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05AC" w:rsidRPr="007B6CA6" w:rsidRDefault="00B605AC" w:rsidP="007B6CA6">
      <w:pPr>
        <w:widowControl w:val="0"/>
        <w:suppressAutoHyphens/>
        <w:spacing w:after="0" w:line="240" w:lineRule="auto"/>
        <w:ind w:firstLine="709"/>
        <w:jc w:val="right"/>
        <w:rPr>
          <w:rFonts w:ascii="Times New Roman" w:eastAsia="DejaVu Sans" w:hAnsi="Times New Roman" w:cs="Times New Roman"/>
          <w:i/>
          <w:kern w:val="2"/>
          <w:sz w:val="24"/>
          <w:szCs w:val="24"/>
          <w:lang w:eastAsia="hi-IN" w:bidi="hi-IN"/>
        </w:rPr>
      </w:pPr>
      <w:r w:rsidRPr="007B6CA6">
        <w:rPr>
          <w:rFonts w:ascii="Times New Roman" w:eastAsia="DejaVu Sans" w:hAnsi="Times New Roman" w:cs="Times New Roman"/>
          <w:i/>
          <w:kern w:val="2"/>
          <w:sz w:val="24"/>
          <w:szCs w:val="24"/>
          <w:lang w:eastAsia="hi-IN" w:bidi="hi-IN"/>
        </w:rPr>
        <w:t>Приложение 9</w:t>
      </w:r>
    </w:p>
    <w:p w:rsidR="00B605AC" w:rsidRPr="007B6CA6" w:rsidRDefault="00B605AC" w:rsidP="007B6CA6">
      <w:pPr>
        <w:widowControl w:val="0"/>
        <w:suppressAutoHyphens/>
        <w:spacing w:after="0" w:line="240" w:lineRule="auto"/>
        <w:ind w:firstLine="709"/>
        <w:jc w:val="right"/>
        <w:rPr>
          <w:rFonts w:ascii="Times New Roman" w:eastAsia="DejaVu Sans" w:hAnsi="Times New Roman" w:cs="Times New Roman"/>
          <w:i/>
          <w:kern w:val="2"/>
          <w:sz w:val="24"/>
          <w:szCs w:val="24"/>
          <w:lang w:eastAsia="hi-IN" w:bidi="hi-IN"/>
        </w:rPr>
      </w:pPr>
      <w:r w:rsidRPr="007B6CA6">
        <w:rPr>
          <w:rFonts w:ascii="Times New Roman" w:eastAsia="DejaVu Sans" w:hAnsi="Times New Roman" w:cs="Times New Roman"/>
          <w:i/>
          <w:kern w:val="2"/>
          <w:sz w:val="24"/>
          <w:szCs w:val="24"/>
          <w:lang w:eastAsia="hi-IN" w:bidi="hi-IN"/>
        </w:rPr>
        <w:t xml:space="preserve">к </w:t>
      </w:r>
      <w:r w:rsidRPr="007B6CA6">
        <w:rPr>
          <w:rFonts w:ascii="Times New Roman" w:eastAsia="Times New Roman" w:hAnsi="Times New Roman" w:cs="Times New Roman"/>
          <w:i/>
          <w:kern w:val="2"/>
          <w:sz w:val="24"/>
          <w:szCs w:val="24"/>
          <w:lang w:eastAsia="hi-IN" w:bidi="hi-IN"/>
        </w:rPr>
        <w:t>ОПОП</w:t>
      </w:r>
      <w:r w:rsidRPr="007B6CA6">
        <w:rPr>
          <w:rFonts w:ascii="Times New Roman" w:eastAsia="DejaVu Sans" w:hAnsi="Times New Roman" w:cs="Times New Roman"/>
          <w:i/>
          <w:kern w:val="2"/>
          <w:sz w:val="24"/>
          <w:szCs w:val="24"/>
          <w:lang w:eastAsia="hi-IN" w:bidi="hi-IN"/>
        </w:rPr>
        <w:t xml:space="preserve"> по специальности</w:t>
      </w:r>
    </w:p>
    <w:p w:rsidR="00B605AC" w:rsidRPr="007B6CA6" w:rsidRDefault="00B605AC" w:rsidP="007B6CA6">
      <w:pPr>
        <w:widowControl w:val="0"/>
        <w:suppressAutoHyphens/>
        <w:spacing w:after="0" w:line="240" w:lineRule="auto"/>
        <w:ind w:firstLine="709"/>
        <w:jc w:val="right"/>
        <w:rPr>
          <w:rFonts w:ascii="Times New Roman" w:eastAsia="DejaVu Sans" w:hAnsi="Times New Roman" w:cs="Times New Roman"/>
          <w:i/>
          <w:smallCaps/>
          <w:kern w:val="2"/>
          <w:sz w:val="24"/>
          <w:szCs w:val="24"/>
          <w:lang w:eastAsia="hi-IN" w:bidi="hi-IN"/>
        </w:rPr>
      </w:pPr>
      <w:r w:rsidRPr="007B6CA6">
        <w:rPr>
          <w:rFonts w:ascii="Times New Roman" w:eastAsia="DejaVu Sans" w:hAnsi="Times New Roman" w:cs="Times New Roman"/>
          <w:i/>
          <w:kern w:val="2"/>
          <w:sz w:val="24"/>
          <w:szCs w:val="24"/>
          <w:lang w:eastAsia="hi-IN" w:bidi="hi-IN"/>
        </w:rPr>
        <w:t>35.02.01 Лесное и лесопарковое хозяйство</w:t>
      </w: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r w:rsidRPr="007B6CA6">
        <w:rPr>
          <w:rFonts w:ascii="Times New Roman" w:eastAsia="DejaVu Sans" w:hAnsi="Times New Roman" w:cs="Times New Roman"/>
          <w:b/>
          <w:kern w:val="2"/>
          <w:sz w:val="24"/>
          <w:szCs w:val="24"/>
          <w:lang w:eastAsia="hi-IN" w:bidi="hi-IN"/>
        </w:rPr>
        <w:t>МЕТОДИЧЕСКИЕ УКАЗАНИЯ</w:t>
      </w: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r w:rsidRPr="007B6CA6">
        <w:rPr>
          <w:rFonts w:ascii="Times New Roman" w:eastAsia="DejaVu Sans" w:hAnsi="Times New Roman" w:cs="Times New Roman"/>
          <w:b/>
          <w:kern w:val="2"/>
          <w:sz w:val="24"/>
          <w:szCs w:val="24"/>
          <w:lang w:eastAsia="hi-IN" w:bidi="hi-IN"/>
        </w:rPr>
        <w:t>(РЕКОМЕНДАЦИИ)</w:t>
      </w:r>
    </w:p>
    <w:p w:rsidR="00B605AC" w:rsidRPr="007B6CA6" w:rsidRDefault="00B605AC" w:rsidP="007B6CA6">
      <w:pPr>
        <w:widowControl w:val="0"/>
        <w:suppressAutoHyphens/>
        <w:spacing w:after="0" w:line="240" w:lineRule="auto"/>
        <w:ind w:firstLine="709"/>
        <w:jc w:val="center"/>
        <w:rPr>
          <w:rFonts w:ascii="Times New Roman" w:eastAsia="DejaVu Sans" w:hAnsi="Times New Roman" w:cs="Times New Roman"/>
          <w:b/>
          <w:kern w:val="2"/>
          <w:sz w:val="24"/>
          <w:szCs w:val="24"/>
          <w:lang w:eastAsia="hi-IN" w:bidi="hi-IN"/>
        </w:rPr>
      </w:pPr>
      <w:r w:rsidRPr="007B6CA6">
        <w:rPr>
          <w:rFonts w:ascii="Times New Roman" w:eastAsia="DejaVu Sans" w:hAnsi="Times New Roman" w:cs="Times New Roman"/>
          <w:b/>
          <w:kern w:val="2"/>
          <w:sz w:val="24"/>
          <w:szCs w:val="24"/>
          <w:lang w:eastAsia="hi-IN" w:bidi="hi-IN"/>
        </w:rPr>
        <w:t>ПО ВЫПОЛНЕНИЮ ПРАКТИЧЕСКИХ ЗАНЯТИЙ ОБУЧАЮЩИХСЯ</w:t>
      </w:r>
    </w:p>
    <w:p w:rsidR="003126B9" w:rsidRPr="007B6CA6" w:rsidRDefault="003126B9" w:rsidP="007B6CA6">
      <w:pPr>
        <w:spacing w:after="0" w:line="240" w:lineRule="auto"/>
        <w:ind w:firstLine="709"/>
        <w:jc w:val="center"/>
        <w:rPr>
          <w:rFonts w:ascii="Times New Roman" w:eastAsiaTheme="minorHAnsi" w:hAnsi="Times New Roman" w:cs="Times New Roman"/>
          <w:b/>
          <w:iCs/>
          <w:sz w:val="24"/>
          <w:szCs w:val="24"/>
          <w:vertAlign w:val="subscript"/>
          <w:lang w:eastAsia="en-US"/>
        </w:rPr>
      </w:pPr>
      <w:r w:rsidRPr="007B6CA6">
        <w:rPr>
          <w:rFonts w:ascii="Times New Roman" w:eastAsiaTheme="minorHAnsi" w:hAnsi="Times New Roman" w:cs="Times New Roman"/>
          <w:b/>
          <w:iCs/>
          <w:sz w:val="24"/>
          <w:szCs w:val="24"/>
          <w:lang w:eastAsia="en-US"/>
        </w:rPr>
        <w:t xml:space="preserve">ООД.03 Математика </w:t>
      </w:r>
    </w:p>
    <w:p w:rsidR="003126B9" w:rsidRPr="007B6CA6" w:rsidRDefault="003126B9" w:rsidP="007B6CA6">
      <w:pPr>
        <w:spacing w:line="240" w:lineRule="auto"/>
        <w:ind w:firstLine="709"/>
        <w:jc w:val="center"/>
        <w:rPr>
          <w:rFonts w:ascii="Times New Roman" w:eastAsiaTheme="minorHAnsi" w:hAnsi="Times New Roman" w:cs="Times New Roman"/>
          <w:b/>
          <w:sz w:val="24"/>
          <w:szCs w:val="24"/>
          <w:lang w:eastAsia="en-US"/>
        </w:rPr>
      </w:pPr>
    </w:p>
    <w:p w:rsidR="009E6CAE" w:rsidRPr="007B6CA6" w:rsidRDefault="009E6CAE" w:rsidP="007B6CA6">
      <w:pPr>
        <w:spacing w:line="240" w:lineRule="auto"/>
        <w:ind w:firstLine="709"/>
        <w:rPr>
          <w:rFonts w:ascii="Times New Roman" w:eastAsia="Times New Roman" w:hAnsi="Times New Roman" w:cs="Times New Roman"/>
          <w:b/>
          <w:i/>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hd w:val="clear" w:color="auto" w:fill="FFFFFF"/>
        <w:tabs>
          <w:tab w:val="left" w:pos="720"/>
          <w:tab w:val="left" w:pos="1191"/>
        </w:tabs>
        <w:spacing w:after="0" w:line="240" w:lineRule="auto"/>
        <w:ind w:firstLine="709"/>
        <w:rPr>
          <w:rFonts w:ascii="Times New Roman" w:eastAsia="Times New Roman" w:hAnsi="Times New Roman" w:cs="Times New Roman"/>
          <w:b/>
          <w:color w:val="000000"/>
          <w:spacing w:val="6"/>
          <w:sz w:val="24"/>
          <w:szCs w:val="24"/>
        </w:rPr>
      </w:pPr>
      <w:r w:rsidRPr="007B6CA6">
        <w:rPr>
          <w:rFonts w:ascii="Times New Roman" w:eastAsia="Times New Roman" w:hAnsi="Times New Roman" w:cs="Times New Roman"/>
          <w:b/>
          <w:color w:val="000000"/>
          <w:spacing w:val="6"/>
          <w:sz w:val="24"/>
          <w:szCs w:val="24"/>
        </w:rPr>
        <w:t xml:space="preserve">СОДЕРЖАНИЕ </w:t>
      </w:r>
    </w:p>
    <w:p w:rsidR="009E6CAE" w:rsidRPr="007B6CA6" w:rsidRDefault="009E6CAE" w:rsidP="007B6CA6">
      <w:pPr>
        <w:numPr>
          <w:ilvl w:val="0"/>
          <w:numId w:val="1"/>
        </w:numPr>
        <w:spacing w:after="0" w:line="240" w:lineRule="auto"/>
        <w:ind w:left="0" w:firstLine="709"/>
        <w:contextualSpacing/>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Пояснительная записка</w:t>
      </w:r>
    </w:p>
    <w:p w:rsidR="009E6CAE" w:rsidRPr="007B6CA6" w:rsidRDefault="009E6CAE" w:rsidP="007B6CA6">
      <w:pPr>
        <w:numPr>
          <w:ilvl w:val="0"/>
          <w:numId w:val="1"/>
        </w:numPr>
        <w:spacing w:after="0" w:line="240" w:lineRule="auto"/>
        <w:ind w:left="0" w:firstLine="709"/>
        <w:contextualSpacing/>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Перечень практических </w:t>
      </w:r>
      <w:r w:rsidRPr="007B6CA6">
        <w:rPr>
          <w:rFonts w:ascii="Times New Roman" w:eastAsia="Times New Roman" w:hAnsi="Times New Roman" w:cs="Times New Roman"/>
          <w:bCs/>
          <w:sz w:val="24"/>
          <w:szCs w:val="24"/>
        </w:rPr>
        <w:t>занятий</w:t>
      </w:r>
    </w:p>
    <w:p w:rsidR="009E6CAE" w:rsidRPr="007B6CA6" w:rsidRDefault="009E6CAE" w:rsidP="007B6CA6">
      <w:pPr>
        <w:numPr>
          <w:ilvl w:val="0"/>
          <w:numId w:val="1"/>
        </w:numPr>
        <w:spacing w:after="0" w:line="240" w:lineRule="auto"/>
        <w:ind w:left="0" w:firstLine="709"/>
        <w:contextualSpacing/>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Инструктивно-методические указания по выполнению практических </w:t>
      </w:r>
      <w:r w:rsidRPr="007B6CA6">
        <w:rPr>
          <w:rFonts w:ascii="Times New Roman" w:eastAsia="Times New Roman" w:hAnsi="Times New Roman" w:cs="Times New Roman"/>
          <w:bCs/>
          <w:sz w:val="24"/>
          <w:szCs w:val="24"/>
        </w:rPr>
        <w:t>занятий</w:t>
      </w:r>
    </w:p>
    <w:p w:rsidR="009E6CAE" w:rsidRPr="007B6CA6" w:rsidRDefault="009E6CAE" w:rsidP="007B6CA6">
      <w:pPr>
        <w:widowControl w:val="0"/>
        <w:numPr>
          <w:ilvl w:val="0"/>
          <w:numId w:val="1"/>
        </w:numPr>
        <w:suppressAutoHyphens/>
        <w:spacing w:after="0" w:line="240" w:lineRule="auto"/>
        <w:ind w:left="0" w:firstLine="709"/>
        <w:contextualSpacing/>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Литература, информационное обеспечение</w:t>
      </w:r>
    </w:p>
    <w:p w:rsidR="009E6CAE" w:rsidRPr="007B6CA6" w:rsidRDefault="009E6CAE" w:rsidP="007B6CA6">
      <w:pPr>
        <w:widowControl w:val="0"/>
        <w:numPr>
          <w:ilvl w:val="0"/>
          <w:numId w:val="1"/>
        </w:numPr>
        <w:suppressAutoHyphens/>
        <w:spacing w:after="0" w:line="240" w:lineRule="auto"/>
        <w:ind w:left="0" w:firstLine="709"/>
        <w:contextualSpacing/>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Критерии оценивания практических</w:t>
      </w:r>
      <w:r w:rsidR="00B605AC" w:rsidRPr="007B6CA6">
        <w:rPr>
          <w:rFonts w:ascii="Times New Roman" w:eastAsia="Times New Roman" w:hAnsi="Times New Roman" w:cs="Times New Roman"/>
          <w:sz w:val="24"/>
          <w:szCs w:val="24"/>
        </w:rPr>
        <w:t xml:space="preserve"> </w:t>
      </w:r>
      <w:r w:rsidRPr="007B6CA6">
        <w:rPr>
          <w:rFonts w:ascii="Times New Roman" w:eastAsia="Times New Roman" w:hAnsi="Times New Roman" w:cs="Times New Roman"/>
          <w:bCs/>
          <w:sz w:val="24"/>
          <w:szCs w:val="24"/>
        </w:rPr>
        <w:t>занятий</w:t>
      </w:r>
    </w:p>
    <w:p w:rsidR="009E6CAE" w:rsidRPr="007B6CA6" w:rsidRDefault="009E6CAE" w:rsidP="007B6CA6">
      <w:pPr>
        <w:spacing w:after="0" w:line="240" w:lineRule="auto"/>
        <w:ind w:right="424" w:firstLine="709"/>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rPr>
          <w:rFonts w:ascii="Times New Roman" w:eastAsia="Times New Roman" w:hAnsi="Times New Roman" w:cs="Times New Roman"/>
          <w:b/>
          <w:sz w:val="24"/>
          <w:szCs w:val="24"/>
        </w:rPr>
      </w:pPr>
    </w:p>
    <w:p w:rsidR="00F759A6" w:rsidRPr="007B6CA6" w:rsidRDefault="00F759A6" w:rsidP="007B6CA6">
      <w:pPr>
        <w:spacing w:after="0" w:line="240" w:lineRule="auto"/>
        <w:ind w:right="424" w:firstLine="709"/>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A45AD2" w:rsidRPr="007B6CA6" w:rsidRDefault="00A45AD2" w:rsidP="007B6CA6">
      <w:pPr>
        <w:spacing w:after="0" w:line="240" w:lineRule="auto"/>
        <w:ind w:firstLine="709"/>
        <w:rPr>
          <w:rFonts w:ascii="Times New Roman" w:eastAsia="Times New Roman" w:hAnsi="Times New Roman" w:cs="Times New Roman"/>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B605AC" w:rsidRPr="007B6CA6" w:rsidRDefault="00B605AC" w:rsidP="007B6CA6">
      <w:pPr>
        <w:spacing w:after="0" w:line="240" w:lineRule="auto"/>
        <w:ind w:right="424" w:firstLine="709"/>
        <w:jc w:val="center"/>
        <w:rPr>
          <w:rFonts w:ascii="Times New Roman" w:eastAsia="Times New Roman" w:hAnsi="Times New Roman" w:cs="Times New Roman"/>
          <w:b/>
          <w:sz w:val="24"/>
          <w:szCs w:val="24"/>
        </w:rPr>
      </w:pPr>
    </w:p>
    <w:p w:rsidR="009E6CAE" w:rsidRPr="007B6CA6" w:rsidRDefault="009E6CAE" w:rsidP="007B6CA6">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lastRenderedPageBreak/>
        <w:t>1.Пояснительная записка</w:t>
      </w:r>
    </w:p>
    <w:p w:rsidR="00B605AC" w:rsidRPr="007B6CA6" w:rsidRDefault="009E6CAE" w:rsidP="007B6CA6">
      <w:pPr>
        <w:spacing w:after="0"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sz w:val="24"/>
          <w:szCs w:val="24"/>
        </w:rPr>
        <w:t xml:space="preserve">Методические рекомендации предназначены в качестве методического пособия при проведении практических занятий по дисциплине Математика для специальности СПО </w:t>
      </w:r>
      <w:r w:rsidR="00B605AC" w:rsidRPr="007B6CA6">
        <w:rPr>
          <w:rFonts w:ascii="Times New Roman" w:eastAsia="Times New Roman" w:hAnsi="Times New Roman" w:cs="Times New Roman"/>
          <w:b/>
          <w:sz w:val="24"/>
          <w:szCs w:val="24"/>
        </w:rPr>
        <w:t>35.02.01 Лесное и лесопарковое хозяйство</w:t>
      </w:r>
    </w:p>
    <w:p w:rsidR="009E6CAE" w:rsidRPr="007B6CA6" w:rsidRDefault="009E6CAE" w:rsidP="007B6CA6">
      <w:pPr>
        <w:spacing w:after="0" w:line="240" w:lineRule="auto"/>
        <w:ind w:firstLine="709"/>
        <w:jc w:val="both"/>
        <w:rPr>
          <w:rFonts w:ascii="Times New Roman" w:eastAsia="Times New Roman" w:hAnsi="Times New Roman" w:cs="Times New Roman"/>
          <w:bCs/>
          <w:sz w:val="24"/>
          <w:szCs w:val="24"/>
        </w:rPr>
      </w:pPr>
      <w:r w:rsidRPr="007B6CA6">
        <w:rPr>
          <w:rFonts w:ascii="Times New Roman" w:eastAsia="Times New Roman" w:hAnsi="Times New Roman" w:cs="Times New Roman"/>
          <w:bCs/>
          <w:sz w:val="24"/>
          <w:szCs w:val="24"/>
        </w:rPr>
        <w:t xml:space="preserve">Практические занятия проводятся после изучения соответствующих разделов и тем учебной дисциплины. Выполнение обучающимися практических занятий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9E6CAE" w:rsidRPr="007B6CA6" w:rsidRDefault="009E6CAE"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Целью практических </w:t>
      </w:r>
      <w:r w:rsidRPr="007B6CA6">
        <w:rPr>
          <w:rFonts w:ascii="Times New Roman" w:eastAsia="Times New Roman" w:hAnsi="Times New Roman" w:cs="Times New Roman"/>
          <w:bCs/>
          <w:sz w:val="24"/>
          <w:szCs w:val="24"/>
        </w:rPr>
        <w:t>занятий</w:t>
      </w:r>
      <w:r w:rsidRPr="007B6CA6">
        <w:rPr>
          <w:rFonts w:ascii="Times New Roman" w:eastAsia="Times New Roman" w:hAnsi="Times New Roman" w:cs="Times New Roman"/>
          <w:sz w:val="24"/>
          <w:szCs w:val="24"/>
        </w:rPr>
        <w:t xml:space="preserve"> является закрепление теоретических знаний и приобретение практических умений и навыков (работа с инструментами, вычислительных) в зависимости от темы.</w:t>
      </w:r>
    </w:p>
    <w:p w:rsidR="009E6CAE" w:rsidRPr="007B6CA6" w:rsidRDefault="009E6CAE"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Описания практических </w:t>
      </w:r>
      <w:r w:rsidRPr="007B6CA6">
        <w:rPr>
          <w:rFonts w:ascii="Times New Roman" w:eastAsia="Times New Roman" w:hAnsi="Times New Roman" w:cs="Times New Roman"/>
          <w:bCs/>
          <w:sz w:val="24"/>
          <w:szCs w:val="24"/>
        </w:rPr>
        <w:t>занятий</w:t>
      </w:r>
      <w:r w:rsidRPr="007B6CA6">
        <w:rPr>
          <w:rFonts w:ascii="Times New Roman" w:eastAsia="Times New Roman" w:hAnsi="Times New Roman" w:cs="Times New Roman"/>
          <w:sz w:val="24"/>
          <w:szCs w:val="24"/>
        </w:rPr>
        <w:t xml:space="preserve"> содержат:</w:t>
      </w:r>
    </w:p>
    <w:p w:rsidR="009E6CAE" w:rsidRPr="007B6CA6" w:rsidRDefault="009E6CAE"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-наименование работы;</w:t>
      </w:r>
    </w:p>
    <w:p w:rsidR="009E6CAE" w:rsidRPr="007B6CA6" w:rsidRDefault="009E6CAE"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-вопросы для повторения;</w:t>
      </w:r>
    </w:p>
    <w:p w:rsidR="009E6CAE" w:rsidRPr="007B6CA6" w:rsidRDefault="009E6CAE"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контрольные задания по данной работе;</w:t>
      </w:r>
    </w:p>
    <w:p w:rsidR="009E6CAE" w:rsidRPr="007B6CA6" w:rsidRDefault="009E6CAE" w:rsidP="007B6CA6">
      <w:pPr>
        <w:spacing w:after="0" w:line="240" w:lineRule="auto"/>
        <w:ind w:firstLine="709"/>
        <w:jc w:val="both"/>
        <w:rPr>
          <w:rFonts w:ascii="Times New Roman" w:eastAsia="Times New Roman" w:hAnsi="Times New Roman" w:cs="Times New Roman"/>
          <w:sz w:val="24"/>
          <w:szCs w:val="24"/>
        </w:rPr>
      </w:pPr>
    </w:p>
    <w:p w:rsidR="009E6CAE" w:rsidRPr="007B6CA6" w:rsidRDefault="009E6CAE"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Практические </w:t>
      </w:r>
      <w:r w:rsidRPr="007B6CA6">
        <w:rPr>
          <w:rFonts w:ascii="Times New Roman" w:hAnsi="Times New Roman" w:cs="Times New Roman"/>
          <w:bCs/>
          <w:sz w:val="24"/>
          <w:szCs w:val="24"/>
        </w:rPr>
        <w:t>занятия</w:t>
      </w:r>
      <w:r w:rsidRPr="007B6CA6">
        <w:rPr>
          <w:rFonts w:ascii="Times New Roman" w:hAnsi="Times New Roman" w:cs="Times New Roman"/>
          <w:sz w:val="24"/>
          <w:szCs w:val="24"/>
        </w:rPr>
        <w:t xml:space="preserve"> проводятся после изучения соответствующих разделов и тем учебной дисциплины. Выполнение обучающимися практических </w:t>
      </w:r>
      <w:r w:rsidRPr="007B6CA6">
        <w:rPr>
          <w:rFonts w:ascii="Times New Roman" w:hAnsi="Times New Roman" w:cs="Times New Roman"/>
          <w:bCs/>
          <w:sz w:val="24"/>
          <w:szCs w:val="24"/>
        </w:rPr>
        <w:t>занятий</w:t>
      </w:r>
      <w:r w:rsidRPr="007B6CA6">
        <w:rPr>
          <w:rFonts w:ascii="Times New Roman" w:hAnsi="Times New Roman" w:cs="Times New Roman"/>
          <w:sz w:val="24"/>
          <w:szCs w:val="24"/>
        </w:rPr>
        <w:t xml:space="preserve">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9E6CAE" w:rsidRPr="007B6CA6" w:rsidRDefault="009E6CAE" w:rsidP="007B6CA6">
      <w:pPr>
        <w:pStyle w:val="a4"/>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Целью практических </w:t>
      </w:r>
      <w:r w:rsidRPr="007B6CA6">
        <w:rPr>
          <w:rFonts w:ascii="Times New Roman" w:hAnsi="Times New Roman" w:cs="Times New Roman"/>
          <w:bCs/>
          <w:sz w:val="24"/>
          <w:szCs w:val="24"/>
        </w:rPr>
        <w:t>занятий</w:t>
      </w:r>
      <w:r w:rsidRPr="007B6CA6">
        <w:rPr>
          <w:rFonts w:ascii="Times New Roman" w:hAnsi="Times New Roman" w:cs="Times New Roman"/>
          <w:sz w:val="24"/>
          <w:szCs w:val="24"/>
        </w:rPr>
        <w:t xml:space="preserve"> является закрепление теоретических знаний и приобретение практических умений и навыков (работа с инструментами, вычислительных) в зависимости от темы.</w:t>
      </w:r>
    </w:p>
    <w:p w:rsidR="009E6CAE" w:rsidRPr="007B6CA6" w:rsidRDefault="009E6CAE" w:rsidP="007B6CA6">
      <w:pPr>
        <w:pStyle w:val="a4"/>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Описания практических </w:t>
      </w:r>
      <w:r w:rsidRPr="007B6CA6">
        <w:rPr>
          <w:rFonts w:ascii="Times New Roman" w:hAnsi="Times New Roman" w:cs="Times New Roman"/>
          <w:bCs/>
          <w:sz w:val="24"/>
          <w:szCs w:val="24"/>
        </w:rPr>
        <w:t>занятий</w:t>
      </w:r>
      <w:r w:rsidRPr="007B6CA6">
        <w:rPr>
          <w:rFonts w:ascii="Times New Roman" w:hAnsi="Times New Roman" w:cs="Times New Roman"/>
          <w:sz w:val="24"/>
          <w:szCs w:val="24"/>
        </w:rPr>
        <w:t xml:space="preserve"> содержат:</w:t>
      </w:r>
    </w:p>
    <w:p w:rsidR="009E6CAE" w:rsidRPr="007B6CA6" w:rsidRDefault="009E6CAE" w:rsidP="007B6CA6">
      <w:pPr>
        <w:shd w:val="clear" w:color="auto" w:fill="FFFFFF"/>
        <w:spacing w:after="0" w:line="240" w:lineRule="auto"/>
        <w:ind w:firstLine="709"/>
        <w:rPr>
          <w:rFonts w:ascii="Times New Roman" w:hAnsi="Times New Roman" w:cs="Times New Roman"/>
          <w:color w:val="000000"/>
          <w:sz w:val="24"/>
          <w:szCs w:val="24"/>
        </w:rPr>
      </w:pPr>
      <w:r w:rsidRPr="007B6CA6">
        <w:rPr>
          <w:rFonts w:ascii="Times New Roman" w:hAnsi="Times New Roman" w:cs="Times New Roman"/>
          <w:color w:val="000000"/>
          <w:sz w:val="24"/>
          <w:szCs w:val="24"/>
        </w:rPr>
        <w:t>-наименование работы;</w:t>
      </w:r>
    </w:p>
    <w:p w:rsidR="009E6CAE" w:rsidRPr="007B6CA6" w:rsidRDefault="009E6CAE" w:rsidP="007B6CA6">
      <w:pPr>
        <w:shd w:val="clear" w:color="auto" w:fill="FFFFFF"/>
        <w:spacing w:after="0" w:line="240" w:lineRule="auto"/>
        <w:ind w:firstLine="709"/>
        <w:rPr>
          <w:rFonts w:ascii="Times New Roman" w:hAnsi="Times New Roman" w:cs="Times New Roman"/>
          <w:color w:val="000000"/>
          <w:sz w:val="24"/>
          <w:szCs w:val="24"/>
        </w:rPr>
      </w:pPr>
      <w:r w:rsidRPr="007B6CA6">
        <w:rPr>
          <w:rFonts w:ascii="Times New Roman" w:hAnsi="Times New Roman" w:cs="Times New Roman"/>
          <w:color w:val="000000"/>
          <w:sz w:val="24"/>
          <w:szCs w:val="24"/>
        </w:rPr>
        <w:t>-цель работы;</w:t>
      </w:r>
    </w:p>
    <w:p w:rsidR="009E6CAE" w:rsidRPr="007B6CA6" w:rsidRDefault="009E6CAE" w:rsidP="007B6CA6">
      <w:pPr>
        <w:shd w:val="clear" w:color="auto" w:fill="FFFFFF"/>
        <w:spacing w:after="0" w:line="240" w:lineRule="auto"/>
        <w:ind w:firstLine="709"/>
        <w:rPr>
          <w:rFonts w:ascii="Times New Roman" w:hAnsi="Times New Roman" w:cs="Times New Roman"/>
          <w:color w:val="000000"/>
          <w:sz w:val="24"/>
          <w:szCs w:val="24"/>
        </w:rPr>
      </w:pPr>
      <w:r w:rsidRPr="007B6CA6">
        <w:rPr>
          <w:rFonts w:ascii="Times New Roman" w:hAnsi="Times New Roman" w:cs="Times New Roman"/>
          <w:color w:val="000000"/>
          <w:sz w:val="24"/>
          <w:szCs w:val="24"/>
        </w:rPr>
        <w:t>-дидактическое оснащение;</w:t>
      </w:r>
    </w:p>
    <w:p w:rsidR="009E6CAE" w:rsidRPr="007B6CA6" w:rsidRDefault="009E6CAE" w:rsidP="007B6CA6">
      <w:pPr>
        <w:shd w:val="clear" w:color="auto" w:fill="FFFFFF"/>
        <w:spacing w:after="0" w:line="240" w:lineRule="auto"/>
        <w:ind w:firstLine="709"/>
        <w:rPr>
          <w:rFonts w:ascii="Times New Roman" w:hAnsi="Times New Roman" w:cs="Times New Roman"/>
          <w:color w:val="000000"/>
          <w:sz w:val="24"/>
          <w:szCs w:val="24"/>
        </w:rPr>
      </w:pPr>
      <w:r w:rsidRPr="007B6CA6">
        <w:rPr>
          <w:rFonts w:ascii="Times New Roman" w:hAnsi="Times New Roman" w:cs="Times New Roman"/>
          <w:color w:val="000000"/>
          <w:sz w:val="24"/>
          <w:szCs w:val="24"/>
        </w:rPr>
        <w:t>-краткие теоретические сведения;</w:t>
      </w:r>
    </w:p>
    <w:p w:rsidR="009E6CAE" w:rsidRPr="007B6CA6" w:rsidRDefault="009E6CAE"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-порядок проведения работы (пояснение), контрольные задания по данной работе;</w:t>
      </w:r>
    </w:p>
    <w:p w:rsidR="009E6CAE" w:rsidRPr="007B6CA6" w:rsidRDefault="009E6CAE" w:rsidP="007B6CA6">
      <w:pPr>
        <w:shd w:val="clear" w:color="auto" w:fill="FFFFFF"/>
        <w:spacing w:after="0" w:line="240" w:lineRule="auto"/>
        <w:ind w:firstLine="709"/>
        <w:rPr>
          <w:rFonts w:ascii="Times New Roman" w:hAnsi="Times New Roman" w:cs="Times New Roman"/>
          <w:color w:val="000000"/>
          <w:sz w:val="24"/>
          <w:szCs w:val="24"/>
        </w:rPr>
      </w:pPr>
      <w:r w:rsidRPr="007B6CA6">
        <w:rPr>
          <w:rFonts w:ascii="Times New Roman" w:hAnsi="Times New Roman" w:cs="Times New Roman"/>
          <w:color w:val="000000"/>
          <w:sz w:val="24"/>
          <w:szCs w:val="24"/>
        </w:rPr>
        <w:t>-форма выполнения отчета;</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Планируемые результаты освоения программы по математике включают личностные, метапредметные результаты.</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sz w:val="24"/>
          <w:szCs w:val="24"/>
        </w:rPr>
      </w:pPr>
      <w:r w:rsidRPr="007B6CA6">
        <w:rPr>
          <w:rFonts w:ascii="Times New Roman" w:hAnsi="Times New Roman" w:cs="Times New Roman"/>
          <w:b/>
          <w:sz w:val="24"/>
          <w:szCs w:val="24"/>
        </w:rPr>
        <w:t>Личностные результаты:</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1. гражданского воспитания: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2. патриотического воспитания: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3. духовно-нравственного воспитания: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ученого, осознание личного вклада в построение устойчивого будущего;</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4. эстетического воспитания: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5. физического воспитания: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6. трудового воспитания: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готовность к труду, осознание ценности трудолюбия, интерес к различным сферам профессиональной деятельности, связанным с математикой и ее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7. экологического воспитания: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8. ценности научного познания: </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ее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sz w:val="24"/>
          <w:szCs w:val="24"/>
        </w:rPr>
      </w:pPr>
      <w:r w:rsidRPr="007B6CA6">
        <w:rPr>
          <w:rFonts w:ascii="Times New Roman" w:hAnsi="Times New Roman" w:cs="Times New Roman"/>
          <w:b/>
          <w:sz w:val="24"/>
          <w:szCs w:val="24"/>
        </w:rPr>
        <w:t>Метапредметные результаты:</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У обучающихся будут сформированы следующие базовые логические действия как часть познавательных универсальных учебных действий: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воспринимать, формулировать и преобразовывать суждения: утвердительные и отрицательные, единичные, частные и общие, условные;</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делать выводы с использованием законов логики, дедуктивных и индуктивных умозаключений, умозаключений по аналогии;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У обучающихся будут сформированы следующие </w:t>
      </w:r>
      <w:r w:rsidRPr="007B6CA6">
        <w:rPr>
          <w:rFonts w:ascii="Times New Roman" w:hAnsi="Times New Roman" w:cs="Times New Roman"/>
          <w:b/>
          <w:sz w:val="24"/>
          <w:szCs w:val="24"/>
        </w:rPr>
        <w:t>базовые исследовательские действия как часть познавательных универсальных учебных действий</w:t>
      </w:r>
      <w:r w:rsidRPr="007B6CA6">
        <w:rPr>
          <w:rFonts w:ascii="Times New Roman" w:hAnsi="Times New Roman" w:cs="Times New Roman"/>
          <w:sz w:val="24"/>
          <w:szCs w:val="24"/>
        </w:rPr>
        <w:t>:</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прогнозировать возможное развитие процесса, а также выдвигать предположения о его развитии в новых условиях.</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У обучающихся будут сформированы умения работать с информацией как частьпознавательных универсальных учебных действий: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выявлять дефициты информации, данных, необходимых для ответа на вопрос и для решения задачи;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структурировать информацию, представлять ее в различных формах, иллюстрировать графически;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оценивать надежность информации по самостоятельно сформулированным критериям.</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sz w:val="24"/>
          <w:szCs w:val="24"/>
        </w:rPr>
      </w:pPr>
      <w:r w:rsidRPr="007B6CA6">
        <w:rPr>
          <w:rFonts w:ascii="Times New Roman" w:hAnsi="Times New Roman" w:cs="Times New Roman"/>
          <w:sz w:val="24"/>
          <w:szCs w:val="24"/>
        </w:rPr>
        <w:t xml:space="preserve">У обучающихся будут сформированы умения общения как часть </w:t>
      </w:r>
      <w:r w:rsidRPr="007B6CA6">
        <w:rPr>
          <w:rFonts w:ascii="Times New Roman" w:hAnsi="Times New Roman" w:cs="Times New Roman"/>
          <w:b/>
          <w:sz w:val="24"/>
          <w:szCs w:val="24"/>
        </w:rPr>
        <w:t>коммуникативных универсальных учебных действий: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представлять результаты решения задачи, эксперимента, исследования, проекта, самостоятельно выбирать формат выступления с учетом задач презентации и особенностей аудитории.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sz w:val="24"/>
          <w:szCs w:val="24"/>
        </w:rPr>
      </w:pPr>
      <w:r w:rsidRPr="007B6CA6">
        <w:rPr>
          <w:rFonts w:ascii="Times New Roman" w:hAnsi="Times New Roman" w:cs="Times New Roman"/>
          <w:sz w:val="24"/>
          <w:szCs w:val="24"/>
        </w:rPr>
        <w:t xml:space="preserve">У обучающихся будут сформированы умения самоорганизации как часть </w:t>
      </w:r>
      <w:r w:rsidRPr="007B6CA6">
        <w:rPr>
          <w:rFonts w:ascii="Times New Roman" w:hAnsi="Times New Roman" w:cs="Times New Roman"/>
          <w:b/>
          <w:sz w:val="24"/>
          <w:szCs w:val="24"/>
        </w:rPr>
        <w:t>регулятивных универсальных учебных действий: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составлять план, алгоритм решения задачи, выбирать способ решения с учетом имеющихся ресурсов и собственных возможностей, аргументировать и корректировать варианты решений с учетом новой информации.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У обучающихся будут сформированы умения самоконтроля как часть регулятивных универсальных учебных действий: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приобретенному опыту.</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У обучающихся будут сформированы умения совместной деятельности:</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9E6CAE" w:rsidRPr="007B6CA6" w:rsidRDefault="009E6CAE" w:rsidP="007B6C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bCs/>
          <w:sz w:val="24"/>
          <w:szCs w:val="24"/>
        </w:rPr>
      </w:pPr>
      <w:r w:rsidRPr="007B6CA6">
        <w:rPr>
          <w:rFonts w:ascii="Times New Roman" w:hAnsi="Times New Roman" w:cs="Times New Roman"/>
          <w:b/>
          <w:bCs/>
          <w:sz w:val="24"/>
          <w:szCs w:val="24"/>
        </w:rPr>
        <w:t>Предметные результаты:</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рациональное число, бесконечная периодическая дробь, проценты, иррациональное число, множества рациональных и действительных чисел, модуль действительного числа;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дроби и проценты для решения прикладных задач из различных отраслей знаний и реальной жизни;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приближенные вычисления, правила округления, прикидку и оценку результата вычислений;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степень с целым показателем, использовать подходящую форму записи действительных чисел для решения практических задач и представления данных;</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арифметический корень натуральной степени;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степень с рациональным показателем;</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логарифм числа, десятичные и натуральные логарифмы;</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синус, косинус, тангенс, котангенс числового аргумента;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оперировать понятиями: арксинус, арккосинус и арктангенс числового аргумента.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тождество, уравнение, неравенство, равносильные уравнения и уравнения-следствия, равносильные неравенства;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различные методы решения рациональных и дробно-рациональных уравнений, применять метод интервалов для решения неравенств;</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многочлен от одной переменной, многочлен с целыми коэффициентами, корни многочлена, применять деление многочлена на многочлен с остатком, теорему Безу и теорему Виета для решения задач;</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система линейных уравнений, матрица, определитель матрицы 2 x 2 и его геометрический смысл, использовать свойства определителя 2 x 2 для вычисления его значения, применять определители для решения системы линейных уравнений, моделировать реальные ситуации с помощью системы линейных уравнений, исследовать построенные модели с помощью матриц и определителей, интерпретировать полученный результат; использовать свойства действий с корнями для преобразования выражений; выполнять преобразования числовых выражений, содержащих степени с рациональным показателем;</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использовать свойства логарифмов для преобразования логарифмических выражений;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иррациональные, показательные и логарифмические уравнения, находить их решения с помощью равносильных переходов или осуществляя проверку корней;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основные тригонометрические формулы для преобразования тригонометрических выражений;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тригонометрическое уравнение, применять необходимые формулы для решения основных типов тригонометрических уравнений;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функция, способы задания функции, взаимно обратные функции, композиция функций, график функции, выполнять элементарные преобразования графиков функций;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свободно оперировать понятиями: область определения и множество значений функции, нули функции, промежутки знакопостоянства;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четные и нечетные функции, периодические функции, промежутки монотонности функции, максимумы и минимумы функции, наибольшее и наименьшее значение функции на промежутке;</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степенная функция с натуральным и целым показателем, график степенной функции с натуральным и целым показателем, график корня n-ой степени как функции обратной степени с натуральным показателем;</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оперировать понятиями: линейная, квадратичная и дробно-линейная функции, выполнять элементарное исследование и построение их графиков;</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показательная и логарифмическая функции, их свойства и графики, использовать их графики для решения уравнений;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тригонометрическая окружность, определение тригонометрических функций числового аргумента;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арифметическая и геометрическая прогрессия, бесконечно убывающая геометрическая прогрессия, линейный и экспоненциальный рост, формула сложных процентов, иметь представление о константе;</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использовать прогрессии для решения реальных задач прикладного характера; свободно оперировать понятиями: последовательность, способы задания последовательностей, монотонные и ограниченные последовательности, понимать основы зарождения математического анализа как анализа бесконечно малых;</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непрерывные функции, точки разрыва графика функции, асимптоты графика функции;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функция, непрерывная на отрезке, применять свойства непрерывных функций для решения задач;</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первая и вторая производные функции, касательная к графику функции;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вычислять производные суммы, произведения, частного и композиции двух функций, знать производные элементарных функций;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использовать геометрический и физический смысл производной для решения задач.</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множество, операции над множествами; использовать теоретико-множественный аппарат для описания реальных процессов и явлений, при решении задач из других учебных предметов;</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определение, теорема, уравнение - следствие, свойство математического объекта, доказательство, равносильные уравнения и неравенства.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натуральное и целое число, множества натуральных и целых чисел, использовать признаки делимости целых чисел, НОД и НОК натуральных чисел для решения задач, применять алгоритм Евклида;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остатка по модулю, записывать натуральные числа в различных позиционных системах счисления;</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комплексное число и множество комплексных чисел, представлять комплексные числа в алгебраической и тригонометрической форме, выполнять арифметические операции с ними и изображать на координатной плоскости.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иррациональные, показательные и логарифмические неравенства, находить их решения с помощью равносильных переходов;</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осуществлять отбор корней при решении тригонометрического уравнения;</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тригонометрическое неравенство, применять необходимые формулы для решения основных типов тригонометрических неравенств;</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свободно оперировать понятиями: система и совокупность уравнений и неравенств, равносильные системы и системы-следствия, находить решения системы и совокупностей рациональных, иррациональных, показательных и логарифмических уравнений и неравенств;</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решать рациональные, иррациональные, показательные, логарифмические и тригонометрические уравнения и неравенства, содержащие модули и параметры;</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графические методы для решения уравнений и неравенств, а также задач с параметрами;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моделировать реальные ситуации на языке алгебры,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строить графики композиции функций с помощью элементарного исследования и свойств композиции двух функций;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строить геометрические образы уравнений и неравенств на координатной плоскости;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графики тригонометрических функций;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функции для моделирования и исследования реальных процессов.</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использовать производную для исследования функции на монотонность и экстремумы;</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находить наибольшее и наименьшее значения функции непрерывной на отрезке;</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использовать производную для нахождения наилучшего решения в прикладных, в том числе социально-экономических, задачах, для определения скорости и ускорения процесса, заданного формулой или графиком;</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первообразная, определенный интеграл, находить первообразные элементарных функций и вычислять интеграл по формуле Ньютона-Лейбница;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находить площади плоских фигур и объемы тел с помощью интеграла;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иметь представление о математическом моделировании на примере составления дифференциальных уравнений;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решать прикладные задачи, в том числе социально-экономического и физического характера, средствами математического анализа.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основными понятиями стереометрии при решении задач и проведении математических рассуждений;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аксиомы стереометрии и следствия из них при решении геометрических задач;</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классифицировать взаимное расположение прямых в пространстве, плоскостей в пространстве, прямых и плоскостей в пространстве;</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связанными с углами в пространстве: между прямыми в пространстве, между прямой и плоскостью;</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связанными с многогранниками; свободно распознавать основные виды многогранников (призма, пирамида, прямоугольный параллелепипед, куб);</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классифицировать многогранники, выбирая основания для классификации; свободно оперировать понятиями, связанными с сечением многогранников плоскостью;</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выполнять параллельное, центральное и ортогональное проектирование фигур на плоскость, выполнять изображения фигур на плоскости;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строить сечения многогранников различными методами, выполнять (выносные) плоские чертежи из рисунков простых объемных фигур: вид сверху, сбоку, снизу;</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вычислять площади поверхностей многогранников (призма, пирамида), геометрических тел с применением формул;</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симметрия в пространстве, центр, ось и плоскость симметрии, центр, ось и плоскость симметрии фигуры;</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соответствующими векторам и координатам в пространстве;</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выполнять действия над векторами;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простейшие программные средства и электронно-коммуникационные системы при решении стереометрических задач;</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иметь представления об основных этапах развития геометрии как составной части фундамента развития технологий.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граф, плоский граф, связный граф, путь в графе, цепь, цикл, дерево, степень вершины, дерево случайного эксперимента;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случайный эксперимент (опыт), случайное событие, элементарное случайное событие (элементарный исход) случайного опыта, находить вероятности событий в опытах с равновозможными элементарными событиями;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находить и формулировать события: пересечение, объединение данных событий, событие, противоположное данному, использовать диаграммы Эйлера, координатную прямую для решения задач, пользоваться формулой сложения вероятностей для вероятностей двух и трех случайных событий;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оперировать понятиями: условная вероятность, умножение вероятностей, независимые события, дерево случайного эксперимента, находить вероятности событий с помощью правила умножения, дерева случайного опыта, использовать формулу полной вероятности, формулу Байеса при решении задач, определять независимость событий по формуле и по организации случайного эксперимента;</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применять изученные комбинаторные формулы для перечисления элементов множеств, элементарных событий случайного опыта, решения задач по теории вероятностей;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бинарный случайный опыт (испытание), успех и неудача, независимые испытания, серия испытаний, находить вероятности событий: в серии испытаний до первого успеха, в серии испытаний Бернулли, в опыте, связанном со случайным выбором из конечной совокупности;</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случайная величина, распределение вероятностей, диаграмма распределения, бинарная случайная величина, геометрическое, биномиальное распределение.</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оперировать понятиями: совместное распределение двух случайных величин, использовать таблицу совместного распределения двух случайных величин для выделения распределения каждой величины, определения независимости случайных величин;</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понятием математического ожидания случайной величины (распределения), применять свойства математического ожидания при решении задач, вычислять математическое ожидание биномиального и геометрического распределений;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свободно оперировать понятиями: дисперсия, стандартное отклонение случайной величины, применять свойства дисперсии случайной величины (распределения) при решении задач, вычислять дисперсию и стандартное отклонение геометрического и биномиального распределений;</w:t>
      </w:r>
    </w:p>
    <w:p w:rsidR="009E6CAE" w:rsidRPr="007B6CA6" w:rsidRDefault="009E6CAE" w:rsidP="007B6CA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вычислять выборочные характеристики по данной выборке и оценивать характеристики генеральной совокупности данных по выборочным характеристикам. </w:t>
      </w:r>
      <w:r w:rsidRPr="007B6CA6">
        <w:rPr>
          <w:rFonts w:ascii="Times New Roman" w:hAnsi="Times New Roman" w:cs="Times New Roman"/>
          <w:sz w:val="24"/>
          <w:szCs w:val="24"/>
        </w:rPr>
        <w:lastRenderedPageBreak/>
        <w:t>Оценивать вероятности событий и проверять простейшие статистические гипотезы, пользуясь изученными распределениями.</w:t>
      </w:r>
    </w:p>
    <w:p w:rsidR="009E6CAE" w:rsidRPr="007B6CA6" w:rsidRDefault="009E6CAE" w:rsidP="007B6CA6">
      <w:pPr>
        <w:suppressAutoHyphens/>
        <w:spacing w:after="0" w:line="240" w:lineRule="auto"/>
        <w:ind w:firstLine="709"/>
        <w:jc w:val="both"/>
        <w:rPr>
          <w:rFonts w:ascii="Times New Roman" w:hAnsi="Times New Roman" w:cs="Times New Roman"/>
          <w:sz w:val="24"/>
          <w:szCs w:val="24"/>
        </w:rPr>
      </w:pPr>
    </w:p>
    <w:p w:rsidR="009E6CAE" w:rsidRPr="007B6CA6" w:rsidRDefault="009E6CAE" w:rsidP="007B6CA6">
      <w:pPr>
        <w:suppressAutoHyphens/>
        <w:spacing w:after="0" w:line="240" w:lineRule="auto"/>
        <w:ind w:firstLine="709"/>
        <w:jc w:val="both"/>
        <w:rPr>
          <w:rFonts w:ascii="Times New Roman" w:hAnsi="Times New Roman" w:cs="Times New Roman"/>
          <w:b/>
          <w:sz w:val="24"/>
          <w:szCs w:val="24"/>
        </w:rPr>
      </w:pPr>
      <w:r w:rsidRPr="007B6CA6">
        <w:rPr>
          <w:rFonts w:ascii="Times New Roman" w:hAnsi="Times New Roman" w:cs="Times New Roman"/>
          <w:sz w:val="24"/>
          <w:szCs w:val="24"/>
        </w:rPr>
        <w:t>В рамках программы учебной дисциплины обучающимися осваиваются умения и знания</w:t>
      </w:r>
      <w:r w:rsidRPr="007B6CA6">
        <w:rPr>
          <w:rFonts w:ascii="Times New Roman" w:hAnsi="Times New Roman" w:cs="Times New Roman"/>
          <w:b/>
          <w:sz w:val="24"/>
          <w:szCs w:val="24"/>
        </w:rPr>
        <w:t>:</w:t>
      </w:r>
    </w:p>
    <w:p w:rsidR="009E6CAE" w:rsidRPr="007B6CA6" w:rsidRDefault="009E6CAE" w:rsidP="007B6CA6">
      <w:pPr>
        <w:suppressAutoHyphens/>
        <w:spacing w:after="0" w:line="240" w:lineRule="auto"/>
        <w:ind w:firstLine="709"/>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848"/>
        <w:gridCol w:w="2976"/>
        <w:gridCol w:w="1078"/>
        <w:gridCol w:w="2878"/>
      </w:tblGrid>
      <w:tr w:rsidR="009E6CAE" w:rsidRPr="007B6CA6" w:rsidTr="00FD21AC">
        <w:tc>
          <w:tcPr>
            <w:tcW w:w="967"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 xml:space="preserve">Код </w:t>
            </w:r>
          </w:p>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ПК, ОК</w:t>
            </w: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Код</w:t>
            </w:r>
          </w:p>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умений</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Умения</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Код</w:t>
            </w:r>
          </w:p>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знаний</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center"/>
              <w:rPr>
                <w:rFonts w:ascii="Times New Roman" w:hAnsi="Times New Roman" w:cs="Times New Roman"/>
                <w:sz w:val="24"/>
                <w:szCs w:val="24"/>
              </w:rPr>
            </w:pPr>
            <w:r w:rsidRPr="007B6CA6">
              <w:rPr>
                <w:rFonts w:ascii="Times New Roman" w:hAnsi="Times New Roman" w:cs="Times New Roman"/>
                <w:sz w:val="24"/>
                <w:szCs w:val="24"/>
              </w:rPr>
              <w:t>Знания</w:t>
            </w:r>
          </w:p>
        </w:tc>
      </w:tr>
      <w:tr w:rsidR="009E6CAE" w:rsidRPr="007B6CA6" w:rsidTr="00FD21AC">
        <w:tc>
          <w:tcPr>
            <w:tcW w:w="967" w:type="dxa"/>
            <w:vMerge w:val="restart"/>
            <w:tcBorders>
              <w:top w:val="single" w:sz="4" w:space="0" w:color="auto"/>
              <w:left w:val="single" w:sz="4" w:space="0" w:color="auto"/>
              <w:bottom w:val="single" w:sz="4" w:space="0" w:color="auto"/>
              <w:right w:val="single" w:sz="4" w:space="0" w:color="auto"/>
            </w:tcBorders>
          </w:tcPr>
          <w:p w:rsidR="009E6CAE" w:rsidRPr="007B6CA6" w:rsidRDefault="009E6CAE" w:rsidP="00391223">
            <w:pPr>
              <w:suppressAutoHyphens/>
              <w:spacing w:after="0" w:line="240" w:lineRule="auto"/>
              <w:rPr>
                <w:rFonts w:ascii="Times New Roman" w:hAnsi="Times New Roman" w:cs="Times New Roman"/>
                <w:iCs/>
                <w:sz w:val="24"/>
                <w:szCs w:val="24"/>
              </w:rPr>
            </w:pPr>
            <w:r w:rsidRPr="007B6CA6">
              <w:rPr>
                <w:rFonts w:ascii="Times New Roman" w:hAnsi="Times New Roman" w:cs="Times New Roman"/>
                <w:iCs/>
                <w:sz w:val="24"/>
                <w:szCs w:val="24"/>
              </w:rPr>
              <w:t>ОК 01</w:t>
            </w:r>
          </w:p>
          <w:p w:rsidR="009E6CAE" w:rsidRPr="007B6CA6" w:rsidRDefault="009E6CAE" w:rsidP="00391223">
            <w:pPr>
              <w:suppressAutoHyphens/>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01.01</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 xml:space="preserve">распознавать задачу и/или проблему </w:t>
            </w:r>
          </w:p>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в профессиональном и/или социальном контексте</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Зо 01.01</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актуальный профессиональный и социальный контекст, в котором приходится работать и жить</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01.02</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анализировать задачу и/или проблему и выделять её составные части</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Зо 01.02</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 xml:space="preserve">основные источники информации </w:t>
            </w:r>
          </w:p>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 xml:space="preserve">и ресурсы для решения задач и проблем </w:t>
            </w:r>
          </w:p>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в профессиональном и/или социальном контексте</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01.03</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определять этапы решения задачи</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Зо 01.03</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алгоритмы выполнения работ в профессиональной</w:t>
            </w:r>
          </w:p>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и смежных областях</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Уо 01.04</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выявлять и эффективно искать информацию, необходимую для решения задачи и/или проблемы</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Зо 01.04</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методы работы в профессиональной и смежных сферах</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Уо 01.05</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составлять план действия</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Зо 01.05</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структуру плана для решения задач</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Уо 01.06</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определять необходимые ресурсы</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Зо 01.06</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порядок оценки результатов решения задач профессиональной деятельности</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Уо 01.07</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владеть актуальными методами работы</w:t>
            </w:r>
          </w:p>
        </w:tc>
        <w:tc>
          <w:tcPr>
            <w:tcW w:w="10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sz w:val="24"/>
                <w:szCs w:val="24"/>
              </w:rPr>
            </w:pP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01.08</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реализовывать составленный план</w:t>
            </w:r>
          </w:p>
        </w:tc>
        <w:tc>
          <w:tcPr>
            <w:tcW w:w="10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sz w:val="24"/>
                <w:szCs w:val="24"/>
              </w:rPr>
            </w:pP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01.09</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оценивать результат и последствия своих действий (самостоятельно или с помощью наставника)</w:t>
            </w:r>
          </w:p>
        </w:tc>
        <w:tc>
          <w:tcPr>
            <w:tcW w:w="10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sz w:val="24"/>
                <w:szCs w:val="24"/>
              </w:rPr>
            </w:pPr>
          </w:p>
        </w:tc>
      </w:tr>
      <w:tr w:rsidR="009E6CAE" w:rsidRPr="007B6CA6" w:rsidTr="00FD21AC">
        <w:tc>
          <w:tcPr>
            <w:tcW w:w="967" w:type="dxa"/>
            <w:vMerge w:val="restart"/>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ОК 02</w:t>
            </w:r>
          </w:p>
          <w:p w:rsidR="009E6CAE" w:rsidRPr="007B6CA6" w:rsidRDefault="009E6CAE" w:rsidP="00391223">
            <w:pPr>
              <w:spacing w:after="0" w:line="240" w:lineRule="auto"/>
              <w:jc w:val="both"/>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02.01</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определять задачи для поиска информации</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Зо 02.01</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sz w:val="24"/>
                <w:szCs w:val="24"/>
              </w:rPr>
            </w:pPr>
            <w:r w:rsidRPr="007B6CA6">
              <w:rPr>
                <w:rFonts w:ascii="Times New Roman" w:hAnsi="Times New Roman" w:cs="Times New Roman"/>
                <w:iCs/>
                <w:sz w:val="24"/>
                <w:szCs w:val="24"/>
              </w:rPr>
              <w:t>номенклатура информационных источников, применяемых в профессиональной деятельности</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02.02</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 xml:space="preserve">определять необходимые </w:t>
            </w:r>
            <w:r w:rsidRPr="007B6CA6">
              <w:rPr>
                <w:rFonts w:ascii="Times New Roman" w:hAnsi="Times New Roman" w:cs="Times New Roman"/>
                <w:iCs/>
                <w:sz w:val="24"/>
                <w:szCs w:val="24"/>
              </w:rPr>
              <w:lastRenderedPageBreak/>
              <w:t>источники информации</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lastRenderedPageBreak/>
              <w:t>Зо 02.02</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 xml:space="preserve">приемы </w:t>
            </w:r>
            <w:r w:rsidRPr="007B6CA6">
              <w:rPr>
                <w:rFonts w:ascii="Times New Roman" w:hAnsi="Times New Roman" w:cs="Times New Roman"/>
                <w:iCs/>
                <w:sz w:val="24"/>
                <w:szCs w:val="24"/>
              </w:rPr>
              <w:lastRenderedPageBreak/>
              <w:t>структурирования информации</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02.03</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планировать процесс поиска; структурировать получаемую информацию;</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Зо 02.03</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формат оформления результатов поиска информации, современные средства и устройства информатизации</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02.04</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выделять наиболее значимое в перечне информации</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Зо 02.04</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порядок их применения и программное обеспечение в профессиональной деятельности в том числе с использованием цифровых средств</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02.05</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оценивать практическую значимость результатов поиска</w:t>
            </w:r>
          </w:p>
        </w:tc>
        <w:tc>
          <w:tcPr>
            <w:tcW w:w="10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02.06</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оформлять результаты поиска, применять средства информационных технологий для решения профессиональных задач;</w:t>
            </w:r>
          </w:p>
        </w:tc>
        <w:tc>
          <w:tcPr>
            <w:tcW w:w="10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02.07</w:t>
            </w:r>
            <w:r w:rsidRPr="007B6CA6">
              <w:rPr>
                <w:rFonts w:ascii="Times New Roman" w:hAnsi="Times New Roman" w:cs="Times New Roman"/>
                <w:iCs/>
                <w:sz w:val="24"/>
                <w:szCs w:val="24"/>
              </w:rPr>
              <w:tab/>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использовать современное программное обеспечение</w:t>
            </w:r>
          </w:p>
        </w:tc>
        <w:tc>
          <w:tcPr>
            <w:tcW w:w="10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Уо 02.08</w:t>
            </w:r>
            <w:r w:rsidRPr="007B6CA6">
              <w:rPr>
                <w:rFonts w:ascii="Times New Roman" w:hAnsi="Times New Roman" w:cs="Times New Roman"/>
                <w:iCs/>
                <w:sz w:val="24"/>
                <w:szCs w:val="24"/>
              </w:rPr>
              <w:tab/>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использовать различные цифровые средства для решения профессиональных задач</w:t>
            </w:r>
          </w:p>
        </w:tc>
        <w:tc>
          <w:tcPr>
            <w:tcW w:w="10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iCs/>
                <w:sz w:val="24"/>
                <w:szCs w:val="24"/>
              </w:rPr>
            </w:pPr>
          </w:p>
        </w:tc>
      </w:tr>
      <w:tr w:rsidR="009E6CAE" w:rsidRPr="007B6CA6" w:rsidTr="00FD21AC">
        <w:tc>
          <w:tcPr>
            <w:tcW w:w="967"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ОК 03</w:t>
            </w: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bCs/>
                <w:iCs/>
                <w:sz w:val="24"/>
                <w:szCs w:val="24"/>
              </w:rPr>
              <w:t>Уо 03.02</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sz w:val="24"/>
                <w:szCs w:val="24"/>
              </w:rPr>
              <w:t>применять современную научную профессиональную терминологию;</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bCs/>
                <w:iCs/>
                <w:sz w:val="24"/>
                <w:szCs w:val="24"/>
              </w:rPr>
              <w:t>Зо 03.02</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z w:val="24"/>
                <w:szCs w:val="24"/>
              </w:rPr>
            </w:pPr>
            <w:r w:rsidRPr="007B6CA6">
              <w:rPr>
                <w:rFonts w:ascii="Times New Roman" w:hAnsi="Times New Roman" w:cs="Times New Roman"/>
                <w:bCs/>
                <w:iCs/>
                <w:sz w:val="24"/>
                <w:szCs w:val="24"/>
              </w:rPr>
              <w:t>современная научная и профессиональная терминология;</w:t>
            </w:r>
          </w:p>
        </w:tc>
      </w:tr>
      <w:tr w:rsidR="009E6CAE" w:rsidRPr="007B6CA6" w:rsidTr="00FD21AC">
        <w:tc>
          <w:tcPr>
            <w:tcW w:w="967" w:type="dxa"/>
            <w:vMerge w:val="restart"/>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ОК 04</w:t>
            </w: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Уо 04.01</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z w:val="24"/>
                <w:szCs w:val="24"/>
              </w:rPr>
            </w:pPr>
            <w:r w:rsidRPr="007B6CA6">
              <w:rPr>
                <w:rFonts w:ascii="Times New Roman" w:hAnsi="Times New Roman" w:cs="Times New Roman"/>
                <w:bCs/>
                <w:spacing w:val="-4"/>
                <w:sz w:val="24"/>
                <w:szCs w:val="24"/>
              </w:rPr>
              <w:t xml:space="preserve">организовывать работу коллектива </w:t>
            </w:r>
            <w:r w:rsidRPr="007B6CA6">
              <w:rPr>
                <w:rFonts w:ascii="Times New Roman" w:hAnsi="Times New Roman" w:cs="Times New Roman"/>
                <w:bCs/>
                <w:spacing w:val="-4"/>
                <w:sz w:val="24"/>
                <w:szCs w:val="24"/>
              </w:rPr>
              <w:br/>
              <w:t xml:space="preserve">и команды; </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bCs/>
                <w:iCs/>
                <w:sz w:val="24"/>
                <w:szCs w:val="24"/>
              </w:rPr>
              <w:t>Зо 04.01</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pacing w:val="-4"/>
                <w:sz w:val="24"/>
                <w:szCs w:val="24"/>
              </w:rPr>
            </w:pPr>
            <w:r w:rsidRPr="007B6CA6">
              <w:rPr>
                <w:rFonts w:ascii="Times New Roman" w:hAnsi="Times New Roman" w:cs="Times New Roman"/>
                <w:bCs/>
                <w:sz w:val="24"/>
                <w:szCs w:val="24"/>
              </w:rPr>
              <w:t>психологические основы деятельности коллектива, психологические особенности личности;</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Уо 04.02</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pacing w:val="-4"/>
                <w:sz w:val="24"/>
                <w:szCs w:val="24"/>
              </w:rPr>
            </w:pPr>
            <w:r w:rsidRPr="007B6CA6">
              <w:rPr>
                <w:rFonts w:ascii="Times New Roman" w:hAnsi="Times New Roman" w:cs="Times New Roman"/>
                <w:bCs/>
                <w:spacing w:val="-4"/>
                <w:sz w:val="24"/>
                <w:szCs w:val="24"/>
              </w:rPr>
              <w:t>взаимодействовать с коллегами, руководством, клиентами в ходе профессиональной деятельности</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bCs/>
                <w:iCs/>
                <w:sz w:val="24"/>
                <w:szCs w:val="24"/>
              </w:rPr>
              <w:t>Зо 04.02</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z w:val="24"/>
                <w:szCs w:val="24"/>
              </w:rPr>
            </w:pPr>
            <w:r w:rsidRPr="007B6CA6">
              <w:rPr>
                <w:rFonts w:ascii="Times New Roman" w:hAnsi="Times New Roman" w:cs="Times New Roman"/>
                <w:bCs/>
                <w:sz w:val="24"/>
                <w:szCs w:val="24"/>
              </w:rPr>
              <w:t>основы проектной деятельности</w:t>
            </w:r>
          </w:p>
        </w:tc>
      </w:tr>
      <w:tr w:rsidR="009E6CAE" w:rsidRPr="007B6CA6" w:rsidTr="00FD21AC">
        <w:tc>
          <w:tcPr>
            <w:tcW w:w="967" w:type="dxa"/>
            <w:vMerge w:val="restart"/>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ОК 05</w:t>
            </w: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Уо 05.01</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Cs/>
                <w:sz w:val="24"/>
                <w:szCs w:val="24"/>
              </w:rPr>
            </w:pPr>
            <w:r w:rsidRPr="007B6CA6">
              <w:rPr>
                <w:rFonts w:ascii="Times New Roman" w:hAnsi="Times New Roman" w:cs="Times New Roman"/>
                <w:iCs/>
                <w:sz w:val="24"/>
                <w:szCs w:val="24"/>
              </w:rPr>
              <w:t xml:space="preserve">грамотно </w:t>
            </w:r>
            <w:r w:rsidRPr="007B6CA6">
              <w:rPr>
                <w:rFonts w:ascii="Times New Roman" w:hAnsi="Times New Roman" w:cs="Times New Roman"/>
                <w:bCs/>
                <w:sz w:val="24"/>
                <w:szCs w:val="24"/>
              </w:rPr>
              <w:t xml:space="preserve">излагать свои мысли </w:t>
            </w:r>
          </w:p>
          <w:p w:rsidR="009E6CAE" w:rsidRPr="007B6CA6" w:rsidRDefault="009E6CAE" w:rsidP="00391223">
            <w:pPr>
              <w:suppressAutoHyphens/>
              <w:spacing w:after="0" w:line="240" w:lineRule="auto"/>
              <w:jc w:val="both"/>
              <w:rPr>
                <w:rFonts w:ascii="Times New Roman" w:hAnsi="Times New Roman" w:cs="Times New Roman"/>
                <w:bCs/>
                <w:spacing w:val="-4"/>
                <w:sz w:val="24"/>
                <w:szCs w:val="24"/>
              </w:rPr>
            </w:pPr>
            <w:r w:rsidRPr="007B6CA6">
              <w:rPr>
                <w:rFonts w:ascii="Times New Roman" w:hAnsi="Times New Roman" w:cs="Times New Roman"/>
                <w:bCs/>
                <w:sz w:val="24"/>
                <w:szCs w:val="24"/>
              </w:rPr>
              <w:t xml:space="preserve">и оформлять документы по профессиональной тематике на государственном языке, </w:t>
            </w:r>
            <w:r w:rsidRPr="007B6CA6">
              <w:rPr>
                <w:rFonts w:ascii="Times New Roman" w:hAnsi="Times New Roman" w:cs="Times New Roman"/>
                <w:iCs/>
                <w:sz w:val="24"/>
                <w:szCs w:val="24"/>
              </w:rPr>
              <w:t>проявлять толерантность в рабочем коллективе</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Зо 05.01</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Cs/>
                <w:sz w:val="24"/>
                <w:szCs w:val="24"/>
              </w:rPr>
            </w:pPr>
            <w:r w:rsidRPr="007B6CA6">
              <w:rPr>
                <w:rFonts w:ascii="Times New Roman" w:hAnsi="Times New Roman" w:cs="Times New Roman"/>
                <w:bCs/>
                <w:sz w:val="24"/>
                <w:szCs w:val="24"/>
              </w:rPr>
              <w:t xml:space="preserve">особенности социального и культурного контекста; </w:t>
            </w:r>
          </w:p>
        </w:tc>
      </w:tr>
      <w:tr w:rsidR="009E6CAE" w:rsidRPr="007B6CA6"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Pr="007B6CA6" w:rsidRDefault="009E6CAE" w:rsidP="00391223">
            <w:pPr>
              <w:spacing w:after="0" w:line="240" w:lineRule="auto"/>
              <w:rPr>
                <w:rFonts w:ascii="Times New Roman" w:hAnsi="Times New Roman" w:cs="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pacing w:after="0" w:line="240" w:lineRule="auto"/>
              <w:jc w:val="both"/>
              <w:rPr>
                <w:rFonts w:ascii="Times New Roman" w:hAnsi="Times New Roman" w:cs="Times New Roman"/>
                <w:bCs/>
                <w:iCs/>
                <w:sz w:val="24"/>
                <w:szCs w:val="24"/>
              </w:rPr>
            </w:pPr>
          </w:p>
        </w:tc>
        <w:tc>
          <w:tcPr>
            <w:tcW w:w="2976" w:type="dxa"/>
            <w:tcBorders>
              <w:top w:val="single" w:sz="4" w:space="0" w:color="auto"/>
              <w:left w:val="single" w:sz="4" w:space="0" w:color="auto"/>
              <w:bottom w:val="single" w:sz="4" w:space="0" w:color="auto"/>
              <w:right w:val="single" w:sz="4" w:space="0" w:color="auto"/>
            </w:tcBorders>
          </w:tcPr>
          <w:p w:rsidR="009E6CAE" w:rsidRPr="007B6CA6" w:rsidRDefault="009E6CAE" w:rsidP="00391223">
            <w:pPr>
              <w:suppressAutoHyphens/>
              <w:spacing w:after="0" w:line="240" w:lineRule="auto"/>
              <w:jc w:val="both"/>
              <w:rPr>
                <w:rFonts w:ascii="Times New Roman" w:hAnsi="Times New Roman" w:cs="Times New Roman"/>
                <w:bCs/>
                <w:spacing w:val="-4"/>
                <w:sz w:val="24"/>
                <w:szCs w:val="24"/>
              </w:rPr>
            </w:pP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Зо 05.02</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z w:val="24"/>
                <w:szCs w:val="24"/>
              </w:rPr>
            </w:pPr>
            <w:r w:rsidRPr="007B6CA6">
              <w:rPr>
                <w:rFonts w:ascii="Times New Roman" w:hAnsi="Times New Roman" w:cs="Times New Roman"/>
                <w:bCs/>
                <w:sz w:val="24"/>
                <w:szCs w:val="24"/>
              </w:rPr>
              <w:t xml:space="preserve">правила оформления </w:t>
            </w:r>
            <w:r w:rsidRPr="007B6CA6">
              <w:rPr>
                <w:rFonts w:ascii="Times New Roman" w:hAnsi="Times New Roman" w:cs="Times New Roman"/>
                <w:bCs/>
                <w:sz w:val="24"/>
                <w:szCs w:val="24"/>
              </w:rPr>
              <w:lastRenderedPageBreak/>
              <w:t xml:space="preserve">документов </w:t>
            </w:r>
            <w:r w:rsidRPr="007B6CA6">
              <w:rPr>
                <w:rFonts w:ascii="Times New Roman" w:hAnsi="Times New Roman" w:cs="Times New Roman"/>
                <w:bCs/>
                <w:sz w:val="24"/>
                <w:szCs w:val="24"/>
              </w:rPr>
              <w:br/>
              <w:t>и построения устных сообщений</w:t>
            </w:r>
          </w:p>
        </w:tc>
      </w:tr>
      <w:tr w:rsidR="009E6CAE" w:rsidRPr="007B6CA6" w:rsidTr="00FD21AC">
        <w:tc>
          <w:tcPr>
            <w:tcW w:w="967"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lastRenderedPageBreak/>
              <w:t>ОК 06</w:t>
            </w: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Уо 06.01</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bCs/>
                <w:iCs/>
                <w:sz w:val="24"/>
                <w:szCs w:val="24"/>
              </w:rPr>
              <w:t>описывать значимость своей специальности</w:t>
            </w:r>
            <w:r w:rsidRPr="007B6CA6">
              <w:rPr>
                <w:rFonts w:ascii="Times New Roman" w:hAnsi="Times New Roman" w:cs="Times New Roman"/>
                <w:bCs/>
                <w:i/>
                <w:iCs/>
                <w:sz w:val="24"/>
                <w:szCs w:val="24"/>
              </w:rPr>
              <w:t xml:space="preserve">; </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Зо 06.01</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z w:val="24"/>
                <w:szCs w:val="24"/>
              </w:rPr>
            </w:pPr>
            <w:r w:rsidRPr="007B6CA6">
              <w:rPr>
                <w:rFonts w:ascii="Times New Roman" w:hAnsi="Times New Roman" w:cs="Times New Roman"/>
                <w:bCs/>
                <w:iCs/>
                <w:sz w:val="24"/>
                <w:szCs w:val="24"/>
              </w:rPr>
              <w:t xml:space="preserve">сущность гражданско-патриотической позиции, общечеловеческих ценностей; </w:t>
            </w:r>
          </w:p>
        </w:tc>
      </w:tr>
      <w:tr w:rsidR="009E6CAE" w:rsidRPr="007B6CA6" w:rsidTr="00FD21AC">
        <w:tc>
          <w:tcPr>
            <w:tcW w:w="967"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iCs/>
                <w:sz w:val="24"/>
                <w:szCs w:val="24"/>
              </w:rPr>
            </w:pPr>
            <w:r w:rsidRPr="007B6CA6">
              <w:rPr>
                <w:rFonts w:ascii="Times New Roman" w:hAnsi="Times New Roman" w:cs="Times New Roman"/>
                <w:iCs/>
                <w:sz w:val="24"/>
                <w:szCs w:val="24"/>
              </w:rPr>
              <w:t>ОК 07</w:t>
            </w:r>
          </w:p>
        </w:tc>
        <w:tc>
          <w:tcPr>
            <w:tcW w:w="184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Уо 07.01</w:t>
            </w:r>
          </w:p>
        </w:tc>
        <w:tc>
          <w:tcPr>
            <w:tcW w:w="2976"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iCs/>
                <w:sz w:val="24"/>
                <w:szCs w:val="24"/>
              </w:rPr>
            </w:pPr>
            <w:r w:rsidRPr="007B6CA6">
              <w:rPr>
                <w:rFonts w:ascii="Times New Roman" w:hAnsi="Times New Roman" w:cs="Times New Roman"/>
                <w:bCs/>
                <w:iCs/>
                <w:sz w:val="24"/>
                <w:szCs w:val="24"/>
              </w:rPr>
              <w:t xml:space="preserve">соблюдать нормы экологической безопасности; </w:t>
            </w:r>
          </w:p>
        </w:tc>
        <w:tc>
          <w:tcPr>
            <w:tcW w:w="10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Cs/>
                <w:iCs/>
                <w:sz w:val="24"/>
                <w:szCs w:val="24"/>
              </w:rPr>
            </w:pPr>
            <w:r w:rsidRPr="007B6CA6">
              <w:rPr>
                <w:rFonts w:ascii="Times New Roman" w:hAnsi="Times New Roman" w:cs="Times New Roman"/>
                <w:bCs/>
                <w:iCs/>
                <w:sz w:val="24"/>
                <w:szCs w:val="24"/>
              </w:rPr>
              <w:t>Зо 07.01</w:t>
            </w:r>
          </w:p>
        </w:tc>
        <w:tc>
          <w:tcPr>
            <w:tcW w:w="2878" w:type="dxa"/>
            <w:tcBorders>
              <w:top w:val="single" w:sz="4" w:space="0" w:color="auto"/>
              <w:left w:val="single" w:sz="4" w:space="0" w:color="auto"/>
              <w:bottom w:val="single" w:sz="4" w:space="0" w:color="auto"/>
              <w:right w:val="single" w:sz="4" w:space="0" w:color="auto"/>
            </w:tcBorders>
            <w:hideMark/>
          </w:tcPr>
          <w:p w:rsidR="009E6CAE" w:rsidRPr="007B6CA6" w:rsidRDefault="009E6CAE" w:rsidP="00391223">
            <w:pPr>
              <w:suppressAutoHyphens/>
              <w:spacing w:after="0" w:line="240" w:lineRule="auto"/>
              <w:jc w:val="both"/>
              <w:rPr>
                <w:rFonts w:ascii="Times New Roman" w:hAnsi="Times New Roman" w:cs="Times New Roman"/>
                <w:b/>
                <w:bCs/>
                <w:iCs/>
                <w:sz w:val="24"/>
                <w:szCs w:val="24"/>
              </w:rPr>
            </w:pPr>
            <w:r w:rsidRPr="007B6CA6">
              <w:rPr>
                <w:rFonts w:ascii="Times New Roman" w:hAnsi="Times New Roman" w:cs="Times New Roman"/>
                <w:bCs/>
                <w:iCs/>
                <w:sz w:val="24"/>
                <w:szCs w:val="24"/>
              </w:rPr>
              <w:t xml:space="preserve">правила экологической безопасности при ведении профессиональной деятельности; </w:t>
            </w:r>
          </w:p>
        </w:tc>
      </w:tr>
    </w:tbl>
    <w:p w:rsidR="009E6CAE" w:rsidRPr="007B6CA6" w:rsidRDefault="009E6CAE" w:rsidP="007B6CA6">
      <w:pPr>
        <w:spacing w:after="0" w:line="240" w:lineRule="auto"/>
        <w:ind w:firstLine="709"/>
        <w:jc w:val="center"/>
        <w:rPr>
          <w:rFonts w:ascii="Times New Roman" w:hAnsi="Times New Roman" w:cs="Times New Roman"/>
          <w:b/>
          <w:sz w:val="24"/>
          <w:szCs w:val="24"/>
        </w:rPr>
      </w:pPr>
    </w:p>
    <w:p w:rsidR="008D5411" w:rsidRPr="007B6CA6" w:rsidRDefault="008D5411"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Default="00A56832" w:rsidP="007B6CA6">
      <w:pPr>
        <w:spacing w:line="240" w:lineRule="auto"/>
        <w:ind w:firstLine="709"/>
        <w:rPr>
          <w:rFonts w:ascii="Times New Roman" w:hAnsi="Times New Roman" w:cs="Times New Roman"/>
          <w:sz w:val="24"/>
          <w:szCs w:val="24"/>
        </w:rPr>
      </w:pPr>
    </w:p>
    <w:p w:rsidR="00BA6A46" w:rsidRPr="007B6CA6" w:rsidRDefault="00BA6A4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2.Перечень практических </w:t>
      </w:r>
      <w:r w:rsidRPr="007B6CA6">
        <w:rPr>
          <w:rFonts w:ascii="Times New Roman" w:hAnsi="Times New Roman" w:cs="Times New Roman"/>
          <w:b/>
          <w:bCs/>
          <w:sz w:val="24"/>
          <w:szCs w:val="24"/>
        </w:rPr>
        <w:t>занятий</w:t>
      </w:r>
    </w:p>
    <w:tbl>
      <w:tblPr>
        <w:tblW w:w="0" w:type="auto"/>
        <w:jc w:val="center"/>
        <w:tblInd w:w="-2022" w:type="dxa"/>
        <w:tblLook w:val="04A0" w:firstRow="1" w:lastRow="0" w:firstColumn="1" w:lastColumn="0" w:noHBand="0" w:noVBand="1"/>
      </w:tblPr>
      <w:tblGrid>
        <w:gridCol w:w="940"/>
        <w:gridCol w:w="6225"/>
        <w:gridCol w:w="2083"/>
      </w:tblGrid>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п/п</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Наименование работы</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Количество часов</w:t>
            </w:r>
          </w:p>
        </w:tc>
      </w:tr>
      <w:tr w:rsidR="00BA6A46" w:rsidRPr="007B6CA6" w:rsidTr="00C9331E">
        <w:trPr>
          <w:trHeight w:val="326"/>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1</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Применение дробей и процентов для решения прикладных задач, в том числе определение процента леса, погибшего от пожара и вредительства человека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Применение процентов для решения прикладных задач, в том числе определение процента прижившихся саженцев леса, посаженных на месте пожара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3</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Применение процентов для решения прикладных задач, включая нахождение процента прироста по высоте ствола дерева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4</w:t>
            </w:r>
          </w:p>
        </w:tc>
        <w:tc>
          <w:tcPr>
            <w:tcW w:w="6225" w:type="dxa"/>
            <w:tcBorders>
              <w:top w:val="single" w:sz="4" w:space="0" w:color="auto"/>
              <w:left w:val="single" w:sz="4" w:space="0" w:color="auto"/>
              <w:bottom w:val="single" w:sz="4" w:space="0" w:color="auto"/>
              <w:right w:val="single" w:sz="4" w:space="0" w:color="auto"/>
            </w:tcBorders>
            <w:vAlign w:val="bottom"/>
            <w:hideMark/>
          </w:tcPr>
          <w:p w:rsidR="00BA6A46" w:rsidRPr="007B6CA6" w:rsidRDefault="00BA6A46" w:rsidP="00391223">
            <w:pPr>
              <w:spacing w:line="240" w:lineRule="auto"/>
              <w:rPr>
                <w:rFonts w:ascii="Times New Roman" w:hAnsi="Times New Roman" w:cs="Times New Roman"/>
                <w:bCs/>
                <w:sz w:val="24"/>
                <w:szCs w:val="24"/>
              </w:rPr>
            </w:pPr>
            <w:r w:rsidRPr="007B6CA6">
              <w:rPr>
                <w:rFonts w:ascii="Times New Roman" w:hAnsi="Times New Roman" w:cs="Times New Roman"/>
                <w:bCs/>
                <w:sz w:val="24"/>
                <w:szCs w:val="24"/>
              </w:rPr>
              <w:t>Арифметические действия с рациональными числами, в том числе при расчетах плана сдачи семян, количество подроста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5</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Применение правил округления, прикидка и оценка результата вычислений, в их числе при замере участка леса различными инструментами (землемерная лента, рулетка и др.)</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6</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Арифметические операции с действительными числами, в том числе расчет количества кислорода, выделяемого деревьями разных пород</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7</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Арифметические операции с действительными числами, в том числе определение запаса древостоя при таксации</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8</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Арифметические операции с действительными числами, включая определение таксационных показателей дерева (диаметр, площадь, высота у срубленного и растущего </w:t>
            </w:r>
            <w:r w:rsidRPr="007B6CA6">
              <w:rPr>
                <w:rFonts w:ascii="Times New Roman" w:hAnsi="Times New Roman" w:cs="Times New Roman"/>
                <w:sz w:val="24"/>
                <w:szCs w:val="24"/>
              </w:rPr>
              <w:lastRenderedPageBreak/>
              <w:t>дерева)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lastRenderedPageBreak/>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lastRenderedPageBreak/>
              <w:t>9</w:t>
            </w:r>
          </w:p>
        </w:tc>
        <w:tc>
          <w:tcPr>
            <w:tcW w:w="6225" w:type="dxa"/>
            <w:tcBorders>
              <w:top w:val="single" w:sz="4" w:space="0" w:color="auto"/>
              <w:left w:val="single" w:sz="4" w:space="0" w:color="auto"/>
              <w:bottom w:val="single" w:sz="4" w:space="0" w:color="auto"/>
              <w:right w:val="single" w:sz="4" w:space="0" w:color="auto"/>
            </w:tcBorders>
            <w:vAlign w:val="bottom"/>
            <w:hideMark/>
          </w:tcPr>
          <w:p w:rsidR="00BA6A46" w:rsidRPr="007B6CA6" w:rsidRDefault="00BA6A46" w:rsidP="00391223">
            <w:pPr>
              <w:spacing w:line="240" w:lineRule="auto"/>
              <w:rPr>
                <w:rFonts w:ascii="Times New Roman" w:hAnsi="Times New Roman" w:cs="Times New Roman"/>
                <w:bCs/>
                <w:sz w:val="24"/>
                <w:szCs w:val="24"/>
              </w:rPr>
            </w:pPr>
            <w:r w:rsidRPr="007B6CA6">
              <w:rPr>
                <w:rFonts w:ascii="Times New Roman" w:hAnsi="Times New Roman" w:cs="Times New Roman"/>
                <w:sz w:val="24"/>
                <w:szCs w:val="24"/>
              </w:rPr>
              <w:t xml:space="preserve"> Вычисление значений тригонометрических функций, включая определение высоты дерева по теореме синусов </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10</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Решение уравнений, в том числе на нахождение количества леса, сохраненного при сдаче макулатуры</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11</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Решение уравнений, в том числе на нахождение количества деревьев, необходимых для посадки после пожара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12</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Решение уравнений, включая расчет производительности механизмов на валке и пакетировке леса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13</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Решение уравнений, включая определение количества лесосек, число делянок</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14</w:t>
            </w:r>
          </w:p>
        </w:tc>
        <w:tc>
          <w:tcPr>
            <w:tcW w:w="6225" w:type="dxa"/>
            <w:tcBorders>
              <w:top w:val="single" w:sz="4" w:space="0" w:color="auto"/>
              <w:left w:val="single" w:sz="4" w:space="0" w:color="auto"/>
              <w:bottom w:val="single" w:sz="4" w:space="0" w:color="auto"/>
              <w:right w:val="single" w:sz="4" w:space="0" w:color="auto"/>
            </w:tcBorders>
            <w:hideMark/>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Решение уравнений, включая определение разряда высот деревьев</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15</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Описание процессов с помощью графиков функций, включая определение параметров лесных пожаров графическим способом</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16</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Описание процессов с помощью графиков функций, включая зависимость количества саженцев от площади выгоревшего леса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17</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Основные понятия стереометрии (точка, прямая и др.), в том числе обозначение деревьев в ведомости пересчета деревьев</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18</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Основные понятия стереометрии (точка, прямая и др.), в том числе условные обозначения на топографических картах</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19</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Вычисление площади тел, включая определение площади вырубленного леса для того, чтобы изготовить необходимое количество тетрадей </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20</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Вычисление площади тел, включая вычисление поверхности кроны древесного растения различной формы</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21</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Вычисление объема тела, включая определение объема бревен в партии круглых лесоматериалов</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22</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Вычисление объема тела, включая определение характеристик ствола дерева (коэффициент формы, видовые числа и др.)</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23</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Использование формулы нахождения объема цилиндра для вычисления объема ствола срубленного дерева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lastRenderedPageBreak/>
              <w:t>24</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 xml:space="preserve"> Использование формул нахождения объема конуса, усеченного конуса для вычисления объема вершины дерева</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25</w:t>
            </w:r>
          </w:p>
        </w:tc>
        <w:tc>
          <w:tcPr>
            <w:tcW w:w="6225" w:type="dxa"/>
            <w:tcBorders>
              <w:top w:val="single" w:sz="4" w:space="0" w:color="auto"/>
              <w:left w:val="single" w:sz="4" w:space="0" w:color="auto"/>
              <w:bottom w:val="single" w:sz="4" w:space="0" w:color="auto"/>
              <w:right w:val="single" w:sz="4" w:space="0" w:color="auto"/>
            </w:tcBorders>
            <w:vAlign w:val="bottom"/>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Расчет средних величин по данным представленных в виде таблицы, включая средний прирост древесины, средний запас древесины, средний возраст древесины</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26</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Нахождение вероятности события, в том числе вычисление вероятности всхода саженцев леса, возникновение пожара и др.</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r w:rsidR="00BA6A46" w:rsidRPr="007B6CA6" w:rsidTr="00C9331E">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27</w:t>
            </w:r>
          </w:p>
        </w:tc>
        <w:tc>
          <w:tcPr>
            <w:tcW w:w="6225"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rPr>
                <w:rFonts w:ascii="Times New Roman" w:hAnsi="Times New Roman" w:cs="Times New Roman"/>
                <w:sz w:val="24"/>
                <w:szCs w:val="24"/>
              </w:rPr>
            </w:pPr>
            <w:r w:rsidRPr="007B6CA6">
              <w:rPr>
                <w:rFonts w:ascii="Times New Roman" w:hAnsi="Times New Roman" w:cs="Times New Roman"/>
                <w:sz w:val="24"/>
                <w:szCs w:val="24"/>
              </w:rPr>
              <w:t>Решение комбинаторных задач, включая задачи про лес, саженцы, деревья и др.</w:t>
            </w:r>
          </w:p>
        </w:tc>
        <w:tc>
          <w:tcPr>
            <w:tcW w:w="2083" w:type="dxa"/>
            <w:tcBorders>
              <w:top w:val="single" w:sz="4" w:space="0" w:color="auto"/>
              <w:left w:val="single" w:sz="4" w:space="0" w:color="auto"/>
              <w:bottom w:val="single" w:sz="4" w:space="0" w:color="auto"/>
              <w:right w:val="single" w:sz="4" w:space="0" w:color="auto"/>
            </w:tcBorders>
          </w:tcPr>
          <w:p w:rsidR="00BA6A46" w:rsidRPr="007B6CA6" w:rsidRDefault="00BA6A46" w:rsidP="00391223">
            <w:pPr>
              <w:spacing w:line="240" w:lineRule="auto"/>
              <w:jc w:val="center"/>
              <w:rPr>
                <w:rFonts w:ascii="Times New Roman" w:hAnsi="Times New Roman" w:cs="Times New Roman"/>
                <w:sz w:val="24"/>
                <w:szCs w:val="24"/>
              </w:rPr>
            </w:pPr>
            <w:r w:rsidRPr="007B6CA6">
              <w:rPr>
                <w:rFonts w:ascii="Times New Roman" w:hAnsi="Times New Roman" w:cs="Times New Roman"/>
                <w:sz w:val="24"/>
                <w:szCs w:val="24"/>
              </w:rPr>
              <w:t>2</w:t>
            </w:r>
          </w:p>
        </w:tc>
      </w:tr>
    </w:tbl>
    <w:p w:rsidR="00BA6A46" w:rsidRPr="007B6CA6" w:rsidRDefault="00BA6A46"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2F7A85">
      <w:pPr>
        <w:spacing w:after="0" w:line="240" w:lineRule="auto"/>
        <w:ind w:firstLine="709"/>
        <w:jc w:val="center"/>
        <w:rPr>
          <w:rFonts w:ascii="Times New Roman" w:eastAsia="Times New Roman" w:hAnsi="Times New Roman" w:cs="Times New Roman"/>
          <w:b/>
          <w:sz w:val="24"/>
          <w:szCs w:val="24"/>
        </w:rPr>
      </w:pPr>
      <w:bookmarkStart w:id="0" w:name="_GoBack"/>
      <w:bookmarkEnd w:id="0"/>
      <w:r w:rsidRPr="007B6CA6">
        <w:rPr>
          <w:rFonts w:ascii="Times New Roman" w:eastAsia="Times New Roman" w:hAnsi="Times New Roman" w:cs="Times New Roman"/>
          <w:b/>
          <w:sz w:val="24"/>
          <w:szCs w:val="24"/>
        </w:rPr>
        <w:lastRenderedPageBreak/>
        <w:t>Практическое занятие №1</w:t>
      </w:r>
    </w:p>
    <w:p w:rsidR="00A56832" w:rsidRPr="007B6CA6" w:rsidRDefault="00A56832" w:rsidP="002F7A85">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Тема</w:t>
      </w:r>
      <w:r w:rsidR="00D338C8">
        <w:rPr>
          <w:rFonts w:ascii="Times New Roman" w:eastAsia="Times New Roman" w:hAnsi="Times New Roman" w:cs="Times New Roman"/>
          <w:b/>
          <w:sz w:val="24"/>
          <w:szCs w:val="24"/>
        </w:rPr>
        <w:t>: «</w:t>
      </w:r>
      <w:r w:rsidR="00E50577">
        <w:rPr>
          <w:rFonts w:ascii="Times New Roman" w:eastAsia="Times New Roman" w:hAnsi="Times New Roman" w:cs="Times New Roman"/>
          <w:b/>
          <w:sz w:val="24"/>
          <w:szCs w:val="24"/>
        </w:rPr>
        <w:t xml:space="preserve"> </w:t>
      </w:r>
      <w:r w:rsidRPr="007B6CA6">
        <w:rPr>
          <w:rFonts w:ascii="Times New Roman" w:hAnsi="Times New Roman" w:cs="Times New Roman"/>
          <w:sz w:val="24"/>
          <w:szCs w:val="24"/>
        </w:rPr>
        <w:t>Применение дробей и процентов для решения прикладных задач, в том числе определение процента леса, погибшего от пожара и вредительства человека</w:t>
      </w:r>
      <w:r w:rsidR="00D338C8">
        <w:rPr>
          <w:rFonts w:ascii="Times New Roman" w:hAnsi="Times New Roman" w:cs="Times New Roman"/>
          <w:sz w:val="24"/>
          <w:szCs w:val="24"/>
        </w:rPr>
        <w:t>»</w:t>
      </w:r>
    </w:p>
    <w:p w:rsidR="00A56832" w:rsidRPr="007B6CA6" w:rsidRDefault="00A56832" w:rsidP="002F7A85">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Цель</w:t>
      </w:r>
      <w:r w:rsidRPr="007B6CA6">
        <w:rPr>
          <w:rFonts w:ascii="Times New Roman" w:eastAsia="Times New Roman" w:hAnsi="Times New Roman" w:cs="Times New Roman"/>
          <w:sz w:val="24"/>
          <w:szCs w:val="24"/>
        </w:rPr>
        <w:t>: Закрепить навыки в решении задач на проценты.</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Ход работы:</w:t>
      </w:r>
    </w:p>
    <w:p w:rsidR="00A56832" w:rsidRPr="007B6CA6" w:rsidRDefault="00A56832"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Изучите теорию и разобранные примеры по данной теме.</w:t>
      </w:r>
    </w:p>
    <w:p w:rsidR="00A56832" w:rsidRPr="007B6CA6" w:rsidRDefault="00A56832" w:rsidP="007B6CA6">
      <w:pPr>
        <w:spacing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 Используя теоретические сведения и примеры, выполнить предложенные задания.</w:t>
      </w:r>
    </w:p>
    <w:p w:rsidR="00A56832" w:rsidRPr="007B6CA6" w:rsidRDefault="00A56832"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 Решение задач на применение основных понятий о процентах.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Сотая часть метра - это сантиметр, сотая часть рубля – копейка, сотая часть центнера - килограмм. Люди давно заметили, что сотые доли величин удобны в практической деятельности. Потому, для них было придумано специальное название – </w:t>
      </w:r>
      <w:r w:rsidRPr="007B6CA6">
        <w:rPr>
          <w:rFonts w:ascii="Times New Roman" w:eastAsia="Times New Roman" w:hAnsi="Times New Roman" w:cs="Times New Roman"/>
          <w:b/>
          <w:sz w:val="24"/>
          <w:szCs w:val="24"/>
        </w:rPr>
        <w:t>процент</w:t>
      </w:r>
      <w:r w:rsidRPr="007B6CA6">
        <w:rPr>
          <w:rFonts w:ascii="Times New Roman" w:eastAsia="Times New Roman" w:hAnsi="Times New Roman" w:cs="Times New Roman"/>
          <w:sz w:val="24"/>
          <w:szCs w:val="24"/>
        </w:rPr>
        <w:t xml:space="preserve">.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Значит одна копейка – один процент от одного рубля, а один сантиметр – один процент от одного метра. Один процент – это одна сотая доля числа. Математическими знаками один процент записывается так: </w:t>
      </w:r>
      <w:r w:rsidRPr="007B6CA6">
        <w:rPr>
          <w:rFonts w:ascii="Times New Roman" w:eastAsia="Times New Roman" w:hAnsi="Times New Roman" w:cs="Times New Roman"/>
          <w:b/>
          <w:sz w:val="24"/>
          <w:szCs w:val="24"/>
        </w:rPr>
        <w:t xml:space="preserve">1%.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Определение одного процента можно записать равенством: 1 % = 0,01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5%=0,05, 23%= ……, 130%=……..</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Как найти 1% от числа? Так 1% это одна сотая часть, то надо число разделить на 100. Деление на 100 можно заменить умножением на 0,01. Поэтому, чтобы найти 1% от данного числа, нужно умножить его на 0,01. А если нужно найти 5% от числа, то умножаем данное число на 0,05 и т.д.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Пример1.</w:t>
      </w:r>
      <w:r w:rsidRPr="007B6CA6">
        <w:rPr>
          <w:rFonts w:ascii="Times New Roman" w:eastAsia="Times New Roman" w:hAnsi="Times New Roman" w:cs="Times New Roman"/>
          <w:sz w:val="24"/>
          <w:szCs w:val="24"/>
        </w:rPr>
        <w:t xml:space="preserve"> Найти: 25% от 120.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Решение: 1) 25% =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120 * …… = …... Ответ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Правило 1</w:t>
      </w:r>
      <w:r w:rsidRPr="007B6CA6">
        <w:rPr>
          <w:rFonts w:ascii="Times New Roman" w:eastAsia="Times New Roman" w:hAnsi="Times New Roman" w:cs="Times New Roman"/>
          <w:sz w:val="24"/>
          <w:szCs w:val="24"/>
        </w:rPr>
        <w:t xml:space="preserve">. Чтобы найти данное число процентов от числа, нужно проценты записать десятичной дробью, а затем число умножить на эту десятичную дробь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Пример2.</w:t>
      </w:r>
      <w:r w:rsidRPr="007B6CA6">
        <w:rPr>
          <w:rFonts w:ascii="Times New Roman" w:eastAsia="Times New Roman" w:hAnsi="Times New Roman" w:cs="Times New Roman"/>
          <w:sz w:val="24"/>
          <w:szCs w:val="24"/>
        </w:rPr>
        <w:t xml:space="preserve"> Токарь вытачивал за час 40 деталей. Применив резец из более прочной стали, он стал вытачивать на 10 деталей в час больше. На сколько процентов повысилась производительность труда токаря?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Решение:</w:t>
      </w:r>
      <w:r w:rsidRPr="007B6CA6">
        <w:rPr>
          <w:rFonts w:ascii="Times New Roman" w:eastAsia="Times New Roman" w:hAnsi="Times New Roman" w:cs="Times New Roman"/>
          <w:sz w:val="24"/>
          <w:szCs w:val="24"/>
        </w:rPr>
        <w:t xml:space="preserve"> Чтобы решить эту задачу, надо узнать, сколько процентов составляют 10 деталей от 40. Для этого найдем сначала, какую часть составляет число 10 от числа 40. Мы знаем, что нужно разделить 10 на 40. Получится  ……. А теперь запишем в процентах –  …… Получаем ответ: производительность труда токаря повысилась на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Правило 2.</w:t>
      </w:r>
      <w:r w:rsidRPr="007B6CA6">
        <w:rPr>
          <w:rFonts w:ascii="Times New Roman" w:eastAsia="Times New Roman" w:hAnsi="Times New Roman" w:cs="Times New Roman"/>
          <w:sz w:val="24"/>
          <w:szCs w:val="24"/>
        </w:rPr>
        <w:t xml:space="preserve"> Чтобы найти, сколько процентов одно число составляет от другого, нужно разделить первое число на второе и полученную дробь записать в виде процентов.</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 Пример 3</w:t>
      </w:r>
      <w:r w:rsidRPr="007B6CA6">
        <w:rPr>
          <w:rFonts w:ascii="Times New Roman" w:eastAsia="Times New Roman" w:hAnsi="Times New Roman" w:cs="Times New Roman"/>
          <w:sz w:val="24"/>
          <w:szCs w:val="24"/>
        </w:rPr>
        <w:t xml:space="preserve">. При плановом задании 60 автомобилей в день завод выпустил 66 автомобилей. На сколько процентов завод выполнил план?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Правило 3.Решение</w:t>
      </w:r>
      <w:r w:rsidRPr="007B6CA6">
        <w:rPr>
          <w:rFonts w:ascii="Times New Roman" w:eastAsia="Times New Roman" w:hAnsi="Times New Roman" w:cs="Times New Roman"/>
          <w:sz w:val="24"/>
          <w:szCs w:val="24"/>
        </w:rPr>
        <w:t>: 66:60= …….. - такую часть составляют изготовленные автомобили от количества автомобилей по плану. Запишем в    …… % Ответ:……%</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Чтобы найти процентное отношение двух чисел А и В, надо отношение этих чисел умножить на 100%, то есть вычислить (а/в)*100%</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 Пример4</w:t>
      </w:r>
      <w:r w:rsidRPr="007B6CA6">
        <w:rPr>
          <w:rFonts w:ascii="Times New Roman" w:eastAsia="Times New Roman" w:hAnsi="Times New Roman" w:cs="Times New Roman"/>
          <w:sz w:val="24"/>
          <w:szCs w:val="24"/>
        </w:rPr>
        <w:t>. Найти число, если 15% его равны 30.</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Решение: 1) 15% = …..; 2) 30 : 0,15 = ….. или: х - данное число; 0,15. х = 30; х = 200.</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Ответ: 200.</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Правило 4</w:t>
      </w:r>
      <w:r w:rsidRPr="007B6CA6">
        <w:rPr>
          <w:rFonts w:ascii="Times New Roman" w:eastAsia="Times New Roman" w:hAnsi="Times New Roman" w:cs="Times New Roman"/>
          <w:sz w:val="24"/>
          <w:szCs w:val="24"/>
        </w:rPr>
        <w:t xml:space="preserve">. Чтобы найти число по данной величине его процентов, надо выразить проценты в виде дроби, а затем значение величины его процентов разделить на эту дробь. </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 xml:space="preserve">2. Решение задач на понятия "процентное содержание", "концентрация", "%-й раствор". Процентное содержание. Процентный раствор. </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 xml:space="preserve">Пример.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Сколько кг соли в 10 кг соленой воды, если процентное содержание соли 15%.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Решение. 10 . 0,15 = ….. (кг) соли. Ответ:  …….кг.</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Процентное содержание вещества в растворе (например, 15%), иногда называют %-м раствором, например, 15%-й раствор соли</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 xml:space="preserve">Концентрация.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Если концентрация вещества в соединении по массе составляет р%, то это означает, что масса этого вещества составляет р% от массы всего соединения.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Пример.</w:t>
      </w:r>
      <w:r w:rsidRPr="007B6CA6">
        <w:rPr>
          <w:rFonts w:ascii="Times New Roman" w:eastAsia="Times New Roman" w:hAnsi="Times New Roman" w:cs="Times New Roman"/>
          <w:sz w:val="24"/>
          <w:szCs w:val="24"/>
        </w:rPr>
        <w:t xml:space="preserve"> Концентрация серебра в сплаве 300 г составляет 87%. Это означает, что чистого серебра в сплаве 261 г.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Решение. 300 . 0,87 = …… (г). В этом примере концентрация вещества выражена в процентах.</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Отношения объема чистой компоненты в растворе ко всему объему смеси называется объемной концентрацией этой компоненты. Сумма концентраций всех компонент, составляющих смесь, равна 1. Если известно процентное содержание вещества, то его концентрация находится по формуле: К=р/100% к - концентрация вещества; р - процентное содержание вещества (в процентах).</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 Пример.</w:t>
      </w:r>
      <w:r w:rsidRPr="007B6CA6">
        <w:rPr>
          <w:rFonts w:ascii="Times New Roman" w:eastAsia="Times New Roman" w:hAnsi="Times New Roman" w:cs="Times New Roman"/>
          <w:sz w:val="24"/>
          <w:szCs w:val="24"/>
        </w:rPr>
        <w:t xml:space="preserve"> К 15 л 10%-ного раствора соли добавили 5%-ный раствор соли и получили 8%-ный раствор. Какое количество литров 5%-ного раствора добавили?</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 Решение.</w:t>
      </w:r>
      <w:r w:rsidRPr="007B6CA6">
        <w:rPr>
          <w:rFonts w:ascii="Times New Roman" w:eastAsia="Times New Roman" w:hAnsi="Times New Roman" w:cs="Times New Roman"/>
          <w:sz w:val="24"/>
          <w:szCs w:val="24"/>
        </w:rPr>
        <w:t xml:space="preserve"> Пусть добавили х л 5%-ного раствора соли. Тогда нового раствора стало (15 + х) л, в котором содержатся 0,8 . (15 + х) л соли. В 15 л 10%-ного раствора содержится 15 . 0,1 = ….. (л) соли, в х л 5%-ного раствора содержится 0,05х (л) соли. Составим уравнение.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1,5 + 0,05х = 0,08 . (15 + х); х = 10 Ответ: добавили 10 л 5%-ного раствора</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 xml:space="preserve">3. Решение задач с использованием понятия коэффициента увеличения.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Чтобы увеличить положительное число а на р процентов, следует умножить число а на коэффициент увеличения к=(1+0,01р).</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Чтобы уменьшить положительное число а на р процентов, следует умножить число а на коэффициент уменьшения к= (1-0,01р).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Формула сложных процентов: N=a∙(1+0,01p)ⁿ , где а-первоначальная величина вклада, n-срок вклада, N- величина вклада через n лет, p- число процентов.</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Пример</w:t>
      </w:r>
      <w:r w:rsidRPr="007B6CA6">
        <w:rPr>
          <w:rFonts w:ascii="Times New Roman" w:eastAsia="Times New Roman" w:hAnsi="Times New Roman" w:cs="Times New Roman"/>
          <w:sz w:val="24"/>
          <w:szCs w:val="24"/>
        </w:rPr>
        <w:t>. В феврале цена на нефть увеличилась на 12% по сравнению с январской. В марте цена нефти упала на 25%. На сколько процентов мартовская цена изменилась по сравнению сянварской?</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Решение</w:t>
      </w:r>
      <w:r w:rsidRPr="007B6CA6">
        <w:rPr>
          <w:rFonts w:ascii="Times New Roman" w:eastAsia="Times New Roman" w:hAnsi="Times New Roman" w:cs="Times New Roman"/>
          <w:sz w:val="24"/>
          <w:szCs w:val="24"/>
        </w:rPr>
        <w:t xml:space="preserve">. Если х – январская цена нефти, то февральская цена нефти равна (1 +0,01*12)х = 1,12х. Чтобы вычислить мартовскую цену у на нефть, следует умножить февральскую цену 1,12х на (1-0,01*25)=0,75, т.е. у=0,75 1,12х=0,84х , мартовская цена отличается от январской на (0,84х)/х100 –100=84-100= -16(%), т.е. цена упала на  …….. %. Ответ: цена упала на 16%.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Правило 5.</w:t>
      </w:r>
      <w:r w:rsidRPr="007B6CA6">
        <w:rPr>
          <w:rFonts w:ascii="Times New Roman" w:eastAsia="Times New Roman" w:hAnsi="Times New Roman" w:cs="Times New Roman"/>
          <w:sz w:val="24"/>
          <w:szCs w:val="24"/>
        </w:rPr>
        <w:t>Чтобы найти, на сколько % положительное число у отличается от положительного числа а , следует вычислить, сколько % у составляет от а, а затем от полученного числа отнять а.</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  На территории Якутии ежегодно добывается 1/5 часть добываемых в мире алмазов, из них 1/5 образуют собственность республики.  Какую часть от добываемых в мире алмазов остается в республике?</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2. На Маскаренских островах из 28 местных видов птиц вымерло 24. Определите этот, самый высокий в мире, процент исчезнувших видов птиц?</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3. В суровую зиму в лесу может погибнуть до 90% птиц. Если в лесу обитало 3400 птиц, то каково количество оставшихся? В чем состоит основная причина их гибели?</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4. Выбросы загрязняющих веществ от автотранспорта в 1992г. на территории г. Новгорода составили 72 тыс. т, в том числе: оксида углерода - 58 тыс. т, углеводорода - 10 тыс. т, оксидов азота - 4 тыс. т. Определите процентное содержание каждого из этих веществ   в общем количестве выбросов.</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 xml:space="preserve">5. В Сибири ежегодно вырубают 600 тыс. га леса, столько же гибнет от пожаров. Искусственно восстанавливают 200 тыс. га в год. (Чтобы компенсировать вырубку, </w:t>
      </w:r>
      <w:r w:rsidRPr="007B6CA6">
        <w:rPr>
          <w:rStyle w:val="c0"/>
          <w:color w:val="000000"/>
        </w:rPr>
        <w:lastRenderedPageBreak/>
        <w:t>необходимо ежегодно сажать 1,5 млн га леса). Какой процент лесов восстанавливают от того, что необходимо?</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6. Каждая автомашина выбрасывает в атмосферу в 3 раза больше загрязняющих веществ по сравнению со своей собственной массой. Масса грузовика 3 т  какое количество загрязняющих веществ  выбрасывает в атмосферу такая машина?</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7. Весной очистка свалки была закончена за три дня. В первый день очистили 35% всей площади, во второй 33%, а в третьей день остальную. Найдите площадь участка свалки, если в третий день очистили на 0,6 га меньше, чем в первый?</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8. В реку Яна и ее притоки поступают промышленные и бытовые сточные воды из пяти населенных пунктов. В 1993 г. из этих пунктов было сброшено свыше 90 млн куб. м сточных вод. Из них загрязненных - 47 млн куб. м. Какой процент сточных вод составляли загрязненные?</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9. Из тысячи частей воды, поглощенной деревом, лишь около двух частей усваивается им в процессе питания. Береза поглощает в день 75 л воды, липа - 200. Сколько гр. воды в день идет на питание березы, липы? Какие экологические выводы можно сделать по этим данным?</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10. Ель живет в лесу до 400 лет, а в городских условиях в 2,5 раза меньше. Сколько лет может прожить ель в городе? Как вы думаете, почему снижается продолжительность жизни деревьев в городе?</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11. Общий запас всех лесов Якутии 9,3 млрд. куб.м, из  них запас спелых по своему  возрасту разрешенных к рубке, составляет 5,8 млрд. куб.м. сколько процентов составляет. (ответ пишите приблизительно). В настоящее время леса на планете занимают около 40 млн км?. Ежегодно эта величина уменьшается на 2%. когда планета останется без своих "легких", если этот процесс не остановить?</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12. В Африке раньше леса занимали 60% территории, в настоящее время - только 17%. На сколько млн. км?  сократились площадь лесов Африки, если ее территория 30,3 млн км?</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13. В мире ежегодно добывается 1600 млн м? древесины, около 20% всей древесины идет на топливо. Сколько кубических метров древесины ежегодно сжигается?</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14. Площадь Пермского края - 160600 кв. м. Около 70% его территории занято лесами. Сколько кв. метров занимают леса?</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Решение(м</w:t>
      </w:r>
      <w:r w:rsidRPr="007B6CA6">
        <w:rPr>
          <w:rStyle w:val="c0"/>
          <w:color w:val="000000"/>
          <w:vertAlign w:val="superscript"/>
        </w:rPr>
        <w:t>2</w:t>
      </w:r>
      <w:r w:rsidRPr="007B6CA6">
        <w:rPr>
          <w:rStyle w:val="c0"/>
          <w:color w:val="000000"/>
        </w:rPr>
        <w:t>) занимают леса.</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15.  С 1600 г. на Земле вымерло 94 вида птиц. Из них гибель 86 % птиц связана с деятельностью человека. Сколько примерно видов птиц погибло по вине человека?</w:t>
      </w:r>
    </w:p>
    <w:p w:rsidR="00A56832" w:rsidRPr="007B6CA6" w:rsidRDefault="00A56832" w:rsidP="007B6CA6">
      <w:pPr>
        <w:pStyle w:val="c6"/>
        <w:shd w:val="clear" w:color="auto" w:fill="FFFFFF"/>
        <w:spacing w:before="0" w:beforeAutospacing="0" w:after="0" w:afterAutospacing="0"/>
        <w:ind w:firstLine="709"/>
        <w:jc w:val="both"/>
        <w:rPr>
          <w:color w:val="000000"/>
        </w:rPr>
      </w:pPr>
      <w:r w:rsidRPr="007B6CA6">
        <w:rPr>
          <w:rStyle w:val="c0"/>
          <w:color w:val="000000"/>
        </w:rPr>
        <w:t>Решение: 94 : 100 * 86 = 80,8 </w:t>
      </w:r>
      <w:r w:rsidRPr="007B6CA6">
        <w:rPr>
          <w:rStyle w:val="c21"/>
          <w:color w:val="000000"/>
        </w:rPr>
        <w:sym w:font="Symbol" w:char="F0BB"/>
      </w:r>
      <w:r w:rsidRPr="007B6CA6">
        <w:rPr>
          <w:rStyle w:val="c0"/>
          <w:color w:val="000000"/>
        </w:rPr>
        <w:t> 80 видов птиц. Округление в меньшую сторону связано с тем, что количество видов птиц выражается целым числом, причём число видов нельзя увеличить на 0,2.</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16.  В реку Чусовую и её притоки поступают промышленные и бытовые сточные воды из пяти крупных населённых пунктов. В 1993 г. из этих пунктов было сброшено свыше 90 млнкуб.м сточных вод. Из них загрязнённых – 47 млнкуб.м. Какой процент сточных вод составляли загрязнённые?</w:t>
      </w:r>
    </w:p>
    <w:p w:rsidR="00A56832" w:rsidRPr="007B6CA6" w:rsidRDefault="00A56832" w:rsidP="007B6CA6">
      <w:pPr>
        <w:pStyle w:val="c16"/>
        <w:shd w:val="clear" w:color="auto" w:fill="FFFFFF"/>
        <w:spacing w:before="0" w:beforeAutospacing="0" w:after="0" w:afterAutospacing="0"/>
        <w:ind w:firstLine="709"/>
        <w:jc w:val="both"/>
        <w:rPr>
          <w:color w:val="000000"/>
        </w:rPr>
      </w:pPr>
      <w:r w:rsidRPr="007B6CA6">
        <w:rPr>
          <w:rStyle w:val="c0"/>
          <w:color w:val="000000"/>
        </w:rPr>
        <w:t>Решение: 47 : 90 * 100% = 52%</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Примечание: число населённых пунктов, загрязняющих реку, в данной задаче совершенно излишне. Такие сведения употребляются обычно в газетах и являются попыткой призвать к ответственности администрацию посёлков.</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17.  Допустим, что в  селе Зуевка с 1990г. работало две машины, на которых вывозили 50 тысяч куб. м мусора в год. Сколько мусора вывезено ими?</w:t>
      </w:r>
    </w:p>
    <w:p w:rsidR="00A56832" w:rsidRPr="007B6CA6" w:rsidRDefault="00A56832" w:rsidP="007B6CA6">
      <w:pPr>
        <w:pStyle w:val="c16"/>
        <w:shd w:val="clear" w:color="auto" w:fill="FFFFFF"/>
        <w:spacing w:before="0" w:beforeAutospacing="0" w:after="0" w:afterAutospacing="0"/>
        <w:ind w:firstLine="709"/>
        <w:jc w:val="both"/>
        <w:rPr>
          <w:color w:val="000000"/>
        </w:rPr>
      </w:pPr>
      <w:r w:rsidRPr="007B6CA6">
        <w:rPr>
          <w:rStyle w:val="c0"/>
          <w:color w:val="000000"/>
        </w:rPr>
        <w:t>Решение: В этой задаче не хватает сведений о том, какой период времени нас интересует. Скорей всего мы можем судить о том, что вывозили этот мусор до 2003 года. За 13 лет (1990-2003) было вывезено 50 000 * 13 = 650 000 (куб м) мусора.( На улицах и возле домов очень много мусора. Я хочу, чтобы этого мусора стало поменьше в моём селе).</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lastRenderedPageBreak/>
        <w:t>18.  На территории Пермского края 675 особо охраняемых территорий общей площадью 12940 га. Какой процент от всей площади Пермского края составляют охраняемые территории? Площадь Пермского края – 160,6 тыс. кв.км.</w:t>
      </w:r>
    </w:p>
    <w:p w:rsidR="00A56832" w:rsidRPr="007B6CA6" w:rsidRDefault="00A56832" w:rsidP="007B6CA6">
      <w:pPr>
        <w:pStyle w:val="c23"/>
        <w:shd w:val="clear" w:color="auto" w:fill="FFFFFF"/>
        <w:spacing w:before="0" w:beforeAutospacing="0" w:after="0" w:afterAutospacing="0"/>
        <w:ind w:firstLine="709"/>
        <w:jc w:val="both"/>
        <w:rPr>
          <w:color w:val="000000"/>
        </w:rPr>
      </w:pPr>
      <w:r w:rsidRPr="007B6CA6">
        <w:rPr>
          <w:rStyle w:val="c0"/>
          <w:color w:val="000000"/>
        </w:rPr>
        <w:t>Решение: 1294000:160600=8%. Самый крупный из охраняемых территорий – это природный парк «Сылвенский». Всего на территории Пермского края 24 государственных природных заказника.</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1"/>
          <w:color w:val="000000"/>
        </w:rPr>
        <w:t>19. </w:t>
      </w:r>
      <w:r w:rsidRPr="007B6CA6">
        <w:rPr>
          <w:rStyle w:val="c0"/>
          <w:color w:val="000000"/>
        </w:rPr>
        <w:t>В парке отдыха лиственница даёт ежегодный прирост древесины 11 куб. м на каждом гектаре. В соседнем лесном массиве прирост составляет 4, 35 куб.м. В каждой роще запас древесины равен 200 куб. м на 1 га. Деревья какого массива производительней? Во сколько раз? Какие технические преимущества имеет лиственница перед другими деревьями?</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b/>
          <w:bCs/>
          <w:i/>
          <w:iCs/>
          <w:color w:val="000000"/>
        </w:rPr>
        <w:t> </w:t>
      </w:r>
      <w:r w:rsidRPr="007B6CA6">
        <w:rPr>
          <w:rStyle w:val="c0"/>
          <w:color w:val="000000"/>
        </w:rPr>
        <w:t>Решение: более производительным назовём то дерево, у которого отношение прироста древесины к общему его запасу больше. Будем считать, что в знаменитой роще одни лиственницы, а в другом лесном массиве лиственниц нет. Тогда у лиственницы отношение объёма прироста древесины к общему запасу древесины равно 11: 200 = 0, 055, а у других деревьев это отношение  4,35 : 200 = 0,0217. Выходит, что лиственница производительней других деревьев в 2,5 раза (0,055 : 0, 0217 </w:t>
      </w:r>
      <w:r w:rsidRPr="007B6CA6">
        <w:rPr>
          <w:rStyle w:val="c21"/>
          <w:color w:val="000000"/>
        </w:rPr>
        <w:sym w:font="Symbol" w:char="F0BB"/>
      </w:r>
      <w:r w:rsidRPr="007B6CA6">
        <w:rPr>
          <w:rStyle w:val="c0"/>
          <w:color w:val="000000"/>
        </w:rPr>
        <w:t> 2,5). Лиственница не только растёт быстрей других деревьев, но и имеет древесину устойчивую против гниения. К тому же эта древесина очень прочная. Так, предел прочности вдоль волокон при сжатии у лиственницы такой же, как у дуба, около 520 г/см</w:t>
      </w:r>
      <w:r w:rsidRPr="007B6CA6">
        <w:rPr>
          <w:rStyle w:val="c0"/>
          <w:color w:val="000000"/>
          <w:vertAlign w:val="superscript"/>
        </w:rPr>
        <w:t>2</w:t>
      </w:r>
      <w:r w:rsidRPr="007B6CA6">
        <w:rPr>
          <w:rStyle w:val="c0"/>
          <w:color w:val="000000"/>
        </w:rPr>
        <w:t>. Но дуб растёт значительно медленней.</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20. В селе Зуевка ежегодно вырубают и загрязняют большие площади лесов. В 2005 году в Октябрьском районе вырубили свыше 700 кв. кубометров леса. Из них загрязнили – 280 гектаров леса. Какой процент лесов составляют загрязнённые? </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i/>
          <w:iCs/>
          <w:color w:val="000000"/>
        </w:rPr>
        <w:t>Решение:</w:t>
      </w:r>
      <w:r w:rsidRPr="007B6CA6">
        <w:rPr>
          <w:rStyle w:val="c0"/>
          <w:b/>
          <w:bCs/>
          <w:i/>
          <w:iCs/>
          <w:color w:val="000000"/>
        </w:rPr>
        <w:t> </w:t>
      </w:r>
      <w:r w:rsidRPr="007B6CA6">
        <w:rPr>
          <w:rStyle w:val="c0"/>
          <w:color w:val="000000"/>
        </w:rPr>
        <w:t>280 : 700 * 100% = 40 %</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21. Белые журавли устраивают свои гнезда только в Якутии и на Оби. В Якутии их на 20% больше, чем на Оби, от общего числа белых журавлей, сохранившихся в природе. Сколько белых журавлей сохранилось в природе, если в Якутии на 60 особей больше, чем на Оби?</w:t>
      </w:r>
    </w:p>
    <w:p w:rsidR="00A56832" w:rsidRPr="007B6CA6" w:rsidRDefault="00A56832" w:rsidP="007B6CA6">
      <w:pPr>
        <w:pStyle w:val="c8"/>
        <w:shd w:val="clear" w:color="auto" w:fill="FFFFFF"/>
        <w:spacing w:before="0" w:beforeAutospacing="0" w:after="0" w:afterAutospacing="0"/>
        <w:ind w:firstLine="709"/>
        <w:rPr>
          <w:color w:val="000000"/>
        </w:rPr>
      </w:pPr>
      <w:r w:rsidRPr="007B6CA6">
        <w:rPr>
          <w:rStyle w:val="c0"/>
          <w:color w:val="000000"/>
        </w:rPr>
        <w:t>20%=0,2;</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60:0,2 =300 (журавлей).</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22. На берегу реки Камы в п.Полазна отдыхает компания туристов. Первый турист оставил после себя 2,54кг мусора, второй турист – на 0,6кг меньше, а третий турист насорил столько, сколько 1-ый и 2-ой вместе.</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1) Сколько кг мусора оставила после себя компания туристов? 2)Сколько кг мусора оставят после себя 100 отдыхающих, если за одного отдыхающего взять туриста, который намусорил всех меньше ?</w:t>
      </w:r>
    </w:p>
    <w:p w:rsidR="00A56832" w:rsidRPr="007B6CA6" w:rsidRDefault="00A56832" w:rsidP="007B6CA6">
      <w:pPr>
        <w:pStyle w:val="c4"/>
        <w:shd w:val="clear" w:color="auto" w:fill="FFFFFF"/>
        <w:spacing w:before="0" w:beforeAutospacing="0" w:after="0" w:afterAutospacing="0"/>
        <w:ind w:firstLine="709"/>
        <w:rPr>
          <w:color w:val="000000"/>
        </w:rPr>
      </w:pPr>
      <w:r w:rsidRPr="007B6CA6">
        <w:rPr>
          <w:rStyle w:val="c0"/>
          <w:color w:val="000000"/>
        </w:rPr>
        <w:t>Решение: 1) 2,54-0,6=1,94(кг) – мусора после 2-го туриста.</w:t>
      </w:r>
    </w:p>
    <w:p w:rsidR="00A56832" w:rsidRPr="007B6CA6" w:rsidRDefault="00A56832" w:rsidP="007B6CA6">
      <w:pPr>
        <w:pStyle w:val="c4"/>
        <w:shd w:val="clear" w:color="auto" w:fill="FFFFFF"/>
        <w:spacing w:before="0" w:beforeAutospacing="0" w:after="0" w:afterAutospacing="0"/>
        <w:ind w:firstLine="709"/>
        <w:rPr>
          <w:color w:val="000000"/>
        </w:rPr>
      </w:pPr>
      <w:r w:rsidRPr="007B6CA6">
        <w:rPr>
          <w:rStyle w:val="c0"/>
          <w:color w:val="000000"/>
        </w:rPr>
        <w:t>                                     2) 2,54+1,94=4,48(кг) – мусора после 3-го туриста.</w:t>
      </w:r>
    </w:p>
    <w:p w:rsidR="00A56832" w:rsidRPr="007B6CA6" w:rsidRDefault="00A56832" w:rsidP="007B6CA6">
      <w:pPr>
        <w:pStyle w:val="c4"/>
        <w:shd w:val="clear" w:color="auto" w:fill="FFFFFF"/>
        <w:spacing w:before="0" w:beforeAutospacing="0" w:after="0" w:afterAutospacing="0"/>
        <w:ind w:firstLine="709"/>
        <w:rPr>
          <w:color w:val="000000"/>
        </w:rPr>
      </w:pPr>
      <w:r w:rsidRPr="007B6CA6">
        <w:rPr>
          <w:rStyle w:val="c0"/>
          <w:color w:val="000000"/>
        </w:rPr>
        <w:t>                                     3) 2,54+1,94+4,48=8,96(кг) – мусора после трех      туристов.</w:t>
      </w:r>
    </w:p>
    <w:p w:rsidR="00A56832" w:rsidRPr="007B6CA6" w:rsidRDefault="00A56832" w:rsidP="007B6CA6">
      <w:pPr>
        <w:pStyle w:val="c4"/>
        <w:shd w:val="clear" w:color="auto" w:fill="FFFFFF"/>
        <w:spacing w:before="0" w:beforeAutospacing="0" w:after="0" w:afterAutospacing="0"/>
        <w:ind w:firstLine="709"/>
        <w:rPr>
          <w:color w:val="000000"/>
        </w:rPr>
      </w:pPr>
      <w:r w:rsidRPr="007B6CA6">
        <w:rPr>
          <w:rStyle w:val="c0"/>
          <w:color w:val="000000"/>
        </w:rPr>
        <w:t>                                     4) 1,94*100=194(кг) – мусора после ста туристов.</w:t>
      </w:r>
    </w:p>
    <w:p w:rsidR="00A56832" w:rsidRPr="007B6CA6" w:rsidRDefault="00A56832" w:rsidP="007B6CA6">
      <w:pPr>
        <w:pStyle w:val="c4"/>
        <w:shd w:val="clear" w:color="auto" w:fill="FFFFFF"/>
        <w:spacing w:before="0" w:beforeAutospacing="0" w:after="0" w:afterAutospacing="0"/>
        <w:ind w:firstLine="709"/>
        <w:rPr>
          <w:color w:val="000000"/>
        </w:rPr>
      </w:pP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23.По периметру класса на карточках –длины рек Пермского края.      Записать их в порядке возрастания:</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Сылва -492,75км, Вишера – 415,07км, Колва – 460,9км, Яйва – 402,87км, Косьва – 283,2км, Коса – 266,34км, Весляна – 266,7км, Иньва – 257км, Обва – 247.5км. (Самая длинная – Сылва, самая короткая – Обва).</w:t>
      </w:r>
    </w:p>
    <w:p w:rsidR="00A56832" w:rsidRPr="007B6CA6" w:rsidRDefault="00A56832" w:rsidP="007B6CA6">
      <w:pPr>
        <w:pStyle w:val="c2"/>
        <w:shd w:val="clear" w:color="auto" w:fill="FFFFFF"/>
        <w:spacing w:before="0" w:beforeAutospacing="0" w:after="0" w:afterAutospacing="0"/>
        <w:ind w:firstLine="709"/>
        <w:rPr>
          <w:color w:val="000000"/>
        </w:rPr>
      </w:pPr>
      <w:r w:rsidRPr="007B6CA6">
        <w:rPr>
          <w:rStyle w:val="c0"/>
          <w:color w:val="000000"/>
        </w:rPr>
        <w:t>24.На слайде числа:     25,4   0,9    2,04    14,6    100,9</w:t>
      </w:r>
    </w:p>
    <w:p w:rsidR="00A56832" w:rsidRPr="007B6CA6" w:rsidRDefault="00A56832" w:rsidP="007B6CA6">
      <w:pPr>
        <w:pStyle w:val="c19"/>
        <w:shd w:val="clear" w:color="auto" w:fill="FFFFFF"/>
        <w:spacing w:before="0" w:beforeAutospacing="0" w:after="0" w:afterAutospacing="0"/>
        <w:ind w:firstLine="709"/>
        <w:rPr>
          <w:color w:val="000000"/>
        </w:rPr>
      </w:pPr>
      <w:r w:rsidRPr="007B6CA6">
        <w:rPr>
          <w:rStyle w:val="c0"/>
          <w:color w:val="000000"/>
        </w:rPr>
        <w:t>     Задания:</w:t>
      </w:r>
    </w:p>
    <w:p w:rsidR="00A56832" w:rsidRPr="007B6CA6" w:rsidRDefault="00A56832" w:rsidP="007B6CA6">
      <w:pPr>
        <w:pStyle w:val="c22"/>
        <w:shd w:val="clear" w:color="auto" w:fill="FFFFFF"/>
        <w:spacing w:before="0" w:beforeAutospacing="0" w:after="0" w:afterAutospacing="0"/>
        <w:ind w:firstLine="709"/>
        <w:rPr>
          <w:color w:val="000000"/>
        </w:rPr>
      </w:pPr>
      <w:r w:rsidRPr="007B6CA6">
        <w:rPr>
          <w:rStyle w:val="c0"/>
          <w:color w:val="000000"/>
        </w:rPr>
        <w:t>Сложите первое и четвертое числа и вы узнаете, какую площадь на планете занимают леса.(40млн км²)</w:t>
      </w:r>
    </w:p>
    <w:p w:rsidR="00A56832" w:rsidRPr="007B6CA6" w:rsidRDefault="00A56832" w:rsidP="007B6CA6">
      <w:pPr>
        <w:pStyle w:val="c22"/>
        <w:shd w:val="clear" w:color="auto" w:fill="FFFFFF"/>
        <w:spacing w:before="0" w:beforeAutospacing="0" w:after="0" w:afterAutospacing="0"/>
        <w:ind w:firstLine="709"/>
        <w:rPr>
          <w:color w:val="000000"/>
        </w:rPr>
      </w:pPr>
      <w:r w:rsidRPr="007B6CA6">
        <w:rPr>
          <w:rStyle w:val="c0"/>
          <w:color w:val="000000"/>
        </w:rPr>
        <w:t>Вычесть из первого с конца числа второе число с начала и вы узнаете, сколько лет разлагается в почве консервная банка.(100лет)</w:t>
      </w:r>
    </w:p>
    <w:p w:rsidR="00A56832" w:rsidRPr="007B6CA6" w:rsidRDefault="00A56832" w:rsidP="007B6CA6">
      <w:pPr>
        <w:pStyle w:val="c22"/>
        <w:shd w:val="clear" w:color="auto" w:fill="FFFFFF"/>
        <w:spacing w:before="0" w:beforeAutospacing="0" w:after="0" w:afterAutospacing="0"/>
        <w:ind w:firstLine="709"/>
        <w:rPr>
          <w:color w:val="000000"/>
        </w:rPr>
      </w:pPr>
      <w:r w:rsidRPr="007B6CA6">
        <w:rPr>
          <w:rStyle w:val="c0"/>
          <w:color w:val="000000"/>
        </w:rPr>
        <w:lastRenderedPageBreak/>
        <w:t>То число, которое у вас получилось, умножить на 5. Столько лет разлагается в почве  пластиковая бутылка.(500лет)</w:t>
      </w:r>
    </w:p>
    <w:p w:rsidR="00A56832" w:rsidRPr="007B6CA6" w:rsidRDefault="00A56832" w:rsidP="007B6CA6">
      <w:pPr>
        <w:pStyle w:val="c25"/>
        <w:shd w:val="clear" w:color="auto" w:fill="FFFFFF"/>
        <w:spacing w:before="0" w:beforeAutospacing="0" w:after="0" w:afterAutospacing="0"/>
        <w:ind w:firstLine="709"/>
        <w:rPr>
          <w:color w:val="000000"/>
        </w:rPr>
      </w:pPr>
      <w:r w:rsidRPr="007B6CA6">
        <w:rPr>
          <w:rStyle w:val="c0"/>
          <w:color w:val="000000"/>
        </w:rPr>
        <w:t>4)Сумму всех чисел умножьте на 0.  Стекло не переработается в почве никогда.</w:t>
      </w: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A56832" w:rsidRPr="007B6CA6" w:rsidRDefault="00A56832" w:rsidP="007B6CA6">
      <w:pPr>
        <w:spacing w:after="0" w:line="240" w:lineRule="auto"/>
        <w:ind w:right="424" w:firstLine="709"/>
        <w:jc w:val="center"/>
        <w:rPr>
          <w:rFonts w:ascii="Times New Roman" w:eastAsia="Times New Roman" w:hAnsi="Times New Roman" w:cs="Times New Roman"/>
          <w:b/>
          <w:sz w:val="24"/>
          <w:szCs w:val="24"/>
        </w:rPr>
      </w:pPr>
    </w:p>
    <w:p w:rsidR="00E50577" w:rsidRDefault="00E50577" w:rsidP="007B6CA6">
      <w:pPr>
        <w:spacing w:after="0" w:line="240" w:lineRule="auto"/>
        <w:ind w:firstLine="709"/>
        <w:jc w:val="center"/>
        <w:rPr>
          <w:rFonts w:ascii="Times New Roman" w:eastAsia="Times New Roman" w:hAnsi="Times New Roman" w:cs="Times New Roman"/>
          <w:b/>
          <w:sz w:val="24"/>
          <w:szCs w:val="24"/>
        </w:rPr>
      </w:pPr>
    </w:p>
    <w:p w:rsidR="00A56832" w:rsidRPr="007B6CA6" w:rsidRDefault="0038113F" w:rsidP="002F7A85">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Практическое занятие №2</w:t>
      </w:r>
    </w:p>
    <w:p w:rsidR="00A56832" w:rsidRPr="007B6CA6" w:rsidRDefault="00A56832" w:rsidP="002F7A85">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Тема</w:t>
      </w:r>
      <w:r w:rsidR="00D338C8">
        <w:rPr>
          <w:rFonts w:ascii="Times New Roman" w:hAnsi="Times New Roman" w:cs="Times New Roman"/>
          <w:sz w:val="24"/>
          <w:szCs w:val="24"/>
        </w:rPr>
        <w:t>: «</w:t>
      </w:r>
      <w:r w:rsidRPr="007B6CA6">
        <w:rPr>
          <w:rFonts w:ascii="Times New Roman" w:hAnsi="Times New Roman" w:cs="Times New Roman"/>
          <w:sz w:val="24"/>
          <w:szCs w:val="24"/>
        </w:rPr>
        <w:t>Применение процентов для решения прикладных задач, в том числе определение процента прижившихся саженцев леса, посаженных на месте пожара</w:t>
      </w:r>
      <w:r w:rsidR="00D338C8">
        <w:rPr>
          <w:rFonts w:ascii="Times New Roman" w:hAnsi="Times New Roman" w:cs="Times New Roman"/>
          <w:sz w:val="24"/>
          <w:szCs w:val="24"/>
        </w:rPr>
        <w:t>»</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Цель</w:t>
      </w:r>
      <w:r w:rsidRPr="007B6CA6">
        <w:rPr>
          <w:rFonts w:ascii="Times New Roman" w:eastAsia="Times New Roman" w:hAnsi="Times New Roman" w:cs="Times New Roman"/>
          <w:sz w:val="24"/>
          <w:szCs w:val="24"/>
        </w:rPr>
        <w:t>: Закрепить навыки в решении задач на проценты.закрепить умения выполнять действия с десятичными дробями; вычислять проценты, работать с диаграммами,  формировать навыка решения задач прикладного характера.</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Ход работы:</w:t>
      </w:r>
    </w:p>
    <w:p w:rsidR="00A56832" w:rsidRPr="007B6CA6" w:rsidRDefault="00A56832"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Изучите теорию и разобранные примеры по данной теме.</w:t>
      </w:r>
    </w:p>
    <w:p w:rsidR="00A56832" w:rsidRPr="007B6CA6" w:rsidRDefault="00A56832" w:rsidP="007B6CA6">
      <w:pPr>
        <w:spacing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 Используя теоретические сведения и примеры, выполнить предложенные задания.</w:t>
      </w:r>
    </w:p>
    <w:p w:rsidR="00A56832" w:rsidRPr="007B6CA6" w:rsidRDefault="00A56832"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 Решение задач на применение основных понятий о процентах.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Сотая часть метра - это сантиметр, сотая часть рубля – копейка, сотая часть центнера - килограмм. Люди давно заметили, что сотые доли величин удобны в практической деятельности. Потому, для них было придумано специальное название – </w:t>
      </w:r>
      <w:r w:rsidRPr="007B6CA6">
        <w:rPr>
          <w:rFonts w:ascii="Times New Roman" w:eastAsia="Times New Roman" w:hAnsi="Times New Roman" w:cs="Times New Roman"/>
          <w:b/>
          <w:sz w:val="24"/>
          <w:szCs w:val="24"/>
        </w:rPr>
        <w:t>процент</w:t>
      </w:r>
      <w:r w:rsidRPr="007B6CA6">
        <w:rPr>
          <w:rFonts w:ascii="Times New Roman" w:eastAsia="Times New Roman" w:hAnsi="Times New Roman" w:cs="Times New Roman"/>
          <w:sz w:val="24"/>
          <w:szCs w:val="24"/>
        </w:rPr>
        <w:t xml:space="preserve">.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Значит одна копейка – один процент от одного рубля, а один сантиметр – один процент от одного метра. Один процент – это одна сотая доля числа. Математическими знаками один процент записывается так: </w:t>
      </w:r>
      <w:r w:rsidRPr="007B6CA6">
        <w:rPr>
          <w:rFonts w:ascii="Times New Roman" w:eastAsia="Times New Roman" w:hAnsi="Times New Roman" w:cs="Times New Roman"/>
          <w:b/>
          <w:sz w:val="24"/>
          <w:szCs w:val="24"/>
        </w:rPr>
        <w:t xml:space="preserve">1%.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Определение одного процента можно записать равенством: 1 % = 0,01 </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5%=0,05, 23%= ……, 130%=……..</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Как найти 1% от числа? Так 1% это одна сотая часть, то надо число разделить на 100. Деление на 100 можно заменить умножением на 0,01. Поэтому, чтобы найти 1% от данного числа, нужно умножить его на 0,01. А если нужно найти 5% от числа, то умножаем данное число на 0,05 и т.д. </w:t>
      </w:r>
    </w:p>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Кто был первым  лесоводом России? </w:t>
      </w:r>
    </w:p>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Чтобы ответить на этот вопрос,  найдите правильные ответы и расшифруйте закодированное слово.  </w:t>
      </w:r>
    </w:p>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p>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Найдите:</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6"/>
        <w:gridCol w:w="1113"/>
        <w:gridCol w:w="982"/>
        <w:gridCol w:w="967"/>
        <w:gridCol w:w="30"/>
        <w:gridCol w:w="862"/>
        <w:gridCol w:w="864"/>
        <w:gridCol w:w="181"/>
        <w:gridCol w:w="683"/>
        <w:gridCol w:w="870"/>
        <w:gridCol w:w="390"/>
        <w:gridCol w:w="478"/>
        <w:gridCol w:w="744"/>
        <w:gridCol w:w="712"/>
      </w:tblGrid>
      <w:tr w:rsidR="00A56832" w:rsidRPr="007B6CA6" w:rsidTr="0049250E">
        <w:trPr>
          <w:trHeight w:val="604"/>
        </w:trPr>
        <w:tc>
          <w:tcPr>
            <w:tcW w:w="1972" w:type="dxa"/>
            <w:gridSpan w:val="2"/>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1% от 100</w:t>
            </w:r>
          </w:p>
        </w:tc>
        <w:tc>
          <w:tcPr>
            <w:tcW w:w="1974" w:type="dxa"/>
            <w:gridSpan w:val="2"/>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20% от 400</w:t>
            </w:r>
          </w:p>
        </w:tc>
        <w:tc>
          <w:tcPr>
            <w:tcW w:w="1969" w:type="dxa"/>
            <w:gridSpan w:val="4"/>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0,5 от 30</w:t>
            </w:r>
          </w:p>
        </w:tc>
        <w:tc>
          <w:tcPr>
            <w:tcW w:w="1969" w:type="dxa"/>
            <w:gridSpan w:val="3"/>
          </w:tcPr>
          <w:p w:rsidR="00A56832" w:rsidRPr="007B6CA6" w:rsidRDefault="00391223" w:rsidP="007B6CA6">
            <w:pPr>
              <w:spacing w:line="240" w:lineRule="auto"/>
              <w:ind w:firstLine="709"/>
              <w:rPr>
                <w:rFonts w:ascii="Times New Roman" w:eastAsia="Times New Roman" w:hAnsi="Times New Roman" w:cs="Times New Roman"/>
                <w:color w:val="000000"/>
                <w:sz w:val="24"/>
                <w:szCs w:val="24"/>
              </w:rPr>
            </w:pPr>
            <m:oMath>
              <m:f>
                <m:fPr>
                  <m:ctrlPr>
                    <w:rPr>
                      <w:rFonts w:ascii="Cambria Math" w:eastAsia="Times New Roman"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oMath>
            <w:r w:rsidR="00A56832" w:rsidRPr="007B6CA6">
              <w:rPr>
                <w:rFonts w:ascii="Times New Roman" w:eastAsia="Times New Roman" w:hAnsi="Times New Roman" w:cs="Times New Roman"/>
                <w:sz w:val="24"/>
                <w:szCs w:val="24"/>
              </w:rPr>
              <w:t xml:space="preserve">   от  80 </w:t>
            </w:r>
          </w:p>
        </w:tc>
        <w:tc>
          <w:tcPr>
            <w:tcW w:w="1971" w:type="dxa"/>
            <w:gridSpan w:val="3"/>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50% от 150</w:t>
            </w:r>
          </w:p>
        </w:tc>
      </w:tr>
      <w:tr w:rsidR="00A56832" w:rsidRPr="007B6CA6" w:rsidTr="0049250E">
        <w:tc>
          <w:tcPr>
            <w:tcW w:w="1972" w:type="dxa"/>
            <w:gridSpan w:val="2"/>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10% от 60</w:t>
            </w:r>
          </w:p>
        </w:tc>
        <w:tc>
          <w:tcPr>
            <w:tcW w:w="1974" w:type="dxa"/>
            <w:gridSpan w:val="2"/>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0,1% от 600</w:t>
            </w:r>
          </w:p>
        </w:tc>
        <w:tc>
          <w:tcPr>
            <w:tcW w:w="1969" w:type="dxa"/>
            <w:gridSpan w:val="4"/>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75% от 400</w:t>
            </w:r>
          </w:p>
        </w:tc>
        <w:tc>
          <w:tcPr>
            <w:tcW w:w="1969" w:type="dxa"/>
            <w:gridSpan w:val="3"/>
          </w:tcPr>
          <w:p w:rsidR="00A56832" w:rsidRPr="007B6CA6" w:rsidRDefault="00391223" w:rsidP="007B6CA6">
            <w:pPr>
              <w:spacing w:line="240" w:lineRule="auto"/>
              <w:ind w:firstLine="709"/>
              <w:rPr>
                <w:rFonts w:ascii="Times New Roman" w:eastAsia="Times New Roman" w:hAnsi="Times New Roman" w:cs="Times New Roman"/>
                <w:color w:val="000000"/>
                <w:sz w:val="24"/>
                <w:szCs w:val="24"/>
              </w:rPr>
            </w:pPr>
            <m:oMath>
              <m:f>
                <m:fPr>
                  <m:ctrlPr>
                    <w:rPr>
                      <w:rFonts w:ascii="Cambria Math" w:eastAsia="Times New Roman"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oMath>
            <w:r w:rsidR="00A56832" w:rsidRPr="007B6CA6">
              <w:rPr>
                <w:rFonts w:ascii="Times New Roman" w:eastAsia="Times New Roman" w:hAnsi="Times New Roman" w:cs="Times New Roman"/>
                <w:sz w:val="24"/>
                <w:szCs w:val="24"/>
              </w:rPr>
              <w:t xml:space="preserve">   от  80</w:t>
            </w:r>
          </w:p>
        </w:tc>
        <w:tc>
          <w:tcPr>
            <w:tcW w:w="1971" w:type="dxa"/>
            <w:gridSpan w:val="3"/>
          </w:tcPr>
          <w:p w:rsidR="00A56832" w:rsidRPr="007B6CA6" w:rsidRDefault="00391223" w:rsidP="007B6CA6">
            <w:pPr>
              <w:spacing w:line="240" w:lineRule="auto"/>
              <w:ind w:firstLine="709"/>
              <w:rPr>
                <w:rFonts w:ascii="Times New Roman" w:eastAsia="Times New Roman" w:hAnsi="Times New Roman" w:cs="Times New Roman"/>
                <w:color w:val="000000"/>
                <w:sz w:val="24"/>
                <w:szCs w:val="24"/>
              </w:rPr>
            </w:pPr>
            <m:oMath>
              <m:f>
                <m:fPr>
                  <m:ctrlPr>
                    <w:rPr>
                      <w:rFonts w:ascii="Cambria Math" w:eastAsia="Times New Roman"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sidR="00A56832" w:rsidRPr="007B6CA6">
              <w:rPr>
                <w:rFonts w:ascii="Times New Roman" w:eastAsia="Times New Roman" w:hAnsi="Times New Roman" w:cs="Times New Roman"/>
                <w:sz w:val="24"/>
                <w:szCs w:val="24"/>
              </w:rPr>
              <w:t xml:space="preserve">   от  200</w:t>
            </w:r>
          </w:p>
        </w:tc>
      </w:tr>
      <w:tr w:rsidR="00A56832" w:rsidRPr="007B6CA6" w:rsidTr="0049250E">
        <w:trPr>
          <w:gridAfter w:val="1"/>
          <w:wAfter w:w="669" w:type="dxa"/>
        </w:trPr>
        <w:tc>
          <w:tcPr>
            <w:tcW w:w="851" w:type="dxa"/>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к</w:t>
            </w:r>
          </w:p>
        </w:tc>
        <w:tc>
          <w:tcPr>
            <w:tcW w:w="1134" w:type="dxa"/>
          </w:tcPr>
          <w:p w:rsidR="00A56832" w:rsidRPr="007B6CA6" w:rsidRDefault="00A56832" w:rsidP="007B6CA6">
            <w:pPr>
              <w:spacing w:after="0" w:line="240" w:lineRule="auto"/>
              <w:ind w:firstLine="709"/>
              <w:rPr>
                <w:rFonts w:ascii="Times New Roman" w:eastAsia="Times New Roman" w:hAnsi="Times New Roman" w:cs="Times New Roman"/>
                <w:b/>
                <w:color w:val="000000"/>
                <w:sz w:val="24"/>
                <w:szCs w:val="24"/>
              </w:rPr>
            </w:pPr>
            <w:r w:rsidRPr="007B6CA6">
              <w:rPr>
                <w:rFonts w:ascii="Times New Roman" w:eastAsia="Times New Roman" w:hAnsi="Times New Roman" w:cs="Times New Roman"/>
                <w:b/>
                <w:color w:val="000000"/>
                <w:sz w:val="24"/>
                <w:szCs w:val="24"/>
              </w:rPr>
              <w:t>п</w:t>
            </w:r>
          </w:p>
        </w:tc>
        <w:tc>
          <w:tcPr>
            <w:tcW w:w="992" w:type="dxa"/>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а</w:t>
            </w:r>
          </w:p>
        </w:tc>
        <w:tc>
          <w:tcPr>
            <w:tcW w:w="1013" w:type="dxa"/>
            <w:gridSpan w:val="2"/>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и</w:t>
            </w:r>
          </w:p>
        </w:tc>
        <w:tc>
          <w:tcPr>
            <w:tcW w:w="879" w:type="dxa"/>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в</w:t>
            </w:r>
          </w:p>
        </w:tc>
        <w:tc>
          <w:tcPr>
            <w:tcW w:w="877" w:type="dxa"/>
          </w:tcPr>
          <w:p w:rsidR="00A56832" w:rsidRPr="007B6CA6" w:rsidRDefault="00A56832" w:rsidP="007B6CA6">
            <w:pPr>
              <w:spacing w:after="0" w:line="240" w:lineRule="auto"/>
              <w:ind w:firstLine="709"/>
              <w:rPr>
                <w:rFonts w:ascii="Times New Roman" w:eastAsia="Times New Roman" w:hAnsi="Times New Roman" w:cs="Times New Roman"/>
                <w:b/>
                <w:color w:val="000000"/>
                <w:sz w:val="24"/>
                <w:szCs w:val="24"/>
              </w:rPr>
            </w:pPr>
            <w:r w:rsidRPr="007B6CA6">
              <w:rPr>
                <w:rFonts w:ascii="Times New Roman" w:eastAsia="Times New Roman" w:hAnsi="Times New Roman" w:cs="Times New Roman"/>
                <w:b/>
                <w:color w:val="000000"/>
                <w:sz w:val="24"/>
                <w:szCs w:val="24"/>
              </w:rPr>
              <w:t>е</w:t>
            </w:r>
          </w:p>
        </w:tc>
        <w:tc>
          <w:tcPr>
            <w:tcW w:w="876" w:type="dxa"/>
            <w:gridSpan w:val="2"/>
          </w:tcPr>
          <w:p w:rsidR="00A56832" w:rsidRPr="007B6CA6" w:rsidRDefault="00A56832" w:rsidP="007B6CA6">
            <w:pPr>
              <w:spacing w:after="0" w:line="240" w:lineRule="auto"/>
              <w:ind w:firstLine="709"/>
              <w:rPr>
                <w:rFonts w:ascii="Times New Roman" w:eastAsia="Times New Roman" w:hAnsi="Times New Roman" w:cs="Times New Roman"/>
                <w:b/>
                <w:color w:val="000000"/>
                <w:sz w:val="24"/>
                <w:szCs w:val="24"/>
              </w:rPr>
            </w:pPr>
            <w:r w:rsidRPr="007B6CA6">
              <w:rPr>
                <w:rFonts w:ascii="Times New Roman" w:eastAsia="Times New Roman" w:hAnsi="Times New Roman" w:cs="Times New Roman"/>
                <w:b/>
                <w:color w:val="000000"/>
                <w:sz w:val="24"/>
                <w:szCs w:val="24"/>
              </w:rPr>
              <w:t>т</w:t>
            </w:r>
          </w:p>
        </w:tc>
        <w:tc>
          <w:tcPr>
            <w:tcW w:w="879" w:type="dxa"/>
          </w:tcPr>
          <w:p w:rsidR="00A56832" w:rsidRPr="007B6CA6" w:rsidRDefault="00A56832" w:rsidP="007B6CA6">
            <w:pPr>
              <w:spacing w:after="0" w:line="240" w:lineRule="auto"/>
              <w:ind w:firstLine="709"/>
              <w:rPr>
                <w:rFonts w:ascii="Times New Roman" w:eastAsia="Times New Roman" w:hAnsi="Times New Roman" w:cs="Times New Roman"/>
                <w:b/>
                <w:color w:val="000000"/>
                <w:sz w:val="24"/>
                <w:szCs w:val="24"/>
              </w:rPr>
            </w:pPr>
            <w:r w:rsidRPr="007B6CA6">
              <w:rPr>
                <w:rFonts w:ascii="Times New Roman" w:eastAsia="Times New Roman" w:hAnsi="Times New Roman" w:cs="Times New Roman"/>
                <w:b/>
                <w:color w:val="000000"/>
                <w:sz w:val="24"/>
                <w:szCs w:val="24"/>
              </w:rPr>
              <w:t>р</w:t>
            </w:r>
          </w:p>
        </w:tc>
        <w:tc>
          <w:tcPr>
            <w:tcW w:w="881" w:type="dxa"/>
            <w:gridSpan w:val="2"/>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и</w:t>
            </w:r>
          </w:p>
        </w:tc>
        <w:tc>
          <w:tcPr>
            <w:tcW w:w="753" w:type="dxa"/>
          </w:tcPr>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л</w:t>
            </w:r>
          </w:p>
        </w:tc>
      </w:tr>
      <w:tr w:rsidR="00A56832" w:rsidRPr="007B6CA6" w:rsidTr="0049250E">
        <w:trPr>
          <w:gridAfter w:val="1"/>
          <w:wAfter w:w="669" w:type="dxa"/>
        </w:trPr>
        <w:tc>
          <w:tcPr>
            <w:tcW w:w="851" w:type="dxa"/>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8</w:t>
            </w:r>
          </w:p>
        </w:tc>
        <w:tc>
          <w:tcPr>
            <w:tcW w:w="1134" w:type="dxa"/>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10</w:t>
            </w:r>
          </w:p>
        </w:tc>
        <w:tc>
          <w:tcPr>
            <w:tcW w:w="992" w:type="dxa"/>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150</w:t>
            </w:r>
          </w:p>
        </w:tc>
        <w:tc>
          <w:tcPr>
            <w:tcW w:w="1013" w:type="dxa"/>
            <w:gridSpan w:val="2"/>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7,5</w:t>
            </w:r>
          </w:p>
        </w:tc>
        <w:tc>
          <w:tcPr>
            <w:tcW w:w="879" w:type="dxa"/>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6</w:t>
            </w:r>
          </w:p>
        </w:tc>
        <w:tc>
          <w:tcPr>
            <w:tcW w:w="877" w:type="dxa"/>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75</w:t>
            </w:r>
          </w:p>
        </w:tc>
        <w:tc>
          <w:tcPr>
            <w:tcW w:w="876" w:type="dxa"/>
            <w:gridSpan w:val="2"/>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0,6</w:t>
            </w:r>
          </w:p>
        </w:tc>
        <w:tc>
          <w:tcPr>
            <w:tcW w:w="879" w:type="dxa"/>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100</w:t>
            </w:r>
          </w:p>
        </w:tc>
        <w:tc>
          <w:tcPr>
            <w:tcW w:w="881" w:type="dxa"/>
            <w:gridSpan w:val="2"/>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30</w:t>
            </w:r>
          </w:p>
        </w:tc>
        <w:tc>
          <w:tcPr>
            <w:tcW w:w="753" w:type="dxa"/>
          </w:tcPr>
          <w:p w:rsidR="00A56832" w:rsidRPr="007B6CA6" w:rsidRDefault="00A56832" w:rsidP="007B6CA6">
            <w:pPr>
              <w:spacing w:after="0" w:line="240" w:lineRule="auto"/>
              <w:ind w:firstLine="709"/>
              <w:jc w:val="center"/>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1</w:t>
            </w:r>
          </w:p>
        </w:tc>
      </w:tr>
    </w:tbl>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p>
    <w:p w:rsidR="00A56832" w:rsidRPr="007B6CA6" w:rsidRDefault="00A56832" w:rsidP="007B6CA6">
      <w:pPr>
        <w:spacing w:after="0"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Итак, это – Петр Великий.</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b/>
          <w:color w:val="000000"/>
          <w:sz w:val="24"/>
          <w:szCs w:val="24"/>
        </w:rPr>
        <w:t>Задача 1.</w:t>
      </w:r>
      <w:r w:rsidRPr="007B6CA6">
        <w:rPr>
          <w:rFonts w:ascii="Times New Roman" w:eastAsia="Times New Roman" w:hAnsi="Times New Roman" w:cs="Times New Roman"/>
          <w:color w:val="000000"/>
          <w:sz w:val="24"/>
          <w:szCs w:val="24"/>
        </w:rPr>
        <w:t xml:space="preserve"> В поселке  живет 10000 жителей. Среди них 38 % детей и подростков. Среди взрослых 71% не смогли выйти на очистку леса. Сколько взрослых жителей работало на очистке леса?  (1798)</w:t>
      </w: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b/>
          <w:color w:val="000000"/>
          <w:sz w:val="24"/>
          <w:szCs w:val="24"/>
        </w:rPr>
        <w:t>Задача 2.</w:t>
      </w:r>
      <w:r w:rsidRPr="007B6CA6">
        <w:rPr>
          <w:rFonts w:ascii="Times New Roman" w:eastAsia="Times New Roman" w:hAnsi="Times New Roman" w:cs="Times New Roman"/>
          <w:color w:val="000000"/>
          <w:sz w:val="24"/>
          <w:szCs w:val="24"/>
        </w:rPr>
        <w:t xml:space="preserve"> В городе живет 4000 жителей. Среди них 15% взрослых. Среди детей и подростков 53% участвовало в посадке елей. Сколько детей и подростков участвовало в посадке елей? (1802)</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Ответ:  1798 г.-  учреждение при Адмиралтейской коллегии Лесного департамента,  1802 г. -  утверждение  «Лесного Устава».</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Самостоятельная работа.  Работа в парах.</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1 вариант</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color w:val="000000"/>
          <w:sz w:val="24"/>
          <w:szCs w:val="24"/>
        </w:rPr>
        <w:t xml:space="preserve">Площадь поверхности Земли - 510 072 тыс. кв. км, в том числе площадь суши </w:t>
      </w:r>
      <w:r w:rsidRPr="007B6CA6">
        <w:rPr>
          <w:rFonts w:ascii="Times New Roman" w:eastAsia="Times New Roman" w:hAnsi="Times New Roman" w:cs="Times New Roman"/>
          <w:sz w:val="24"/>
          <w:szCs w:val="24"/>
        </w:rPr>
        <w:t>занимает 29,2% этой площади,  в настоящее время леса занимают около трети площади суши. Какую площадь занимают леса на земле?</w:t>
      </w: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Ответ: общая площадь леса на Земле составляет 38000000 кв.км.</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p>
    <w:p w:rsidR="00A56832" w:rsidRPr="007B6CA6" w:rsidRDefault="00A56832"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2 вариант</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Общая площадь леса на Земле составляет 38000000 кв.км. Россия обладает самыми большими в мире запасами леса и лесными площадями.  Площадь леса в России составляет соответственно 21.7 % мировых запасов. Общий запас древесины в России равен примерно </w:t>
      </w:r>
      <w:r w:rsidRPr="007B6CA6">
        <w:rPr>
          <w:rFonts w:ascii="Times New Roman" w:eastAsia="Times New Roman" w:hAnsi="Times New Roman" w:cs="Times New Roman"/>
          <w:sz w:val="24"/>
          <w:szCs w:val="24"/>
          <w:vertAlign w:val="superscript"/>
        </w:rPr>
        <w:t>1</w:t>
      </w:r>
      <w:r w:rsidRPr="007B6CA6">
        <w:rPr>
          <w:rFonts w:ascii="Times New Roman" w:eastAsia="Times New Roman" w:hAnsi="Times New Roman" w:cs="Times New Roman"/>
          <w:sz w:val="24"/>
          <w:szCs w:val="24"/>
        </w:rPr>
        <w:t>/</w:t>
      </w:r>
      <w:r w:rsidRPr="007B6CA6">
        <w:rPr>
          <w:rFonts w:ascii="Times New Roman" w:eastAsia="Times New Roman" w:hAnsi="Times New Roman" w:cs="Times New Roman"/>
          <w:sz w:val="24"/>
          <w:szCs w:val="24"/>
          <w:vertAlign w:val="subscript"/>
        </w:rPr>
        <w:t>5</w:t>
      </w:r>
      <w:r w:rsidRPr="007B6CA6">
        <w:rPr>
          <w:rFonts w:ascii="Times New Roman" w:eastAsia="Times New Roman" w:hAnsi="Times New Roman" w:cs="Times New Roman"/>
          <w:sz w:val="24"/>
          <w:szCs w:val="24"/>
        </w:rPr>
        <w:t xml:space="preserve"> части всех мировых запасов, которые составляют 408220 млн. </w:t>
      </w:r>
      <m:oMath>
        <m:sSup>
          <m:sSupPr>
            <m:ctrlPr>
              <w:rPr>
                <w:rFonts w:ascii="Cambria Math" w:eastAsia="Times New Roman" w:hAnsi="Cambria Math" w:cs="Times New Roman"/>
                <w:i/>
                <w:sz w:val="24"/>
                <w:szCs w:val="24"/>
              </w:rPr>
            </m:ctrlPr>
          </m:sSupPr>
          <m:e>
            <m:r>
              <w:rPr>
                <w:rFonts w:ascii="Cambria Math" w:hAnsi="Cambria Math" w:cs="Times New Roman"/>
                <w:sz w:val="24"/>
                <w:szCs w:val="24"/>
              </w:rPr>
              <m:t>м</m:t>
            </m:r>
          </m:e>
          <m:sup>
            <m:r>
              <w:rPr>
                <w:rFonts w:ascii="Cambria Math" w:hAnsi="Cambria Math" w:cs="Times New Roman"/>
                <w:sz w:val="24"/>
                <w:szCs w:val="24"/>
              </w:rPr>
              <m:t>3</m:t>
            </m:r>
          </m:sup>
        </m:sSup>
      </m:oMath>
      <w:r w:rsidRPr="007B6CA6">
        <w:rPr>
          <w:rFonts w:ascii="Times New Roman" w:eastAsia="Times New Roman" w:hAnsi="Times New Roman" w:cs="Times New Roman"/>
          <w:sz w:val="24"/>
          <w:szCs w:val="24"/>
        </w:rPr>
        <w:t xml:space="preserve">   Какую площадь занимают леса и чему равен общий запас древесины в России?</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Ответ: площадь покрытых лесом земель составляет около 81644 0 кв. км, а общий запас древесины - 80700 млн. куб.м.</w:t>
      </w: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sz w:val="24"/>
          <w:szCs w:val="24"/>
        </w:rPr>
      </w:pPr>
    </w:p>
    <w:p w:rsidR="00A56832" w:rsidRPr="007B6CA6" w:rsidRDefault="00A56832" w:rsidP="0085464E">
      <w:pPr>
        <w:numPr>
          <w:ilvl w:val="0"/>
          <w:numId w:val="2"/>
        </w:numPr>
        <w:spacing w:after="0" w:line="240" w:lineRule="auto"/>
        <w:ind w:left="0"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Работа по группам:</w:t>
      </w: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bCs/>
          <w:sz w:val="24"/>
          <w:szCs w:val="24"/>
        </w:rPr>
        <w:t>Рисунок 1. Распределение российских лесов по группам пород (в % площади)</w:t>
      </w: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Рис 1.</w:t>
      </w:r>
      <w:r w:rsidRPr="007B6CA6">
        <w:rPr>
          <w:rFonts w:ascii="Times New Roman" w:eastAsia="Times New Roman" w:hAnsi="Times New Roman" w:cs="Times New Roman"/>
          <w:noProof/>
          <w:sz w:val="24"/>
          <w:szCs w:val="24"/>
        </w:rPr>
        <w:drawing>
          <wp:inline distT="0" distB="0" distL="0" distR="0" wp14:anchorId="5DDDAE72" wp14:editId="1C7A2DB9">
            <wp:extent cx="4476750" cy="2400300"/>
            <wp:effectExtent l="0" t="0" r="0" b="0"/>
            <wp:docPr id="3" name="Рисунок 3" descr="diagram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agram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76750" cy="2400300"/>
                    </a:xfrm>
                    <a:prstGeom prst="rect">
                      <a:avLst/>
                    </a:prstGeom>
                    <a:noFill/>
                    <a:ln>
                      <a:noFill/>
                    </a:ln>
                  </pic:spPr>
                </pic:pic>
              </a:graphicData>
            </a:graphic>
          </wp:inline>
        </w:drawing>
      </w: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b/>
          <w:noProof/>
          <w:color w:val="000000"/>
          <w:sz w:val="24"/>
          <w:szCs w:val="24"/>
        </w:rPr>
      </w:pPr>
      <w:r w:rsidRPr="007B6CA6">
        <w:rPr>
          <w:rFonts w:ascii="Times New Roman" w:eastAsia="Times New Roman" w:hAnsi="Times New Roman" w:cs="Times New Roman"/>
          <w:b/>
          <w:noProof/>
          <w:color w:val="000000"/>
          <w:sz w:val="24"/>
          <w:szCs w:val="24"/>
        </w:rPr>
        <w:t>Вычислите, какую площадь занимает та или иная порода.</w:t>
      </w:r>
    </w:p>
    <w:p w:rsidR="00A56832" w:rsidRPr="007B6CA6" w:rsidRDefault="00A56832" w:rsidP="007B6CA6">
      <w:pPr>
        <w:spacing w:after="0" w:line="240" w:lineRule="auto"/>
        <w:ind w:firstLine="709"/>
        <w:jc w:val="both"/>
        <w:rPr>
          <w:rFonts w:ascii="Times New Roman" w:eastAsia="Times New Roman" w:hAnsi="Times New Roman" w:cs="Times New Roman"/>
          <w:b/>
          <w:bCs/>
          <w:color w:val="888888"/>
          <w:sz w:val="24"/>
          <w:szCs w:val="24"/>
        </w:rPr>
      </w:pPr>
      <w:r w:rsidRPr="007B6CA6">
        <w:rPr>
          <w:rFonts w:ascii="Times New Roman" w:eastAsia="Times New Roman" w:hAnsi="Times New Roman" w:cs="Times New Roman"/>
          <w:b/>
          <w:bCs/>
          <w:color w:val="000000"/>
          <w:sz w:val="24"/>
          <w:szCs w:val="24"/>
        </w:rPr>
        <w:lastRenderedPageBreak/>
        <w:t>Площадьлесов</w:t>
      </w:r>
      <w:r w:rsidRPr="007B6CA6">
        <w:rPr>
          <w:rFonts w:ascii="Times New Roman" w:eastAsia="Times New Roman" w:hAnsi="Times New Roman" w:cs="Times New Roman"/>
          <w:color w:val="000000"/>
          <w:sz w:val="24"/>
          <w:szCs w:val="24"/>
        </w:rPr>
        <w:t xml:space="preserve">, </w:t>
      </w:r>
      <w:r w:rsidRPr="007B6CA6">
        <w:rPr>
          <w:rFonts w:ascii="Times New Roman" w:eastAsia="Times New Roman" w:hAnsi="Times New Roman" w:cs="Times New Roman"/>
          <w:b/>
          <w:bCs/>
          <w:color w:val="000000"/>
          <w:sz w:val="24"/>
          <w:szCs w:val="24"/>
        </w:rPr>
        <w:t>погибшихоткороеда</w:t>
      </w:r>
      <w:r w:rsidRPr="007B6CA6">
        <w:rPr>
          <w:rFonts w:ascii="Times New Roman" w:eastAsia="Times New Roman" w:hAnsi="Times New Roman" w:cs="Times New Roman"/>
          <w:color w:val="000000"/>
          <w:sz w:val="24"/>
          <w:szCs w:val="24"/>
        </w:rPr>
        <w:t xml:space="preserve"> в 2012 году, только в Московской области составляет 34 тыс. га, а в 2013 году она достигнет 47 тыс. га.</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Для спасения лесов и лесопосадок есть два эффективных способа:</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Вырубка пораженных деревьев.</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Если короед «захватил» дерево, то оно обречено, даже, несмотря на то, что еще не утратил здоровую крону.</w:t>
      </w:r>
    </w:p>
    <w:p w:rsidR="00A56832" w:rsidRPr="007B6CA6" w:rsidRDefault="00A5683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Обработка деревьев препаратом Клипер.</w:t>
      </w:r>
    </w:p>
    <w:p w:rsidR="00A56832" w:rsidRPr="007B6CA6" w:rsidRDefault="00A56832" w:rsidP="007B6CA6">
      <w:pPr>
        <w:spacing w:after="0" w:line="240" w:lineRule="auto"/>
        <w:ind w:firstLine="709"/>
        <w:jc w:val="both"/>
        <w:rPr>
          <w:rFonts w:ascii="Times New Roman" w:eastAsia="Times New Roman" w:hAnsi="Times New Roman" w:cs="Times New Roman"/>
          <w:b/>
          <w:bCs/>
          <w:color w:val="000000"/>
          <w:sz w:val="24"/>
          <w:szCs w:val="24"/>
        </w:rPr>
      </w:pPr>
    </w:p>
    <w:p w:rsidR="00A56832" w:rsidRPr="007B6CA6" w:rsidRDefault="00A56832" w:rsidP="007B6CA6">
      <w:pPr>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Основной причиной лесных пожаров в 85% случаев является неосторожное обращение граждан с огнем в лесу, а в 15% случаев - сельскохозяйственные палы".</w:t>
      </w: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color w:val="000000"/>
          <w:sz w:val="24"/>
          <w:szCs w:val="24"/>
        </w:rPr>
        <w:t>Давайте</w:t>
      </w:r>
      <w:r w:rsidRPr="007B6CA6">
        <w:rPr>
          <w:rFonts w:ascii="Times New Roman" w:eastAsia="Times New Roman" w:hAnsi="Times New Roman" w:cs="Times New Roman"/>
          <w:sz w:val="24"/>
          <w:szCs w:val="24"/>
        </w:rPr>
        <w:t xml:space="preserve"> посчитаем, какая площадь леса выгорает в среднем ежегодно. Рассмотрим промежуток с  </w:t>
      </w:r>
      <w:r w:rsidRPr="007B6CA6">
        <w:rPr>
          <w:rFonts w:ascii="Times New Roman" w:eastAsia="Times New Roman" w:hAnsi="Times New Roman" w:cs="Times New Roman"/>
          <w:iCs/>
          <w:sz w:val="24"/>
          <w:szCs w:val="24"/>
        </w:rPr>
        <w:t>1990 года по 2009 год.</w:t>
      </w:r>
    </w:p>
    <w:p w:rsidR="00A56832" w:rsidRPr="007B6CA6" w:rsidRDefault="00A56832" w:rsidP="007B6CA6">
      <w:pPr>
        <w:spacing w:before="100" w:beforeAutospacing="1"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1638D1AD" wp14:editId="1CD0878E">
            <wp:extent cx="5886450" cy="2705100"/>
            <wp:effectExtent l="0" t="0" r="0" b="0"/>
            <wp:docPr id="4" name="Рисунок 4" descr="bloko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lokov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86450" cy="2705100"/>
                    </a:xfrm>
                    <a:prstGeom prst="rect">
                      <a:avLst/>
                    </a:prstGeom>
                    <a:noFill/>
                    <a:ln>
                      <a:noFill/>
                    </a:ln>
                  </pic:spPr>
                </pic:pic>
              </a:graphicData>
            </a:graphic>
          </wp:inline>
        </w:drawing>
      </w:r>
      <w:r w:rsidRPr="007B6CA6">
        <w:rPr>
          <w:rFonts w:ascii="Times New Roman" w:eastAsia="Times New Roman" w:hAnsi="Times New Roman" w:cs="Times New Roman"/>
          <w:sz w:val="24"/>
          <w:szCs w:val="24"/>
        </w:rPr>
        <w:br/>
        <w:t>Рис.2</w:t>
      </w:r>
    </w:p>
    <w:p w:rsidR="00A56832" w:rsidRPr="007B6CA6" w:rsidRDefault="00A56832" w:rsidP="007B6CA6">
      <w:pPr>
        <w:tabs>
          <w:tab w:val="left" w:pos="0"/>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Средняя площадь рассматриваемых пожаров, рассчитанная по данным статистики за 20 лет составляет 1170 тыс. гектар в год. (</w:t>
      </w:r>
      <w:r w:rsidRPr="007B6CA6">
        <w:rPr>
          <w:rFonts w:ascii="Times New Roman" w:eastAsia="Times New Roman" w:hAnsi="Times New Roman" w:cs="Times New Roman"/>
          <w:i/>
          <w:iCs/>
          <w:sz w:val="24"/>
          <w:szCs w:val="24"/>
        </w:rPr>
        <w:t>0,15 % от всех покрытых лесом земель</w:t>
      </w:r>
      <w:r w:rsidRPr="007B6CA6">
        <w:rPr>
          <w:rFonts w:ascii="Times New Roman" w:eastAsia="Times New Roman" w:hAnsi="Times New Roman" w:cs="Times New Roman"/>
          <w:sz w:val="24"/>
          <w:szCs w:val="24"/>
        </w:rPr>
        <w:t>).</w:t>
      </w:r>
    </w:p>
    <w:p w:rsidR="00A56832" w:rsidRPr="007B6CA6" w:rsidRDefault="00A56832" w:rsidP="007B6CA6">
      <w:pPr>
        <w:tabs>
          <w:tab w:val="left" w:pos="0"/>
        </w:tabs>
        <w:spacing w:after="0" w:line="240" w:lineRule="auto"/>
        <w:ind w:firstLine="709"/>
        <w:rPr>
          <w:rFonts w:ascii="Times New Roman" w:eastAsia="Times New Roman" w:hAnsi="Times New Roman" w:cs="Times New Roman"/>
          <w:color w:val="000000"/>
          <w:sz w:val="24"/>
          <w:szCs w:val="24"/>
        </w:rPr>
      </w:pPr>
    </w:p>
    <w:p w:rsidR="00A56832" w:rsidRPr="007B6CA6" w:rsidRDefault="00A56832" w:rsidP="007B6CA6">
      <w:pPr>
        <w:spacing w:after="0" w:line="240" w:lineRule="auto"/>
        <w:ind w:firstLine="709"/>
        <w:jc w:val="both"/>
        <w:rPr>
          <w:rFonts w:ascii="Times New Roman" w:eastAsia="Times New Roman" w:hAnsi="Times New Roman" w:cs="Times New Roman"/>
          <w:b/>
          <w:color w:val="000000"/>
          <w:sz w:val="24"/>
          <w:szCs w:val="24"/>
        </w:rPr>
      </w:pPr>
      <w:r w:rsidRPr="007B6CA6">
        <w:rPr>
          <w:rFonts w:ascii="Times New Roman" w:eastAsia="Times New Roman" w:hAnsi="Times New Roman" w:cs="Times New Roman"/>
          <w:b/>
          <w:color w:val="000000"/>
          <w:sz w:val="24"/>
          <w:szCs w:val="24"/>
        </w:rPr>
        <w:t>Задача 1:</w:t>
      </w:r>
    </w:p>
    <w:p w:rsidR="00A56832" w:rsidRPr="007B6CA6" w:rsidRDefault="00A56832" w:rsidP="007B6CA6">
      <w:pPr>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 Общая площадь лесов Подмосковья составляет 2,2 миллиона гектаров.  Почти все подмосковные леса — вторичные, т.е. когда-то на их месте была вырубка, поле, луг или гарь. Небольшая часть из них — около 15 % — имеет возраст старше 70-80 лет и похожи на первобытные. Какая площадь занята молодыми лесами?</w:t>
      </w:r>
    </w:p>
    <w:p w:rsidR="00A56832" w:rsidRPr="007B6CA6" w:rsidRDefault="00A56832" w:rsidP="007B6CA6">
      <w:pPr>
        <w:spacing w:after="0" w:line="240" w:lineRule="auto"/>
        <w:ind w:firstLine="709"/>
        <w:rPr>
          <w:rFonts w:ascii="Times New Roman" w:eastAsia="Times New Roman" w:hAnsi="Times New Roman" w:cs="Times New Roman"/>
          <w:b/>
          <w:color w:val="000000"/>
          <w:sz w:val="24"/>
          <w:szCs w:val="24"/>
        </w:rPr>
      </w:pPr>
      <w:r w:rsidRPr="007B6CA6">
        <w:rPr>
          <w:rFonts w:ascii="Times New Roman" w:eastAsia="Times New Roman" w:hAnsi="Times New Roman" w:cs="Times New Roman"/>
          <w:b/>
          <w:color w:val="000000"/>
          <w:sz w:val="24"/>
          <w:szCs w:val="24"/>
        </w:rPr>
        <w:t>Задача 2:</w:t>
      </w:r>
    </w:p>
    <w:p w:rsidR="00A56832" w:rsidRPr="007B6CA6" w:rsidRDefault="00A56832" w:rsidP="007B6CA6">
      <w:pPr>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bCs/>
          <w:color w:val="000000"/>
          <w:sz w:val="24"/>
          <w:szCs w:val="24"/>
        </w:rPr>
        <w:t xml:space="preserve">      Площадь</w:t>
      </w:r>
      <w:r w:rsidRPr="007B6CA6">
        <w:rPr>
          <w:rFonts w:ascii="Times New Roman" w:eastAsia="Times New Roman" w:hAnsi="Times New Roman" w:cs="Times New Roman"/>
          <w:color w:val="000000"/>
          <w:sz w:val="24"/>
          <w:szCs w:val="24"/>
        </w:rPr>
        <w:t xml:space="preserve"> Московской области 45 800 км².</w:t>
      </w:r>
    </w:p>
    <w:p w:rsidR="00A56832" w:rsidRPr="007B6CA6" w:rsidRDefault="00A56832" w:rsidP="007B6CA6">
      <w:pPr>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Сейчас леса в Московской области занимают около 40 % площади. Примерно соотношение основных лесообразующих пород в лесах Подмосковья следующее (без черной ольхи): береза — 35 %, ель — 27 %, сосна — 23 %, осина — 9 %, дуб — 2 %, липа — 0,3 %. </w:t>
      </w:r>
    </w:p>
    <w:p w:rsidR="00A56832" w:rsidRPr="007B6CA6" w:rsidRDefault="00A56832" w:rsidP="007B6CA6">
      <w:pPr>
        <w:spacing w:line="240" w:lineRule="auto"/>
        <w:ind w:firstLine="709"/>
        <w:rPr>
          <w:rFonts w:ascii="Times New Roman" w:hAnsi="Times New Roman" w:cs="Times New Roman"/>
          <w:sz w:val="24"/>
          <w:szCs w:val="24"/>
        </w:rPr>
      </w:pPr>
    </w:p>
    <w:p w:rsidR="00A56832" w:rsidRPr="007B6CA6" w:rsidRDefault="00A56832" w:rsidP="007B6CA6">
      <w:pPr>
        <w:spacing w:line="240" w:lineRule="auto"/>
        <w:ind w:firstLine="709"/>
        <w:rPr>
          <w:rFonts w:ascii="Times New Roman" w:hAnsi="Times New Roman" w:cs="Times New Roman"/>
          <w:sz w:val="24"/>
          <w:szCs w:val="24"/>
        </w:rPr>
      </w:pPr>
    </w:p>
    <w:p w:rsidR="0038113F" w:rsidRPr="007B6CA6" w:rsidRDefault="0038113F" w:rsidP="002F7A85">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Практическое занятие №3</w:t>
      </w:r>
    </w:p>
    <w:p w:rsidR="0049250E" w:rsidRPr="00E50577" w:rsidRDefault="0038113F" w:rsidP="002F7A85">
      <w:pPr>
        <w:spacing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Тема</w:t>
      </w:r>
      <w:r w:rsidR="00D338C8">
        <w:rPr>
          <w:rFonts w:ascii="Times New Roman" w:eastAsia="Times New Roman" w:hAnsi="Times New Roman" w:cs="Times New Roman"/>
          <w:b/>
          <w:sz w:val="24"/>
          <w:szCs w:val="24"/>
        </w:rPr>
        <w:t>: «</w:t>
      </w:r>
      <w:r w:rsidR="00E50577">
        <w:rPr>
          <w:rFonts w:ascii="Times New Roman" w:eastAsia="Times New Roman" w:hAnsi="Times New Roman" w:cs="Times New Roman"/>
          <w:b/>
          <w:sz w:val="24"/>
          <w:szCs w:val="24"/>
        </w:rPr>
        <w:t xml:space="preserve"> </w:t>
      </w:r>
      <w:r w:rsidR="0049250E" w:rsidRPr="00E50577">
        <w:rPr>
          <w:rFonts w:ascii="Times New Roman" w:hAnsi="Times New Roman" w:cs="Times New Roman"/>
          <w:sz w:val="24"/>
          <w:szCs w:val="24"/>
        </w:rPr>
        <w:t>Применение процентов для решения прикладных задач, включая нахождение процента прироста по высоте ствола дерева</w:t>
      </w:r>
      <w:r w:rsidR="00D338C8">
        <w:rPr>
          <w:rFonts w:ascii="Times New Roman" w:hAnsi="Times New Roman" w:cs="Times New Roman"/>
          <w:sz w:val="24"/>
          <w:szCs w:val="24"/>
        </w:rPr>
        <w:t>»</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lastRenderedPageBreak/>
        <w:t>Цель</w:t>
      </w:r>
      <w:r w:rsidRPr="007B6CA6">
        <w:rPr>
          <w:rFonts w:ascii="Times New Roman" w:eastAsia="Times New Roman" w:hAnsi="Times New Roman" w:cs="Times New Roman"/>
          <w:sz w:val="24"/>
          <w:szCs w:val="24"/>
        </w:rPr>
        <w:t>: Закрепить навыки в решении задач на проценты. закрепить умения выполнять действия с десятичными дробями; вычислять проценты,  формировать навыка решения задач прикладного характера.</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Ход работы:</w:t>
      </w:r>
    </w:p>
    <w:p w:rsidR="0038113F" w:rsidRPr="007B6CA6" w:rsidRDefault="0038113F"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Изучите теорию и разобранные примеры по данной теме.</w:t>
      </w:r>
    </w:p>
    <w:p w:rsidR="0038113F" w:rsidRPr="007B6CA6" w:rsidRDefault="0038113F" w:rsidP="007B6CA6">
      <w:pPr>
        <w:spacing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 Используя теоретические сведения и примеры, выполнить предложенные задания.</w:t>
      </w:r>
    </w:p>
    <w:p w:rsidR="0038113F" w:rsidRPr="007B6CA6" w:rsidRDefault="0038113F" w:rsidP="007B6CA6">
      <w:pPr>
        <w:spacing w:after="0" w:line="240" w:lineRule="auto"/>
        <w:ind w:firstLine="709"/>
        <w:rPr>
          <w:rFonts w:ascii="Times New Roman" w:eastAsia="Times New Roman" w:hAnsi="Times New Roman" w:cs="Times New Roman"/>
          <w:bCs/>
          <w:sz w:val="24"/>
          <w:szCs w:val="24"/>
          <w:lang w:bidi="en-US"/>
        </w:rPr>
      </w:pPr>
      <w:r w:rsidRPr="007B6CA6">
        <w:rPr>
          <w:rFonts w:ascii="Times New Roman" w:eastAsia="Times New Roman" w:hAnsi="Times New Roman" w:cs="Times New Roman"/>
          <w:bCs/>
          <w:sz w:val="24"/>
          <w:szCs w:val="24"/>
          <w:lang w:bidi="en-US"/>
        </w:rPr>
        <w:t>Краткие теоретические сведения:</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 Решение задач на применение основных понятий о процентах. </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Сотая часть метра - это сантиметр, сотая часть рубля – копейка, сотая часть центнера - килограмм. Люди давно заметили, что сотые доли величин удобны в практической деятельности. Потому, для них было придумано специальное название – процент. </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Значит одна копейка – один процент от одного рубля, а один сантиметр – один процент от одного метра. Один процент – это одна сотая доля числа. Математическими знаками один процент записывается так: 1%. </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Определение одного процента можно записать равенством: 1 % = 0,01 </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5%=0,05, 23%= ……, 130%=……..</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Как найти 1% от числа? Так 1% это одна сотая часть, то надо число разделить на 100. Деление на 100 можно заменить умножением на 0,01. Поэтому, чтобы найти 1% от данного числа, нужно умножить его на 0,01. А если нужно найти 5% от числа, то умножаем данное число на 0,05 и т.д. </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Средним приростом называют величину, на которую в среднем за 1 год на протяжении всей жизни дерева (или насаждения) изменяется абсолютная величина таксационного показателя.</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Определяют средний прирост делением таксационного показателя на возраст дерева. Текущий прирост -- это величина, на которую изменился таксационный показатель за один конкретный год жизни дерева, например за последний год.</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Определяют текущий прирост как разность в величине таксационных показателей в данный момент и год назад. Так как разница в показателях, "вызванная"деятельностью камбия за 1 год, невелика и трудно поддается точному инструментальному измерению, текущий прирост определяют чаще всего по разности показателей, установленной не за 1 год, а за некоторый период, например за 5 или 10 лет. Эта последняя разница будет периодическим приростом по тому или иному показателю.</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Если разделить периодический прирост на число лет во взятом периоде, то получают средний годичный прирост в интересующем таксатора периоде. Этот средний годичный прирост в определенном периоде хотя и не является текущим приростом в буквальном смысле слова, но позволяет судить о текущем годичном приросте того или иного показателя в последний год жизни.</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Текущие и средние приросты вычисляют в абсолютных единицах по следующим формулам:</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Zт = (Т</w:t>
      </w:r>
      <w:r w:rsidRPr="007B6CA6">
        <w:rPr>
          <w:rFonts w:ascii="Times New Roman" w:eastAsia="Times New Roman" w:hAnsi="Times New Roman" w:cs="Times New Roman"/>
          <w:sz w:val="24"/>
          <w:szCs w:val="24"/>
          <w:vertAlign w:val="subscript"/>
        </w:rPr>
        <w:t>А</w:t>
      </w:r>
      <w:r w:rsidRPr="007B6CA6">
        <w:rPr>
          <w:rFonts w:ascii="Times New Roman" w:eastAsia="Times New Roman" w:hAnsi="Times New Roman" w:cs="Times New Roman"/>
          <w:sz w:val="24"/>
          <w:szCs w:val="24"/>
        </w:rPr>
        <w:t> - Т</w:t>
      </w:r>
      <w:r w:rsidRPr="007B6CA6">
        <w:rPr>
          <w:rFonts w:ascii="Times New Roman" w:eastAsia="Times New Roman" w:hAnsi="Times New Roman" w:cs="Times New Roman"/>
          <w:sz w:val="24"/>
          <w:szCs w:val="24"/>
          <w:vertAlign w:val="subscript"/>
        </w:rPr>
        <w:t>А-n</w:t>
      </w:r>
      <w:r w:rsidRPr="007B6CA6">
        <w:rPr>
          <w:rFonts w:ascii="Times New Roman" w:eastAsia="Times New Roman" w:hAnsi="Times New Roman" w:cs="Times New Roman"/>
          <w:sz w:val="24"/>
          <w:szCs w:val="24"/>
        </w:rPr>
        <w:t>)/ n; ?</w:t>
      </w:r>
      <w:r w:rsidRPr="007B6CA6">
        <w:rPr>
          <w:rFonts w:ascii="Times New Roman" w:eastAsia="Times New Roman" w:hAnsi="Times New Roman" w:cs="Times New Roman"/>
          <w:sz w:val="24"/>
          <w:szCs w:val="24"/>
          <w:vertAlign w:val="subscript"/>
        </w:rPr>
        <w:t>т</w:t>
      </w:r>
      <w:r w:rsidRPr="007B6CA6">
        <w:rPr>
          <w:rFonts w:ascii="Times New Roman" w:eastAsia="Times New Roman" w:hAnsi="Times New Roman" w:cs="Times New Roman"/>
          <w:sz w:val="24"/>
          <w:szCs w:val="24"/>
        </w:rPr>
        <w:t> = Т</w:t>
      </w:r>
      <w:r w:rsidRPr="007B6CA6">
        <w:rPr>
          <w:rFonts w:ascii="Times New Roman" w:eastAsia="Times New Roman" w:hAnsi="Times New Roman" w:cs="Times New Roman"/>
          <w:sz w:val="24"/>
          <w:szCs w:val="24"/>
          <w:vertAlign w:val="subscript"/>
        </w:rPr>
        <w:t>А</w:t>
      </w:r>
      <w:r w:rsidRPr="007B6CA6">
        <w:rPr>
          <w:rFonts w:ascii="Times New Roman" w:eastAsia="Times New Roman" w:hAnsi="Times New Roman" w:cs="Times New Roman"/>
          <w:sz w:val="24"/>
          <w:szCs w:val="24"/>
        </w:rPr>
        <w:t>/А,</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где Z</w:t>
      </w:r>
      <w:r w:rsidRPr="007B6CA6">
        <w:rPr>
          <w:rFonts w:ascii="Times New Roman" w:eastAsia="Times New Roman" w:hAnsi="Times New Roman" w:cs="Times New Roman"/>
          <w:sz w:val="24"/>
          <w:szCs w:val="24"/>
          <w:vertAlign w:val="subscript"/>
        </w:rPr>
        <w:t>T</w:t>
      </w:r>
      <w:r w:rsidRPr="007B6CA6">
        <w:rPr>
          <w:rFonts w:ascii="Times New Roman" w:eastAsia="Times New Roman" w:hAnsi="Times New Roman" w:cs="Times New Roman"/>
          <w:sz w:val="24"/>
          <w:szCs w:val="24"/>
        </w:rPr>
        <w:t> - приравненный к текущему средний годичный прирост по таксационному показателю Т (диаметр, высота, площадь сечения, объем) за последние п. лет;</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vertAlign w:val="subscript"/>
        </w:rPr>
        <w:lastRenderedPageBreak/>
        <w:t>т</w:t>
      </w:r>
      <w:r w:rsidRPr="007B6CA6">
        <w:rPr>
          <w:rFonts w:ascii="Times New Roman" w:eastAsia="Times New Roman" w:hAnsi="Times New Roman" w:cs="Times New Roman"/>
          <w:sz w:val="24"/>
          <w:szCs w:val="24"/>
        </w:rPr>
        <w:t> -- средний прирост по показателю Т за всю жизнь дерева;</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Т</w:t>
      </w:r>
      <w:r w:rsidRPr="007B6CA6">
        <w:rPr>
          <w:rFonts w:ascii="Times New Roman" w:eastAsia="Times New Roman" w:hAnsi="Times New Roman" w:cs="Times New Roman"/>
          <w:sz w:val="24"/>
          <w:szCs w:val="24"/>
          <w:vertAlign w:val="subscript"/>
        </w:rPr>
        <w:t>А </w:t>
      </w:r>
      <w:r w:rsidRPr="007B6CA6">
        <w:rPr>
          <w:rFonts w:ascii="Times New Roman" w:eastAsia="Times New Roman" w:hAnsi="Times New Roman" w:cs="Times New Roman"/>
          <w:sz w:val="24"/>
          <w:szCs w:val="24"/>
        </w:rPr>
        <w:t>- значение показателя Т в возрасте дерева А;</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Т</w:t>
      </w:r>
      <w:r w:rsidRPr="007B6CA6">
        <w:rPr>
          <w:rFonts w:ascii="Times New Roman" w:eastAsia="Times New Roman" w:hAnsi="Times New Roman" w:cs="Times New Roman"/>
          <w:sz w:val="24"/>
          <w:szCs w:val="24"/>
          <w:vertAlign w:val="subscript"/>
        </w:rPr>
        <w:t>А</w:t>
      </w:r>
      <w:r w:rsidRPr="007B6CA6">
        <w:rPr>
          <w:rFonts w:ascii="Times New Roman" w:eastAsia="Times New Roman" w:hAnsi="Times New Roman" w:cs="Times New Roman"/>
          <w:sz w:val="24"/>
          <w:szCs w:val="24"/>
        </w:rPr>
        <w:t> - п - значение показателя Т п. лет назад.</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Иногда необходимо иметь представление об относительной величине прироста. В таких случаях вычисляют процент текущего прироста Р (по интересующим таксатора показателям), используя формулу</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06ED24C9" wp14:editId="52A8F076">
            <wp:extent cx="533400" cy="361950"/>
            <wp:effectExtent l="0" t="0" r="0" b="0"/>
            <wp:docPr id="5" name="Рисунок 5" descr="https://studbooks.net/imag_/41/85264/image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books.net/imag_/41/85264/image04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400" cy="36195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P</w:t>
      </w:r>
      <w:r w:rsidRPr="007B6CA6">
        <w:rPr>
          <w:rFonts w:ascii="Times New Roman" w:eastAsia="Times New Roman" w:hAnsi="Times New Roman" w:cs="Times New Roman"/>
          <w:sz w:val="24"/>
          <w:szCs w:val="24"/>
          <w:vertAlign w:val="subscript"/>
        </w:rPr>
        <w:t>T </w:t>
      </w:r>
      <w:r w:rsidRPr="007B6CA6">
        <w:rPr>
          <w:rFonts w:ascii="Times New Roman" w:eastAsia="Times New Roman" w:hAnsi="Times New Roman" w:cs="Times New Roman"/>
          <w:sz w:val="24"/>
          <w:szCs w:val="24"/>
        </w:rPr>
        <w:t>= ·</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Учащиеся техникумов, выполняя задание 5, вычисляют средний и текущий (среднепериодический годичный) приросты, а также проценты текущего прироста:</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по диаметру на высоте 1,3 м от основания,</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по площади сечения на этой же высоте,</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3) по высоте дерева и</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4) по его объему (без коры).Исходными данными задания служат показатели обмера срубленных модельных (или учетных) деревьев, использованные частично при выполнении заданий 1 - 4. Эти данные приведены в приложении 1 в конце книги. В качестве исходных данных можно также использовать заполненные карточки модельных деревьев, срубленных на учебной практике учащимися предыдущих курсов или взятых таксаторами при лесоустройстве учебного лесхоза.</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Определение приростов и процентов прироста по диаметру, высоте и площади сечения весьма несложно по содержанию: оно требует подстановки конкретных значений D, Н и q из исходных данных в вышеприведенные формулы. Определение приростов по объему несколько сложнее: предварительно надо найти объем современного ствола Va и объем ствола VА-10, который был 10 лет назад. Нахождение объема современного ствола ведется по сложной формуле срединных сечений. Значение V</w:t>
      </w:r>
      <w:r w:rsidRPr="007B6CA6">
        <w:rPr>
          <w:rFonts w:ascii="Times New Roman" w:eastAsia="Times New Roman" w:hAnsi="Times New Roman" w:cs="Times New Roman"/>
          <w:sz w:val="24"/>
          <w:szCs w:val="24"/>
          <w:vertAlign w:val="subscript"/>
        </w:rPr>
        <w:t>A</w:t>
      </w:r>
      <w:r w:rsidRPr="007B6CA6">
        <w:rPr>
          <w:rFonts w:ascii="Times New Roman" w:eastAsia="Times New Roman" w:hAnsi="Times New Roman" w:cs="Times New Roman"/>
          <w:sz w:val="24"/>
          <w:szCs w:val="24"/>
        </w:rPr>
        <w:t> уже было определено в задании 1. Для определения Va-io надо сначала найти на серединах двухметровых отрезков диаметры, которые были 10 лет назад. Для этого из значений диаметров в настоящее время (без коры) вычитают приросты по диаметру, указанные в исходных данных. Следует помнить, что число полных двухметровых отрезков на стволе, которое было 10 лет назад, может быть меньше, чем на современном, стволе.</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Определив диаметры на серединах отрезков и у основания вершинки, находят площади сечений (используя справочные пособия, где есть таблицы площадей кругов) и сами объемы сначала отрезков и вершинки, а затем и всего ствола, который был 10 лет назад. После этого по приведенным выше формулам прироста находят средний и текущий объемный прирост (в абсолютных величинах), а также процент объемного прироста.</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Пример выполнения задания 4.</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Исходные данные:</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1. Основные параметры срубленного дерева:</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Порода -- сосна. Высота современного ствола -- 25,6 м. Высота ствола 10 лет назад - 23,5 м. Диаметр на высоте 1,3 м= 28,1 см (без коры). Возраст дерева - 87 лет. Диаметр ствола без коры на высоте 1,3 м 10 лет назад - 26,9 см. Прирост по диаметру за последние 10 лет= 1,2см. Число годичных слоев на срезе на высоте 1,3 м - 78.</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3. Определение приростов срубленного дерева выполняют по следующим формулам:</w:t>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а) по высоте:</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361DB69C" wp14:editId="2CF34D0C">
            <wp:extent cx="647700" cy="342900"/>
            <wp:effectExtent l="0" t="0" r="0" b="0"/>
            <wp:docPr id="6" name="Рисунок 6" descr="https://studbooks.net/imag_/41/85264/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studbooks.net/imag_/41/85264/image04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700" cy="34290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w:t>
      </w:r>
      <w:r w:rsidRPr="007B6CA6">
        <w:rPr>
          <w:rFonts w:ascii="Times New Roman" w:eastAsia="Times New Roman" w:hAnsi="Times New Roman" w:cs="Times New Roman"/>
          <w:sz w:val="24"/>
          <w:szCs w:val="24"/>
          <w:vertAlign w:val="subscript"/>
        </w:rPr>
        <w:t>h</w:t>
      </w:r>
      <w:r w:rsidRPr="007B6CA6">
        <w:rPr>
          <w:rFonts w:ascii="Times New Roman" w:eastAsia="Times New Roman" w:hAnsi="Times New Roman" w:cs="Times New Roman"/>
          <w:sz w:val="24"/>
          <w:szCs w:val="24"/>
        </w:rPr>
        <w:t> = = 0,2943 м/год</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0CDF9F0D" wp14:editId="79E57974">
            <wp:extent cx="600075" cy="342900"/>
            <wp:effectExtent l="0" t="0" r="9525" b="0"/>
            <wp:docPr id="7" name="Рисунок 7" descr="https://studbooks.net/imag_/41/85264/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studbooks.net/imag_/41/85264/image048.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34290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Z</w:t>
      </w:r>
      <w:r w:rsidRPr="007B6CA6">
        <w:rPr>
          <w:rFonts w:ascii="Times New Roman" w:eastAsia="Times New Roman" w:hAnsi="Times New Roman" w:cs="Times New Roman"/>
          <w:sz w:val="24"/>
          <w:szCs w:val="24"/>
          <w:vertAlign w:val="subscript"/>
        </w:rPr>
        <w:t>h</w:t>
      </w:r>
      <w:r w:rsidRPr="007B6CA6">
        <w:rPr>
          <w:rFonts w:ascii="Times New Roman" w:eastAsia="Times New Roman" w:hAnsi="Times New Roman" w:cs="Times New Roman"/>
          <w:sz w:val="24"/>
          <w:szCs w:val="24"/>
        </w:rPr>
        <w:t> = = = 0,21 м/год;</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73715F22" wp14:editId="5F5B8F44">
            <wp:extent cx="638175" cy="333375"/>
            <wp:effectExtent l="0" t="0" r="9525" b="9525"/>
            <wp:docPr id="8" name="Рисунок 8" descr="https://studbooks.net/imag_/41/85264/image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studbooks.net/imag_/41/85264/image04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333375"/>
                    </a:xfrm>
                    <a:prstGeom prst="rect">
                      <a:avLst/>
                    </a:prstGeom>
                    <a:noFill/>
                    <a:ln>
                      <a:noFill/>
                    </a:ln>
                  </pic:spPr>
                </pic:pic>
              </a:graphicData>
            </a:graphic>
          </wp:inline>
        </w:drawing>
      </w:r>
      <w:r w:rsidRPr="007B6CA6">
        <w:rPr>
          <w:rFonts w:ascii="Times New Roman" w:eastAsia="Times New Roman" w:hAnsi="Times New Roman" w:cs="Times New Roman"/>
          <w:noProof/>
          <w:sz w:val="24"/>
          <w:szCs w:val="24"/>
        </w:rPr>
        <w:drawing>
          <wp:inline distT="0" distB="0" distL="0" distR="0" wp14:anchorId="5693FD8B" wp14:editId="06728F2C">
            <wp:extent cx="533400" cy="314325"/>
            <wp:effectExtent l="0" t="0" r="0" b="9525"/>
            <wp:docPr id="9" name="Рисунок 9" descr="https://studbooks.net/imag_/41/85264/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studbooks.net/imag_/41/85264/image05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400" cy="314325"/>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P</w:t>
      </w:r>
      <w:r w:rsidRPr="007B6CA6">
        <w:rPr>
          <w:rFonts w:ascii="Times New Roman" w:eastAsia="Times New Roman" w:hAnsi="Times New Roman" w:cs="Times New Roman"/>
          <w:sz w:val="24"/>
          <w:szCs w:val="24"/>
          <w:vertAlign w:val="subscript"/>
        </w:rPr>
        <w:t>h </w:t>
      </w:r>
      <w:r w:rsidRPr="007B6CA6">
        <w:rPr>
          <w:rFonts w:ascii="Times New Roman" w:eastAsia="Times New Roman" w:hAnsi="Times New Roman" w:cs="Times New Roman"/>
          <w:sz w:val="24"/>
          <w:szCs w:val="24"/>
        </w:rPr>
        <w:t>= · = = · = 0,86%;</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73EB3E02" wp14:editId="22B6C751">
            <wp:extent cx="523875" cy="285750"/>
            <wp:effectExtent l="0" t="0" r="9525" b="0"/>
            <wp:docPr id="10" name="Рисунок 10" descr="https://studbooks.net/imag_/41/85264/image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studbooks.net/imag_/41/85264/image05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3875" cy="28575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б) по диаметру на высоте 1,3 м:</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59093A2D" wp14:editId="5209C2B0">
            <wp:extent cx="676275" cy="314325"/>
            <wp:effectExtent l="0" t="0" r="9525" b="9525"/>
            <wp:docPr id="11" name="Рисунок 11" descr="https://studbooks.net/imag_/41/85264/image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studbooks.net/imag_/41/85264/image05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6275" cy="314325"/>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w:t>
      </w:r>
      <w:r w:rsidRPr="007B6CA6">
        <w:rPr>
          <w:rFonts w:ascii="Times New Roman" w:eastAsia="Times New Roman" w:hAnsi="Times New Roman" w:cs="Times New Roman"/>
          <w:sz w:val="24"/>
          <w:szCs w:val="24"/>
          <w:vertAlign w:val="subscript"/>
        </w:rPr>
        <w:t>h</w:t>
      </w:r>
      <w:r w:rsidRPr="007B6CA6">
        <w:rPr>
          <w:rFonts w:ascii="Times New Roman" w:eastAsia="Times New Roman" w:hAnsi="Times New Roman" w:cs="Times New Roman"/>
          <w:sz w:val="24"/>
          <w:szCs w:val="24"/>
        </w:rPr>
        <w:t> = = 0,32 м/год</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5B7EBAD2" wp14:editId="27D1DECF">
            <wp:extent cx="600075" cy="333375"/>
            <wp:effectExtent l="0" t="0" r="9525" b="9525"/>
            <wp:docPr id="12" name="Рисунок 12" descr="https://studbooks.net/imag_/41/85264/image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tudbooks.net/imag_/41/85264/image05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0075" cy="333375"/>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Z</w:t>
      </w:r>
      <w:r w:rsidRPr="007B6CA6">
        <w:rPr>
          <w:rFonts w:ascii="Times New Roman" w:eastAsia="Times New Roman" w:hAnsi="Times New Roman" w:cs="Times New Roman"/>
          <w:sz w:val="24"/>
          <w:szCs w:val="24"/>
          <w:vertAlign w:val="subscript"/>
        </w:rPr>
        <w:t>d</w:t>
      </w:r>
      <w:r w:rsidRPr="007B6CA6">
        <w:rPr>
          <w:rFonts w:ascii="Times New Roman" w:eastAsia="Times New Roman" w:hAnsi="Times New Roman" w:cs="Times New Roman"/>
          <w:sz w:val="24"/>
          <w:szCs w:val="24"/>
        </w:rPr>
        <w:t> = = = 0,12 м/год;</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395D80D8" wp14:editId="5324A98C">
            <wp:extent cx="628650" cy="333375"/>
            <wp:effectExtent l="0" t="0" r="0" b="9525"/>
            <wp:docPr id="13" name="Рисунок 13" descr="https://studbooks.net/imag_/41/85264/image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tudbooks.net/imag_/41/85264/image05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8650" cy="333375"/>
                    </a:xfrm>
                    <a:prstGeom prst="rect">
                      <a:avLst/>
                    </a:prstGeom>
                    <a:noFill/>
                    <a:ln>
                      <a:noFill/>
                    </a:ln>
                  </pic:spPr>
                </pic:pic>
              </a:graphicData>
            </a:graphic>
          </wp:inline>
        </w:drawing>
      </w:r>
      <w:r w:rsidRPr="007B6CA6">
        <w:rPr>
          <w:rFonts w:ascii="Times New Roman" w:eastAsia="Times New Roman" w:hAnsi="Times New Roman" w:cs="Times New Roman"/>
          <w:noProof/>
          <w:sz w:val="24"/>
          <w:szCs w:val="24"/>
        </w:rPr>
        <w:drawing>
          <wp:inline distT="0" distB="0" distL="0" distR="0" wp14:anchorId="408939D9" wp14:editId="6B7D1970">
            <wp:extent cx="600075" cy="352425"/>
            <wp:effectExtent l="0" t="0" r="9525" b="9525"/>
            <wp:docPr id="14" name="Рисунок 14" descr="https://studbooks.net/imag_/41/85264/image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tudbooks.net/imag_/41/85264/image05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0075" cy="352425"/>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P</w:t>
      </w:r>
      <w:r w:rsidRPr="007B6CA6">
        <w:rPr>
          <w:rFonts w:ascii="Times New Roman" w:eastAsia="Times New Roman" w:hAnsi="Times New Roman" w:cs="Times New Roman"/>
          <w:sz w:val="24"/>
          <w:szCs w:val="24"/>
          <w:vertAlign w:val="subscript"/>
        </w:rPr>
        <w:t>D </w:t>
      </w:r>
      <w:r w:rsidRPr="007B6CA6">
        <w:rPr>
          <w:rFonts w:ascii="Times New Roman" w:eastAsia="Times New Roman" w:hAnsi="Times New Roman" w:cs="Times New Roman"/>
          <w:sz w:val="24"/>
          <w:szCs w:val="24"/>
        </w:rPr>
        <w:t>= · = = · = 0,44%;</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3945D533" wp14:editId="4710D494">
            <wp:extent cx="647700" cy="361950"/>
            <wp:effectExtent l="0" t="0" r="0" b="0"/>
            <wp:docPr id="15" name="Рисунок 15" descr="https://studbooks.net/imag_/41/85264/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tudbooks.net/imag_/41/85264/image057.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7700" cy="36195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в) по площади сечения:</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6BB7FD71" wp14:editId="0C82C36D">
            <wp:extent cx="800100" cy="333375"/>
            <wp:effectExtent l="0" t="0" r="0" b="9525"/>
            <wp:docPr id="16" name="Рисунок 16" descr="https://studbooks.net/imag_/41/85264/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tudbooks.net/imag_/41/85264/image059.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100" cy="333375"/>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w:t>
      </w:r>
      <w:r w:rsidRPr="007B6CA6">
        <w:rPr>
          <w:rFonts w:ascii="Times New Roman" w:eastAsia="Times New Roman" w:hAnsi="Times New Roman" w:cs="Times New Roman"/>
          <w:sz w:val="24"/>
          <w:szCs w:val="24"/>
          <w:vertAlign w:val="subscript"/>
        </w:rPr>
        <w:t>g </w:t>
      </w:r>
      <w:r w:rsidRPr="007B6CA6">
        <w:rPr>
          <w:rFonts w:ascii="Times New Roman" w:eastAsia="Times New Roman" w:hAnsi="Times New Roman" w:cs="Times New Roman"/>
          <w:sz w:val="24"/>
          <w:szCs w:val="24"/>
        </w:rPr>
        <w:t>= = 0,0007 м/год</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0F8FEB51" wp14:editId="1F43372D">
            <wp:extent cx="904875" cy="342900"/>
            <wp:effectExtent l="0" t="0" r="9525" b="0"/>
            <wp:docPr id="17" name="Рисунок 17" descr="https://studbooks.net/imag_/41/85264/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tudbooks.net/imag_/41/85264/image06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04875" cy="34290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Z</w:t>
      </w:r>
      <w:r w:rsidRPr="007B6CA6">
        <w:rPr>
          <w:rFonts w:ascii="Times New Roman" w:eastAsia="Times New Roman" w:hAnsi="Times New Roman" w:cs="Times New Roman"/>
          <w:sz w:val="24"/>
          <w:szCs w:val="24"/>
          <w:vertAlign w:val="subscript"/>
        </w:rPr>
        <w:t>g</w:t>
      </w:r>
      <w:r w:rsidRPr="007B6CA6">
        <w:rPr>
          <w:rFonts w:ascii="Times New Roman" w:eastAsia="Times New Roman" w:hAnsi="Times New Roman" w:cs="Times New Roman"/>
          <w:sz w:val="24"/>
          <w:szCs w:val="24"/>
        </w:rPr>
        <w:t> = = = 0,05 см</w:t>
      </w:r>
      <w:r w:rsidRPr="007B6CA6">
        <w:rPr>
          <w:rFonts w:ascii="Times New Roman" w:eastAsia="Times New Roman" w:hAnsi="Times New Roman" w:cs="Times New Roman"/>
          <w:sz w:val="24"/>
          <w:szCs w:val="24"/>
          <w:vertAlign w:val="superscript"/>
        </w:rPr>
        <w:t>2</w:t>
      </w:r>
      <w:r w:rsidRPr="007B6CA6">
        <w:rPr>
          <w:rFonts w:ascii="Times New Roman" w:eastAsia="Times New Roman" w:hAnsi="Times New Roman" w:cs="Times New Roman"/>
          <w:sz w:val="24"/>
          <w:szCs w:val="24"/>
        </w:rPr>
        <w:t>/год;</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70A88E63" wp14:editId="0D6B7264">
            <wp:extent cx="609600" cy="314325"/>
            <wp:effectExtent l="0" t="0" r="0" b="9525"/>
            <wp:docPr id="18" name="Рисунок 18" descr="https://studbooks.net/imag_/41/85264/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tudbooks.net/imag_/41/85264/image06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9600" cy="314325"/>
                    </a:xfrm>
                    <a:prstGeom prst="rect">
                      <a:avLst/>
                    </a:prstGeom>
                    <a:noFill/>
                    <a:ln>
                      <a:noFill/>
                    </a:ln>
                  </pic:spPr>
                </pic:pic>
              </a:graphicData>
            </a:graphic>
          </wp:inline>
        </w:drawing>
      </w:r>
      <w:r w:rsidRPr="007B6CA6">
        <w:rPr>
          <w:rFonts w:ascii="Times New Roman" w:eastAsia="Times New Roman" w:hAnsi="Times New Roman" w:cs="Times New Roman"/>
          <w:noProof/>
          <w:sz w:val="24"/>
          <w:szCs w:val="24"/>
        </w:rPr>
        <w:drawing>
          <wp:inline distT="0" distB="0" distL="0" distR="0" wp14:anchorId="6E1014B5" wp14:editId="79F74E4C">
            <wp:extent cx="904875" cy="352425"/>
            <wp:effectExtent l="0" t="0" r="9525" b="9525"/>
            <wp:docPr id="19" name="Рисунок 19" descr="https://studbooks.net/imag_/41/85264/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tudbooks.net/imag_/41/85264/image06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4875" cy="352425"/>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P</w:t>
      </w:r>
      <w:r w:rsidRPr="007B6CA6">
        <w:rPr>
          <w:rFonts w:ascii="Times New Roman" w:eastAsia="Times New Roman" w:hAnsi="Times New Roman" w:cs="Times New Roman"/>
          <w:sz w:val="24"/>
          <w:szCs w:val="24"/>
          <w:vertAlign w:val="subscript"/>
        </w:rPr>
        <w:t>g </w:t>
      </w:r>
      <w:r w:rsidRPr="007B6CA6">
        <w:rPr>
          <w:rFonts w:ascii="Times New Roman" w:eastAsia="Times New Roman" w:hAnsi="Times New Roman" w:cs="Times New Roman"/>
          <w:sz w:val="24"/>
          <w:szCs w:val="24"/>
        </w:rPr>
        <w:t>= · = = · = 0,88%;</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1F83C534" wp14:editId="1D311EA7">
            <wp:extent cx="638175" cy="342900"/>
            <wp:effectExtent l="0" t="0" r="9525" b="0"/>
            <wp:docPr id="20" name="Рисунок 20" descr="https://studbooks.net/imag_/41/85264/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tudbooks.net/imag_/41/85264/image06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8175" cy="34290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г) по объему:</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0071C071" wp14:editId="26F06560">
            <wp:extent cx="638175" cy="342900"/>
            <wp:effectExtent l="0" t="0" r="9525" b="0"/>
            <wp:docPr id="21" name="Рисунок 21" descr="https://studbooks.net/imag_/41/85264/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tudbooks.net/imag_/41/85264/image06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8175" cy="34290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w:t>
      </w:r>
      <w:r w:rsidRPr="007B6CA6">
        <w:rPr>
          <w:rFonts w:ascii="Times New Roman" w:eastAsia="Times New Roman" w:hAnsi="Times New Roman" w:cs="Times New Roman"/>
          <w:sz w:val="24"/>
          <w:szCs w:val="24"/>
          <w:vertAlign w:val="subscript"/>
        </w:rPr>
        <w:t>V</w:t>
      </w:r>
      <w:r w:rsidRPr="007B6CA6">
        <w:rPr>
          <w:rFonts w:ascii="Times New Roman" w:eastAsia="Times New Roman" w:hAnsi="Times New Roman" w:cs="Times New Roman"/>
          <w:sz w:val="24"/>
          <w:szCs w:val="24"/>
        </w:rPr>
        <w:t>= = 0,009 м</w:t>
      </w:r>
      <w:r w:rsidRPr="007B6CA6">
        <w:rPr>
          <w:rFonts w:ascii="Times New Roman" w:eastAsia="Times New Roman" w:hAnsi="Times New Roman" w:cs="Times New Roman"/>
          <w:sz w:val="24"/>
          <w:szCs w:val="24"/>
          <w:vertAlign w:val="superscript"/>
        </w:rPr>
        <w:t>3</w:t>
      </w:r>
      <w:r w:rsidRPr="007B6CA6">
        <w:rPr>
          <w:rFonts w:ascii="Times New Roman" w:eastAsia="Times New Roman" w:hAnsi="Times New Roman" w:cs="Times New Roman"/>
          <w:sz w:val="24"/>
          <w:szCs w:val="24"/>
        </w:rPr>
        <w:t>/год</w:t>
      </w:r>
    </w:p>
    <w:p w:rsidR="0038113F" w:rsidRPr="007B6CA6" w:rsidRDefault="0038113F"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6F6DE1CD" wp14:editId="657C5737">
            <wp:extent cx="676275" cy="342900"/>
            <wp:effectExtent l="0" t="0" r="9525" b="0"/>
            <wp:docPr id="22" name="Рисунок 22" descr="https://studbooks.net/imag_/41/85264/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tudbooks.net/imag_/41/85264/image06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76275" cy="342900"/>
                    </a:xfrm>
                    <a:prstGeom prst="rect">
                      <a:avLst/>
                    </a:prstGeom>
                    <a:noFill/>
                    <a:ln>
                      <a:noFill/>
                    </a:ln>
                  </pic:spPr>
                </pic:pic>
              </a:graphicData>
            </a:graphic>
          </wp:inline>
        </w:drawing>
      </w:r>
    </w:p>
    <w:p w:rsidR="0038113F" w:rsidRPr="007B6CA6" w:rsidRDefault="0038113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Z</w:t>
      </w:r>
      <w:r w:rsidRPr="007B6CA6">
        <w:rPr>
          <w:rFonts w:ascii="Times New Roman" w:eastAsia="Times New Roman" w:hAnsi="Times New Roman" w:cs="Times New Roman"/>
          <w:sz w:val="24"/>
          <w:szCs w:val="24"/>
          <w:vertAlign w:val="subscript"/>
        </w:rPr>
        <w:t>V</w:t>
      </w:r>
      <w:r w:rsidRPr="007B6CA6">
        <w:rPr>
          <w:rFonts w:ascii="Times New Roman" w:eastAsia="Times New Roman" w:hAnsi="Times New Roman" w:cs="Times New Roman"/>
          <w:sz w:val="24"/>
          <w:szCs w:val="24"/>
        </w:rPr>
        <w:t> = = = 0,112 м</w:t>
      </w:r>
      <w:r w:rsidRPr="007B6CA6">
        <w:rPr>
          <w:rFonts w:ascii="Times New Roman" w:eastAsia="Times New Roman" w:hAnsi="Times New Roman" w:cs="Times New Roman"/>
          <w:sz w:val="24"/>
          <w:szCs w:val="24"/>
          <w:vertAlign w:val="superscript"/>
        </w:rPr>
        <w:t>3</w:t>
      </w:r>
      <w:r w:rsidRPr="007B6CA6">
        <w:rPr>
          <w:rFonts w:ascii="Times New Roman" w:eastAsia="Times New Roman" w:hAnsi="Times New Roman" w:cs="Times New Roman"/>
          <w:sz w:val="24"/>
          <w:szCs w:val="24"/>
        </w:rPr>
        <w:t>/год;</w:t>
      </w:r>
    </w:p>
    <w:p w:rsidR="00A56832" w:rsidRPr="007B6CA6" w:rsidRDefault="0038113F" w:rsidP="007B6CA6">
      <w:pPr>
        <w:spacing w:line="240" w:lineRule="auto"/>
        <w:ind w:firstLine="709"/>
        <w:rPr>
          <w:rFonts w:ascii="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6E2AC433" wp14:editId="79B5D5F4">
            <wp:extent cx="609600" cy="333375"/>
            <wp:effectExtent l="0" t="0" r="0" b="9525"/>
            <wp:docPr id="23" name="Рисунок 23" descr="https://studbooks.net/imag_/41/85264/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tudbooks.net/imag_/41/85264/image065.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00" cy="333375"/>
                    </a:xfrm>
                    <a:prstGeom prst="rect">
                      <a:avLst/>
                    </a:prstGeom>
                    <a:noFill/>
                    <a:ln>
                      <a:noFill/>
                    </a:ln>
                  </pic:spPr>
                </pic:pic>
              </a:graphicData>
            </a:graphic>
          </wp:inline>
        </w:drawing>
      </w:r>
      <w:r w:rsidRPr="007B6CA6">
        <w:rPr>
          <w:rFonts w:ascii="Times New Roman" w:eastAsia="Times New Roman" w:hAnsi="Times New Roman" w:cs="Times New Roman"/>
          <w:noProof/>
          <w:sz w:val="24"/>
          <w:szCs w:val="24"/>
        </w:rPr>
        <w:drawing>
          <wp:inline distT="0" distB="0" distL="0" distR="0" wp14:anchorId="4FDDF48A" wp14:editId="10FB3890">
            <wp:extent cx="628650" cy="361950"/>
            <wp:effectExtent l="0" t="0" r="0" b="0"/>
            <wp:docPr id="24" name="Рисунок 24" descr="https://studbooks.net/imag_/41/85264/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tudbooks.net/imag_/41/85264/image06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8650" cy="361950"/>
                    </a:xfrm>
                    <a:prstGeom prst="rect">
                      <a:avLst/>
                    </a:prstGeom>
                    <a:noFill/>
                    <a:ln>
                      <a:noFill/>
                    </a:ln>
                  </pic:spPr>
                </pic:pic>
              </a:graphicData>
            </a:graphic>
          </wp:inline>
        </w:drawing>
      </w:r>
      <w:r w:rsidRPr="007B6CA6">
        <w:rPr>
          <w:rFonts w:ascii="Times New Roman" w:eastAsia="Times New Roman" w:hAnsi="Times New Roman" w:cs="Times New Roman"/>
          <w:noProof/>
          <w:sz w:val="24"/>
          <w:szCs w:val="24"/>
        </w:rPr>
        <w:drawing>
          <wp:inline distT="0" distB="0" distL="0" distR="0" wp14:anchorId="10B5AB68" wp14:editId="247D6603">
            <wp:extent cx="676275" cy="352425"/>
            <wp:effectExtent l="0" t="0" r="9525" b="9525"/>
            <wp:docPr id="25" name="Рисунок 25" descr="https://studbooks.net/imag_/41/85264/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tudbooks.net/imag_/41/85264/image06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6275" cy="352425"/>
                    </a:xfrm>
                    <a:prstGeom prst="rect">
                      <a:avLst/>
                    </a:prstGeom>
                    <a:noFill/>
                    <a:ln>
                      <a:noFill/>
                    </a:ln>
                  </pic:spPr>
                </pic:pic>
              </a:graphicData>
            </a:graphic>
          </wp:inline>
        </w:drawing>
      </w:r>
    </w:p>
    <w:p w:rsidR="0038113F" w:rsidRPr="007B6CA6" w:rsidRDefault="0038113F" w:rsidP="007B6CA6">
      <w:pPr>
        <w:pStyle w:val="c2"/>
        <w:shd w:val="clear" w:color="auto" w:fill="FFFFFF"/>
        <w:spacing w:before="0" w:beforeAutospacing="0" w:after="0" w:afterAutospacing="0"/>
        <w:ind w:firstLine="709"/>
        <w:rPr>
          <w:color w:val="000000"/>
        </w:rPr>
      </w:pPr>
      <w:r w:rsidRPr="007B6CA6">
        <w:rPr>
          <w:rStyle w:val="c0"/>
          <w:color w:val="000000"/>
        </w:rPr>
        <w:t>25.  Длина глухаря на 75,3 см больше длины белки. Найди длину каждого,    если сумма длин глухаря и белки 125,7см.</w:t>
      </w:r>
    </w:p>
    <w:p w:rsidR="0038113F" w:rsidRPr="007B6CA6" w:rsidRDefault="0038113F" w:rsidP="007B6CA6">
      <w:pPr>
        <w:pStyle w:val="c2"/>
        <w:shd w:val="clear" w:color="auto" w:fill="FFFFFF"/>
        <w:spacing w:before="0" w:beforeAutospacing="0" w:after="0" w:afterAutospacing="0"/>
        <w:ind w:firstLine="709"/>
        <w:rPr>
          <w:color w:val="000000"/>
        </w:rPr>
      </w:pPr>
      <w:r w:rsidRPr="007B6CA6">
        <w:rPr>
          <w:rStyle w:val="c0"/>
          <w:color w:val="000000"/>
        </w:rPr>
        <w:t>26.</w:t>
      </w:r>
      <w:r w:rsidRPr="007B6CA6">
        <w:rPr>
          <w:rStyle w:val="c1"/>
          <w:color w:val="000000"/>
        </w:rPr>
        <w:t>  </w:t>
      </w:r>
      <w:r w:rsidRPr="007B6CA6">
        <w:rPr>
          <w:rStyle w:val="c0"/>
          <w:color w:val="000000"/>
        </w:rPr>
        <w:t>Одна тонна металлолома позволяет сэкономить 2 т руды и 1,3 т угля. В 1987 г. Ученики нашей школы собрали 8 т металлолома. Сколько руды и угля сэкономили ученики нашей школы?</w:t>
      </w:r>
    </w:p>
    <w:p w:rsidR="0038113F" w:rsidRPr="007B6CA6" w:rsidRDefault="0038113F" w:rsidP="007B6CA6">
      <w:pPr>
        <w:pStyle w:val="c2"/>
        <w:shd w:val="clear" w:color="auto" w:fill="FFFFFF"/>
        <w:spacing w:before="0" w:beforeAutospacing="0" w:after="0" w:afterAutospacing="0"/>
        <w:ind w:firstLine="709"/>
        <w:rPr>
          <w:color w:val="000000"/>
        </w:rPr>
      </w:pPr>
      <w:r w:rsidRPr="007B6CA6">
        <w:rPr>
          <w:rStyle w:val="c0"/>
          <w:color w:val="000000"/>
        </w:rPr>
        <w:t>Решение: Выполнив умножение 2 ∙ 8 и 1,3 ∙ 8, получим, что сэкономлено 16 т руды и 10,4 т угля.</w:t>
      </w:r>
    </w:p>
    <w:p w:rsidR="0038113F" w:rsidRPr="007B6CA6" w:rsidRDefault="0038113F" w:rsidP="007B6CA6">
      <w:pPr>
        <w:pStyle w:val="c2"/>
        <w:shd w:val="clear" w:color="auto" w:fill="FFFFFF"/>
        <w:spacing w:before="0" w:beforeAutospacing="0" w:after="0" w:afterAutospacing="0"/>
        <w:ind w:firstLine="709"/>
        <w:rPr>
          <w:color w:val="000000"/>
        </w:rPr>
      </w:pPr>
      <w:r w:rsidRPr="007B6CA6">
        <w:rPr>
          <w:rStyle w:val="c1"/>
          <w:color w:val="000000"/>
        </w:rPr>
        <w:t> </w:t>
      </w:r>
      <w:r w:rsidRPr="007B6CA6">
        <w:rPr>
          <w:rStyle w:val="c0"/>
          <w:color w:val="000000"/>
        </w:rPr>
        <w:t>Как влияют космические полеты и запуски ракет на экологию Земли?</w:t>
      </w:r>
    </w:p>
    <w:p w:rsidR="0038113F" w:rsidRPr="007B6CA6" w:rsidRDefault="0038113F" w:rsidP="007B6CA6">
      <w:pPr>
        <w:pStyle w:val="c2"/>
        <w:shd w:val="clear" w:color="auto" w:fill="FFFFFF"/>
        <w:spacing w:before="0" w:beforeAutospacing="0" w:after="0" w:afterAutospacing="0"/>
        <w:ind w:firstLine="709"/>
        <w:rPr>
          <w:color w:val="000000"/>
        </w:rPr>
      </w:pPr>
      <w:r w:rsidRPr="007B6CA6">
        <w:rPr>
          <w:rStyle w:val="c0"/>
          <w:color w:val="000000"/>
        </w:rPr>
        <w:t>Эколог: Исследование и освоение космоса требуют применения очень мощных технических средств – космических ракет. Это порождает экологическую опасность, например ближний Космос загрязнен огромным количеством (более 3000 т) мусора, включающего разные фрагменты уже использованных технических устройств. Столкновение с ними – реальная угроза для космических аппаратов. Наиболее опасен выброс химических веществ в процессе работы реактивных двигателей: в околоземное пространство поступает в это время огромная масса различных химических продуктов, в основном газообразных, причем некоторые токсичны. В результате в верхней атмосфере вдоль всей траектории полета ракеты формируется газовое облако сложного химического состава, содержащее хлор. Хлор считается одним из главных разрушителей озона в атмосфере.</w:t>
      </w:r>
    </w:p>
    <w:p w:rsidR="0038113F" w:rsidRPr="007B6CA6" w:rsidRDefault="0038113F" w:rsidP="007B6CA6">
      <w:pPr>
        <w:pStyle w:val="c2"/>
        <w:shd w:val="clear" w:color="auto" w:fill="FFFFFF"/>
        <w:spacing w:before="0" w:beforeAutospacing="0" w:after="0" w:afterAutospacing="0"/>
        <w:ind w:firstLine="709"/>
        <w:rPr>
          <w:color w:val="000000"/>
        </w:rPr>
      </w:pPr>
      <w:r w:rsidRPr="007B6CA6">
        <w:rPr>
          <w:rStyle w:val="c0"/>
          <w:color w:val="000000"/>
        </w:rPr>
        <w:t>27.Считая, что 10-15 % в урожае картофеля, идущего на переработку, составляет почва, и, зная урожай картофеля в местном хозяйстве, подсчитаем, сколько плодородного слоя почвы потеряло наше хозяйство в этом году? Ваши предложения по решению проблемы охраны почвы.</w:t>
      </w:r>
    </w:p>
    <w:p w:rsidR="0038113F" w:rsidRPr="007B6CA6" w:rsidRDefault="0038113F" w:rsidP="002F7A85">
      <w:pPr>
        <w:spacing w:line="240" w:lineRule="auto"/>
        <w:ind w:firstLine="709"/>
        <w:jc w:val="center"/>
        <w:rPr>
          <w:rFonts w:ascii="Times New Roman" w:hAnsi="Times New Roman" w:cs="Times New Roman"/>
          <w:sz w:val="24"/>
          <w:szCs w:val="24"/>
        </w:rPr>
      </w:pPr>
    </w:p>
    <w:p w:rsidR="00C273A2" w:rsidRPr="007B6CA6" w:rsidRDefault="00C273A2" w:rsidP="002F7A85">
      <w:pPr>
        <w:tabs>
          <w:tab w:val="left" w:pos="1500"/>
        </w:tabs>
        <w:spacing w:after="0" w:line="240" w:lineRule="auto"/>
        <w:ind w:firstLine="709"/>
        <w:jc w:val="center"/>
        <w:rPr>
          <w:rFonts w:ascii="Times New Roman" w:eastAsia="Times New Roman" w:hAnsi="Times New Roman" w:cs="Times New Roman"/>
          <w:b/>
          <w:sz w:val="24"/>
          <w:szCs w:val="24"/>
          <w:lang w:eastAsia="en-US" w:bidi="en-US"/>
        </w:rPr>
      </w:pPr>
      <w:r w:rsidRPr="007B6CA6">
        <w:rPr>
          <w:rFonts w:ascii="Times New Roman" w:eastAsia="Times New Roman" w:hAnsi="Times New Roman" w:cs="Times New Roman"/>
          <w:b/>
          <w:sz w:val="24"/>
          <w:szCs w:val="24"/>
          <w:lang w:eastAsia="en-US" w:bidi="en-US"/>
        </w:rPr>
        <w:t>Практическая работа №4</w:t>
      </w:r>
    </w:p>
    <w:p w:rsidR="00C273A2" w:rsidRPr="007B6CA6" w:rsidRDefault="00C273A2" w:rsidP="002F7A85">
      <w:pPr>
        <w:spacing w:after="0" w:line="240" w:lineRule="auto"/>
        <w:ind w:firstLine="709"/>
        <w:jc w:val="center"/>
        <w:rPr>
          <w:rFonts w:ascii="Times New Roman" w:eastAsia="Times New Roman" w:hAnsi="Times New Roman" w:cs="Times New Roman"/>
          <w:bCs/>
          <w:sz w:val="24"/>
          <w:szCs w:val="24"/>
        </w:rPr>
      </w:pPr>
      <w:r w:rsidRPr="007B6CA6">
        <w:rPr>
          <w:rFonts w:ascii="Times New Roman" w:eastAsia="Times New Roman" w:hAnsi="Times New Roman" w:cs="Times New Roman"/>
          <w:b/>
          <w:sz w:val="24"/>
          <w:szCs w:val="24"/>
          <w:lang w:eastAsia="en-US" w:bidi="en-US"/>
        </w:rPr>
        <w:t>Тема: «</w:t>
      </w:r>
      <w:r w:rsidRPr="007B6CA6">
        <w:rPr>
          <w:rFonts w:ascii="Times New Roman" w:eastAsia="Times New Roman" w:hAnsi="Times New Roman" w:cs="Times New Roman"/>
          <w:bCs/>
          <w:sz w:val="24"/>
          <w:szCs w:val="24"/>
        </w:rPr>
        <w:t xml:space="preserve">Арифметические действия с рациональными числами, в том числе при расчетах  плана сдачи семян, количество подроста </w:t>
      </w:r>
      <w:r w:rsidRPr="007B6CA6">
        <w:rPr>
          <w:rFonts w:ascii="Times New Roman" w:eastAsia="Times New Roman" w:hAnsi="Times New Roman" w:cs="Times New Roman"/>
          <w:b/>
          <w:sz w:val="24"/>
          <w:szCs w:val="24"/>
          <w:lang w:eastAsia="en-US" w:bidi="en-US"/>
        </w:rPr>
        <w:t>»</w:t>
      </w:r>
    </w:p>
    <w:p w:rsidR="00C273A2" w:rsidRPr="007B6CA6" w:rsidRDefault="00C273A2"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b/>
          <w:bCs/>
          <w:sz w:val="24"/>
          <w:szCs w:val="24"/>
          <w:lang w:bidi="en-US"/>
        </w:rPr>
        <w:t>Цель работы:</w:t>
      </w:r>
    </w:p>
    <w:p w:rsidR="00C273A2" w:rsidRPr="007B6CA6" w:rsidRDefault="00C273A2"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1. Формировать умения и навыки выполнения действий над числами</w:t>
      </w:r>
    </w:p>
    <w:p w:rsidR="00C273A2" w:rsidRPr="007B6CA6" w:rsidRDefault="00C273A2"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2. Формировать умения и навыки самостоятельного умственного труда</w:t>
      </w:r>
    </w:p>
    <w:p w:rsidR="00C273A2" w:rsidRPr="007B6CA6" w:rsidRDefault="00C273A2"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3. Прививать умения и навыки работы со справочным материалом</w:t>
      </w:r>
    </w:p>
    <w:p w:rsidR="00C273A2" w:rsidRPr="007B6CA6" w:rsidRDefault="00C273A2"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4. Определить уровень остаточных знаний студентов по данной теме</w:t>
      </w:r>
    </w:p>
    <w:p w:rsidR="00C273A2" w:rsidRPr="007B6CA6" w:rsidRDefault="00C273A2" w:rsidP="007B6CA6">
      <w:pPr>
        <w:spacing w:after="0" w:line="240" w:lineRule="auto"/>
        <w:ind w:firstLine="709"/>
        <w:rPr>
          <w:rFonts w:ascii="Times New Roman" w:eastAsia="Times New Roman" w:hAnsi="Times New Roman" w:cs="Times New Roman"/>
          <w:sz w:val="24"/>
          <w:szCs w:val="24"/>
          <w:lang w:bidi="en-US"/>
        </w:rPr>
      </w:pPr>
    </w:p>
    <w:p w:rsidR="00C273A2" w:rsidRPr="007B6CA6" w:rsidRDefault="00C273A2"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C273A2" w:rsidRPr="007B6CA6" w:rsidRDefault="00C273A2" w:rsidP="007B6CA6">
      <w:pPr>
        <w:spacing w:after="0" w:line="240" w:lineRule="auto"/>
        <w:ind w:firstLine="709"/>
        <w:rPr>
          <w:rFonts w:ascii="Times New Roman" w:eastAsia="Times New Roman" w:hAnsi="Times New Roman" w:cs="Times New Roman"/>
          <w:sz w:val="24"/>
          <w:szCs w:val="24"/>
          <w:lang w:eastAsia="en-US" w:bidi="en-US"/>
        </w:rPr>
      </w:pPr>
      <w:r w:rsidRPr="007B6CA6">
        <w:rPr>
          <w:rFonts w:ascii="Times New Roman" w:eastAsia="Times New Roman" w:hAnsi="Times New Roman" w:cs="Times New Roman"/>
          <w:sz w:val="24"/>
          <w:szCs w:val="24"/>
          <w:lang w:bidi="en-US"/>
        </w:rPr>
        <w:t xml:space="preserve">Множество всех чисел, противоположных натуральным, называется множеством целых отрицательных чисел . Сами натуральные числа при этом называют целыми положительными числами . Множество целых отрицательных чисел, множество целых положительных чисел и число нуль вместе называются множеством целых чисел . Это множество обозначается </w:t>
      </w:r>
      <w:r w:rsidRPr="007B6CA6">
        <w:rPr>
          <w:rFonts w:ascii="Times New Roman" w:eastAsia="Times New Roman" w:hAnsi="Times New Roman" w:cs="Times New Roman"/>
          <w:noProof/>
          <w:sz w:val="24"/>
          <w:szCs w:val="24"/>
        </w:rPr>
        <w:drawing>
          <wp:inline distT="0" distB="0" distL="0" distR="0" wp14:anchorId="79BF4186" wp14:editId="3941B9FA">
            <wp:extent cx="104775" cy="285750"/>
            <wp:effectExtent l="0" t="0" r="9525" b="0"/>
            <wp:docPr id="26" name="Рисунок 26" descr="http://zdmat.ru/argument/algebr/6326151434419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zdmat.ru/argument/algebr/63261514344198-1.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4775" cy="285750"/>
                    </a:xfrm>
                    <a:prstGeom prst="rect">
                      <a:avLst/>
                    </a:prstGeom>
                    <a:noFill/>
                    <a:ln>
                      <a:noFill/>
                    </a:ln>
                  </pic:spPr>
                </pic:pic>
              </a:graphicData>
            </a:graphic>
          </wp:inline>
        </w:drawing>
      </w:r>
      <w:r w:rsidRPr="007B6CA6">
        <w:rPr>
          <w:rFonts w:ascii="Times New Roman" w:eastAsia="Times New Roman" w:hAnsi="Times New Roman" w:cs="Times New Roman"/>
          <w:sz w:val="24"/>
          <w:szCs w:val="24"/>
          <w:lang w:bidi="en-US"/>
        </w:rPr>
        <w:t xml:space="preserve">Сами натуральные числа иногда записывают со знаком плюс (+), а им противоположные всегда пишут со знаком минус (–). Знак минус перед целым отрицательным числом называется знаком количества в отличие от знака вычитания, который называется знаком действия . Заданное направление координатной прямой называется положительным , противоположное направление называется отрицательным . </w:t>
      </w:r>
      <w:r w:rsidRPr="007B6CA6">
        <w:rPr>
          <w:rFonts w:ascii="Times New Roman" w:eastAsia="Times New Roman" w:hAnsi="Times New Roman" w:cs="Times New Roman"/>
          <w:b/>
          <w:bCs/>
          <w:sz w:val="24"/>
          <w:szCs w:val="24"/>
          <w:lang w:eastAsia="en-US" w:bidi="en-US"/>
        </w:rPr>
        <w:t>Множество иррациональных чисел</w:t>
      </w:r>
      <w:r w:rsidRPr="007B6CA6">
        <w:rPr>
          <w:rFonts w:ascii="Times New Roman" w:eastAsia="Times New Roman" w:hAnsi="Times New Roman" w:cs="Times New Roman"/>
          <w:sz w:val="24"/>
          <w:szCs w:val="24"/>
          <w:lang w:eastAsia="en-US" w:bidi="en-US"/>
        </w:rPr>
        <w:t xml:space="preserve"> - это вещественные числа, которые не являются </w:t>
      </w:r>
      <w:hyperlink r:id="rId33" w:tooltip="Рациональные числа" w:history="1">
        <w:r w:rsidRPr="007B6CA6">
          <w:rPr>
            <w:rFonts w:ascii="Times New Roman" w:eastAsia="Times New Roman" w:hAnsi="Times New Roman" w:cs="Times New Roman"/>
            <w:sz w:val="24"/>
            <w:szCs w:val="24"/>
            <w:u w:val="single"/>
            <w:lang w:eastAsia="en-US" w:bidi="en-US"/>
          </w:rPr>
          <w:t>рациональными</w:t>
        </w:r>
      </w:hyperlink>
      <w:r w:rsidRPr="007B6CA6">
        <w:rPr>
          <w:rFonts w:ascii="Times New Roman" w:eastAsia="Times New Roman" w:hAnsi="Times New Roman" w:cs="Times New Roman"/>
          <w:sz w:val="24"/>
          <w:szCs w:val="24"/>
          <w:lang w:eastAsia="en-US" w:bidi="en-US"/>
        </w:rPr>
        <w:t xml:space="preserve">, то есть не являются ни целыми,и не могут быть представлены в виде дроби </w:t>
      </w:r>
      <w:r w:rsidRPr="007B6CA6">
        <w:rPr>
          <w:rFonts w:ascii="Times New Roman" w:eastAsia="Times New Roman" w:hAnsi="Times New Roman" w:cs="Times New Roman"/>
          <w:b/>
          <w:bCs/>
          <w:sz w:val="24"/>
          <w:szCs w:val="24"/>
          <w:lang w:val="en-US" w:eastAsia="en-US" w:bidi="en-US"/>
        </w:rPr>
        <w:t>m</w:t>
      </w:r>
      <w:r w:rsidRPr="007B6CA6">
        <w:rPr>
          <w:rFonts w:ascii="Times New Roman" w:eastAsia="Times New Roman" w:hAnsi="Times New Roman" w:cs="Times New Roman"/>
          <w:b/>
          <w:bCs/>
          <w:sz w:val="24"/>
          <w:szCs w:val="24"/>
          <w:lang w:eastAsia="en-US" w:bidi="en-US"/>
        </w:rPr>
        <w:t>/</w:t>
      </w:r>
      <w:r w:rsidRPr="007B6CA6">
        <w:rPr>
          <w:rFonts w:ascii="Times New Roman" w:eastAsia="Times New Roman" w:hAnsi="Times New Roman" w:cs="Times New Roman"/>
          <w:b/>
          <w:bCs/>
          <w:sz w:val="24"/>
          <w:szCs w:val="24"/>
          <w:lang w:val="en-US" w:eastAsia="en-US" w:bidi="en-US"/>
        </w:rPr>
        <w:t>n</w:t>
      </w:r>
      <w:r w:rsidRPr="007B6CA6">
        <w:rPr>
          <w:rFonts w:ascii="Times New Roman" w:eastAsia="Times New Roman" w:hAnsi="Times New Roman" w:cs="Times New Roman"/>
          <w:sz w:val="24"/>
          <w:szCs w:val="24"/>
          <w:lang w:eastAsia="en-US" w:bidi="en-US"/>
        </w:rPr>
        <w:t xml:space="preserve"> , где </w:t>
      </w:r>
      <w:r w:rsidRPr="007B6CA6">
        <w:rPr>
          <w:rFonts w:ascii="Times New Roman" w:eastAsia="Times New Roman" w:hAnsi="Times New Roman" w:cs="Times New Roman"/>
          <w:b/>
          <w:bCs/>
          <w:sz w:val="24"/>
          <w:szCs w:val="24"/>
          <w:lang w:val="en-US" w:eastAsia="en-US" w:bidi="en-US"/>
        </w:rPr>
        <w:t>m</w:t>
      </w:r>
      <w:r w:rsidRPr="007B6CA6">
        <w:rPr>
          <w:rFonts w:ascii="Times New Roman" w:eastAsia="Times New Roman" w:hAnsi="Times New Roman" w:cs="Times New Roman"/>
          <w:sz w:val="24"/>
          <w:szCs w:val="24"/>
          <w:lang w:eastAsia="en-US" w:bidi="en-US"/>
        </w:rPr>
        <w:t xml:space="preserve"> — целое число, </w:t>
      </w:r>
      <w:r w:rsidRPr="007B6CA6">
        <w:rPr>
          <w:rFonts w:ascii="Times New Roman" w:eastAsia="Times New Roman" w:hAnsi="Times New Roman" w:cs="Times New Roman"/>
          <w:b/>
          <w:bCs/>
          <w:sz w:val="24"/>
          <w:szCs w:val="24"/>
          <w:lang w:val="en-US" w:eastAsia="en-US" w:bidi="en-US"/>
        </w:rPr>
        <w:t>n</w:t>
      </w:r>
      <w:r w:rsidRPr="007B6CA6">
        <w:rPr>
          <w:rFonts w:ascii="Times New Roman" w:eastAsia="Times New Roman" w:hAnsi="Times New Roman" w:cs="Times New Roman"/>
          <w:sz w:val="24"/>
          <w:szCs w:val="24"/>
          <w:lang w:eastAsia="en-US" w:bidi="en-US"/>
        </w:rPr>
        <w:t xml:space="preserve"> — целое число.</w:t>
      </w:r>
      <w:r w:rsidRPr="007B6CA6">
        <w:rPr>
          <w:rFonts w:ascii="Times New Roman" w:eastAsia="Times New Roman" w:hAnsi="Times New Roman" w:cs="Times New Roman"/>
          <w:sz w:val="24"/>
          <w:szCs w:val="24"/>
          <w:lang w:val="en-US" w:eastAsia="en-US" w:bidi="en-US"/>
        </w:rPr>
        <w:t> </w:t>
      </w:r>
      <w:r w:rsidRPr="007B6CA6">
        <w:rPr>
          <w:rFonts w:ascii="Times New Roman" w:eastAsia="Times New Roman" w:hAnsi="Times New Roman" w:cs="Times New Roman"/>
          <w:sz w:val="24"/>
          <w:szCs w:val="24"/>
          <w:lang w:eastAsia="en-US" w:bidi="en-US"/>
        </w:rPr>
        <w:br/>
        <w:t>Любая непериодическая дробь является иррациональным числом, и любое иррациональное число можно записать в виде бесконечной непериодической дроби.</w:t>
      </w:r>
    </w:p>
    <w:p w:rsidR="00C273A2" w:rsidRPr="007B6CA6" w:rsidRDefault="00C273A2" w:rsidP="007B6CA6">
      <w:pPr>
        <w:spacing w:after="0" w:line="240" w:lineRule="auto"/>
        <w:ind w:firstLine="709"/>
        <w:rPr>
          <w:rFonts w:ascii="Times New Roman" w:eastAsia="Times New Roman" w:hAnsi="Times New Roman" w:cs="Times New Roman"/>
          <w:sz w:val="24"/>
          <w:szCs w:val="24"/>
          <w:lang w:eastAsia="en-US" w:bidi="en-US"/>
        </w:rPr>
      </w:pPr>
      <w:r w:rsidRPr="007B6CA6">
        <w:rPr>
          <w:rFonts w:ascii="Times New Roman" w:eastAsia="Times New Roman" w:hAnsi="Times New Roman" w:cs="Times New Roman"/>
          <w:sz w:val="24"/>
          <w:szCs w:val="24"/>
          <w:lang w:eastAsia="en-US" w:bidi="en-US"/>
        </w:rPr>
        <w:t>Действительное число- вещественное число, - положительное число, отрицательное число или нуль.</w:t>
      </w:r>
    </w:p>
    <w:p w:rsidR="00C273A2" w:rsidRPr="007B6CA6" w:rsidRDefault="00C273A2" w:rsidP="007B6CA6">
      <w:pPr>
        <w:spacing w:after="0" w:line="240" w:lineRule="auto"/>
        <w:ind w:firstLine="709"/>
        <w:rPr>
          <w:rFonts w:ascii="Times New Roman" w:eastAsia="Times New Roman" w:hAnsi="Times New Roman" w:cs="Times New Roman"/>
          <w:b/>
          <w:sz w:val="24"/>
          <w:szCs w:val="24"/>
          <w:lang w:val="en-US" w:eastAsia="en-US" w:bidi="en-US"/>
        </w:rPr>
      </w:pPr>
      <w:r w:rsidRPr="007B6CA6">
        <w:rPr>
          <w:rFonts w:ascii="Times New Roman" w:eastAsia="Times New Roman" w:hAnsi="Times New Roman" w:cs="Times New Roman"/>
          <w:b/>
          <w:sz w:val="24"/>
          <w:szCs w:val="24"/>
          <w:lang w:val="en-US" w:eastAsia="en-US" w:bidi="en-US"/>
        </w:rPr>
        <w:t>Правилосложениячиселстолбиком:</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29886EE2" wp14:editId="72129D61">
            <wp:extent cx="3524250" cy="1057275"/>
            <wp:effectExtent l="0" t="0" r="0" b="9525"/>
            <wp:docPr id="27" name="Рисунок 27" descr="http://skolkobudet.ru/pr-slo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kolkobudet.ru/pr-sloj-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24250" cy="1057275"/>
                    </a:xfrm>
                    <a:prstGeom prst="rect">
                      <a:avLst/>
                    </a:prstGeom>
                    <a:noFill/>
                    <a:ln>
                      <a:noFill/>
                    </a:ln>
                  </pic:spPr>
                </pic:pic>
              </a:graphicData>
            </a:graphic>
          </wp:inline>
        </w:drawing>
      </w:r>
    </w:p>
    <w:p w:rsidR="00C273A2" w:rsidRPr="007B6CA6" w:rsidRDefault="00C273A2" w:rsidP="007B6CA6">
      <w:pPr>
        <w:spacing w:after="0" w:line="240" w:lineRule="auto"/>
        <w:ind w:firstLine="709"/>
        <w:rPr>
          <w:rFonts w:ascii="Times New Roman" w:eastAsia="Times New Roman" w:hAnsi="Times New Roman" w:cs="Times New Roman"/>
          <w:sz w:val="24"/>
          <w:szCs w:val="24"/>
          <w:lang w:val="en-US" w:eastAsia="en-US" w:bidi="en-US"/>
        </w:rPr>
      </w:pPr>
    </w:p>
    <w:p w:rsidR="00C273A2" w:rsidRPr="007B6CA6" w:rsidRDefault="00C273A2" w:rsidP="007B6CA6">
      <w:pPr>
        <w:spacing w:before="100" w:beforeAutospacing="1"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Чтобы сложить два числа, нужно:</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 Записать два числа одно под другим. Цифры соответствующих разрядов должны находиться на одном уровне (единицы - под единицами, десятки - под десятками и т.д.). Под нижним числом провести черту. Обратите внимание: если числа (или одно из них) смешанное, т.е. имеет десятичную дробную часть, то десятичные запятые так же оказываются на одном уровне.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Сложить цифры в каждом разряде, начиная с младшего разряда (самого правого). Результат записывается под тем разрядом, в котором выполнено сложение. Если результат - двузначный, на месте ответа записывается число единиц, а число десятков прибавляется к единицам соседнего старшего (находящегося слева от данного) разряда.</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3. Если числа (или одно из них) были смешанные, то десятичная запятая в полученном результате ставится точно под запятыми слагаемых. </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lastRenderedPageBreak/>
        <w:drawing>
          <wp:inline distT="0" distB="0" distL="0" distR="0" wp14:anchorId="4F2C84CE" wp14:editId="79EFA255">
            <wp:extent cx="3952875" cy="1162050"/>
            <wp:effectExtent l="0" t="0" r="9525" b="0"/>
            <wp:docPr id="28" name="Рисунок 28" descr="http://skolkobudet.ru/pr-sloj-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kolkobudet.ru/pr-sloj-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52875" cy="1162050"/>
                    </a:xfrm>
                    <a:prstGeom prst="rect">
                      <a:avLst/>
                    </a:prstGeom>
                    <a:noFill/>
                    <a:ln>
                      <a:noFill/>
                    </a:ln>
                  </pic:spPr>
                </pic:pic>
              </a:graphicData>
            </a:graphic>
          </wp:inline>
        </w:drawing>
      </w:r>
    </w:p>
    <w:p w:rsidR="00C273A2" w:rsidRPr="007B6CA6" w:rsidRDefault="00C273A2" w:rsidP="007B6CA6">
      <w:pPr>
        <w:spacing w:after="0" w:line="240" w:lineRule="auto"/>
        <w:ind w:firstLine="709"/>
        <w:rPr>
          <w:rFonts w:ascii="Times New Roman" w:eastAsia="Times New Roman" w:hAnsi="Times New Roman" w:cs="Times New Roman"/>
          <w:b/>
          <w:sz w:val="24"/>
          <w:szCs w:val="24"/>
          <w:lang w:val="en-US" w:eastAsia="en-US" w:bidi="en-US"/>
        </w:rPr>
      </w:pPr>
      <w:r w:rsidRPr="007B6CA6">
        <w:rPr>
          <w:rFonts w:ascii="Times New Roman" w:eastAsia="Times New Roman" w:hAnsi="Times New Roman" w:cs="Times New Roman"/>
          <w:b/>
          <w:sz w:val="24"/>
          <w:szCs w:val="24"/>
          <w:lang w:val="en-US" w:eastAsia="en-US" w:bidi="en-US"/>
        </w:rPr>
        <w:t>Правиловычитаниячиселстолбиком:</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79338C5D" wp14:editId="499CC4CB">
            <wp:extent cx="3419475" cy="942975"/>
            <wp:effectExtent l="0" t="0" r="9525" b="9525"/>
            <wp:docPr id="29" name="Рисунок 29" descr="http://skolkobudet.ru/pr-vyc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kolkobudet.ru/pr-vych-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19475" cy="942975"/>
                    </a:xfrm>
                    <a:prstGeom prst="rect">
                      <a:avLst/>
                    </a:prstGeom>
                    <a:noFill/>
                    <a:ln>
                      <a:noFill/>
                    </a:ln>
                  </pic:spPr>
                </pic:pic>
              </a:graphicData>
            </a:graphic>
          </wp:inline>
        </w:drawing>
      </w:r>
    </w:p>
    <w:p w:rsidR="00C273A2" w:rsidRPr="007B6CA6" w:rsidRDefault="00C273A2" w:rsidP="007B6CA6">
      <w:pPr>
        <w:spacing w:before="100" w:beforeAutospacing="1"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Чтобы вычесть из одного числа другое, нужно:</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 Записать два числа одно под другим. Уменьшаемое должно располагаться над вычитаемым. Цифры соответствующих разрядов должны находиться на одном уровне (единицы - под единицами, десятки - под десятками и т.д.). Под нижним числом провести черту. Обратите внимание: если числа (или одно из них) смешанное, т.е. имеет десятичную дробную часть, то десятичные запятые так же оказываются на одном уровне. 2. В каждом разряде вычесть из цифры уменьшаемого цифру вычитаемого, начиная с младшего разряда (самого правого). Результат записывается под тем разрядом, в котором выполнено вычитание. Если в каком-либо разряде цифра уменьшаемого меньше, чем цифра вычитаемого, нужно занять единицу соседнего старшего (расположенного левее данного) разряда, равную десяти единицам данного разряда. После этого в разряде, откуда занимали, остается на единицу меньше, а в текущем разряде становится на 10 единиц больше, что дает возможность выполнить вычитание.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3. Если числа (или одно из них) были смешанные, то десятичная запятая в полученном результате ставится точно под запятыми слагаемых. </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1E368713" wp14:editId="2CE8A9E3">
            <wp:extent cx="3810000" cy="1152525"/>
            <wp:effectExtent l="0" t="0" r="0" b="9525"/>
            <wp:docPr id="30" name="Рисунок 30" descr="http://skolkobudet.ru/pr-vy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skolkobudet.ru/pr-vych-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0" cy="1152525"/>
                    </a:xfrm>
                    <a:prstGeom prst="rect">
                      <a:avLst/>
                    </a:prstGeom>
                    <a:noFill/>
                    <a:ln>
                      <a:noFill/>
                    </a:ln>
                  </pic:spPr>
                </pic:pic>
              </a:graphicData>
            </a:graphic>
          </wp:inline>
        </w:drawing>
      </w:r>
    </w:p>
    <w:p w:rsidR="00C273A2" w:rsidRPr="007B6CA6" w:rsidRDefault="00C273A2" w:rsidP="007B6CA6">
      <w:pPr>
        <w:spacing w:after="0" w:line="240" w:lineRule="auto"/>
        <w:ind w:firstLine="709"/>
        <w:rPr>
          <w:rFonts w:ascii="Times New Roman" w:eastAsia="Times New Roman" w:hAnsi="Times New Roman" w:cs="Times New Roman"/>
          <w:b/>
          <w:sz w:val="24"/>
          <w:szCs w:val="24"/>
          <w:lang w:val="en-US" w:eastAsia="en-US" w:bidi="en-US"/>
        </w:rPr>
      </w:pPr>
    </w:p>
    <w:p w:rsidR="00C273A2" w:rsidRPr="007B6CA6" w:rsidRDefault="00C273A2" w:rsidP="007B6CA6">
      <w:pPr>
        <w:spacing w:after="0" w:line="240" w:lineRule="auto"/>
        <w:ind w:firstLine="709"/>
        <w:rPr>
          <w:rFonts w:ascii="Times New Roman" w:eastAsia="Times New Roman" w:hAnsi="Times New Roman" w:cs="Times New Roman"/>
          <w:b/>
          <w:sz w:val="24"/>
          <w:szCs w:val="24"/>
          <w:lang w:val="en-US" w:eastAsia="en-US" w:bidi="en-US"/>
        </w:rPr>
      </w:pPr>
      <w:r w:rsidRPr="007B6CA6">
        <w:rPr>
          <w:rFonts w:ascii="Times New Roman" w:eastAsia="Times New Roman" w:hAnsi="Times New Roman" w:cs="Times New Roman"/>
          <w:b/>
          <w:sz w:val="24"/>
          <w:szCs w:val="24"/>
          <w:lang w:val="en-US" w:eastAsia="en-US" w:bidi="en-US"/>
        </w:rPr>
        <w:t>Правилоумножениячиселстолбиком:</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74CA35F7" wp14:editId="0C853008">
            <wp:extent cx="3400425" cy="1552575"/>
            <wp:effectExtent l="0" t="0" r="9525" b="9525"/>
            <wp:docPr id="31" name="Рисунок 31" descr="http://skolkobudet.ru/pr-um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kolkobudet.ru/pr-umn-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00425" cy="1552575"/>
                    </a:xfrm>
                    <a:prstGeom prst="rect">
                      <a:avLst/>
                    </a:prstGeom>
                    <a:noFill/>
                    <a:ln>
                      <a:noFill/>
                    </a:ln>
                  </pic:spPr>
                </pic:pic>
              </a:graphicData>
            </a:graphic>
          </wp:inline>
        </w:drawing>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Чтобы умножить два числа, нужно:</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 xml:space="preserve">1. Записать два числа одно под другим. Цифры соответствующих разрядов должны находиться на одном уровне (единицы - под единицами, десятки - под десятками и т.д.). Под нижним числом провести черту.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Младшую (крайнюю справа) цифру нижнего числа умножить на младшую цифру верхнего числа. Если результат - двузначный, на месте ответа записывается число единиц, а число десятков прибавляется к следующему произведению, получаемому в шаге 3.</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3. Младшую цифру нижнего числа умножить на следующую по старшинству (вторую справа) цифру верхнего числа. К произведению прибавляется число десятков предыдущего произведения, если в шаге 2 результат был двузначный. Если после сложения результат двузначный, поступаем с ним так же, как в шаге 2.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4. Аналогично умножить оставшиеся цифры верхнего числа на младшую цифру нижнего. Если цифра верхнего числа была последней (самой левой), произведение записываем полностью. Получено первое частичное произведение.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5. Аналогично умножить все цифры верхнего числа, начиная с младшей, на каждую из оставшихся цифр нижнего. Частичные произведения записывают так, чтобы младшая цифра частичного произведения была на одном уровне с соответствующей цифрой нижнего числа и на одну строчку ниже предыдущего частичного произведения.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6. Сложить полученные частичные произведения. Их сумма является конечным результатом умножения.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7. Если один или оба сомножителя имели десятичную дробную часть, то в произведении справа отсчитывается столько цифр, сколько суммарно было в дробных частях обоих сомножителей и ставится десятичная запятая. </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6C905A93" wp14:editId="78EFB807">
            <wp:extent cx="3838575" cy="1809750"/>
            <wp:effectExtent l="0" t="0" r="9525" b="0"/>
            <wp:docPr id="32" name="Рисунок 32" descr="http://skolkobudet.ru/pr-um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kolkobudet.ru/pr-umn-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38575" cy="1809750"/>
                    </a:xfrm>
                    <a:prstGeom prst="rect">
                      <a:avLst/>
                    </a:prstGeom>
                    <a:noFill/>
                    <a:ln>
                      <a:noFill/>
                    </a:ln>
                  </pic:spPr>
                </pic:pic>
              </a:graphicData>
            </a:graphic>
          </wp:inline>
        </w:drawing>
      </w:r>
    </w:p>
    <w:p w:rsidR="00C273A2" w:rsidRPr="007B6CA6" w:rsidRDefault="00C273A2" w:rsidP="007B6CA6">
      <w:pPr>
        <w:spacing w:after="0" w:line="240" w:lineRule="auto"/>
        <w:ind w:firstLine="709"/>
        <w:rPr>
          <w:rFonts w:ascii="Times New Roman" w:eastAsia="Times New Roman" w:hAnsi="Times New Roman" w:cs="Times New Roman"/>
          <w:b/>
          <w:sz w:val="24"/>
          <w:szCs w:val="24"/>
          <w:lang w:val="en-US" w:eastAsia="en-US" w:bidi="en-US"/>
        </w:rPr>
      </w:pPr>
      <w:r w:rsidRPr="007B6CA6">
        <w:rPr>
          <w:rFonts w:ascii="Times New Roman" w:eastAsia="Times New Roman" w:hAnsi="Times New Roman" w:cs="Times New Roman"/>
          <w:b/>
          <w:sz w:val="24"/>
          <w:szCs w:val="24"/>
          <w:lang w:val="en-US" w:eastAsia="en-US" w:bidi="en-US"/>
        </w:rPr>
        <w:t>Правилоделениячиселстолбиком:</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1F73E3D9" wp14:editId="3BF8C6B0">
            <wp:extent cx="4248150" cy="1600200"/>
            <wp:effectExtent l="0" t="0" r="0" b="0"/>
            <wp:docPr id="33" name="Рисунок 33" descr="http://skolkobudet.ru/pr-d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kolkobudet.ru/pr-del-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48150" cy="1600200"/>
                    </a:xfrm>
                    <a:prstGeom prst="rect">
                      <a:avLst/>
                    </a:prstGeom>
                    <a:noFill/>
                    <a:ln>
                      <a:noFill/>
                    </a:ln>
                  </pic:spPr>
                </pic:pic>
              </a:graphicData>
            </a:graphic>
          </wp:inline>
        </w:drawing>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Чтобы разделить одно число на другое, нужно:</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 Записать делимое и делитель на одной строке, после чего разделить их вертикальной линией высотой в две строки. Под делителем провести горизонтальную линию, перпендикулярную вертикальной. Под ней будет записано частное. Внимание: если делитель представляет собой десятичную дробь, то запятая в делимом и делителе переносится на одно и то же количество разрядов вправо так, чтобы делитель стал целым числом.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 xml:space="preserve">2. Самую левую цифру делимого сравниваем с делителем. Если она меньше делителя, то рассматриваем число, составленное из двух левых цифр делимого. Если это число меньше делителя, рассматриваем число, составленное из трех левых цифр делимого, и таким образом добавляем к рассматриваемому числу цифры делимого до тех пор, пока рассматриваемое число не будет больше или равно делителю.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3. Подсчитываем, какое максимальное количество раз можно отнять от рассматриваемого числа делитель. Это количество раз нужно записать как цифру частного (последующие цифры частного будут добавляться к частному справа).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4. Умножаем делитель на последнюю записанную цифру частного. Произведение пишем под рассматриваемым числом, как для вычитания двух чисел столбиком. Слева пишем знак «минус». Под произведением проводим горизонтальную линию, после чего выполняем вычитание двух чисел. Разность записываем под горизонтальной линией.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5. Если все цифры делимого уже рассмотрены, переходим к шагу 7. Если же нет, дописываем к разности справа следующую (еще не рассмотренную) цифру делимого («сносим вниз» эту цифру). Если получившееся из разности и этой цифры новое рассматриваемое число меньше делителя, то дописываем к частному справа ноль и сносим вниз следующую (еще не рассмотренную) цифру делимого. Так действуем до тех пор, пока рассматриваемое число не станет больше или равно делителю. После этого возвращаемся к шагу 3. При этом, если в делимом есть десятичная дробная часть, и в шаге 4 переносится первая цифра этой части, то в частном ставится десятичная запятая. </w:t>
      </w:r>
    </w:p>
    <w:p w:rsidR="00C273A2" w:rsidRPr="007B6CA6" w:rsidRDefault="00C273A2"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7. Все цифры делимого снесены вниз, деление выполнено. Частное записано под делителем. Если остаток от последнего вычитания не равен нулю, то это остаток от деления.</w:t>
      </w:r>
    </w:p>
    <w:p w:rsidR="00C273A2" w:rsidRPr="007B6CA6" w:rsidRDefault="00C273A2" w:rsidP="007B6CA6">
      <w:pPr>
        <w:spacing w:before="100" w:beforeAutospacing="1"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51EB1305" wp14:editId="424592CA">
            <wp:extent cx="5067300" cy="1771650"/>
            <wp:effectExtent l="0" t="0" r="0" b="0"/>
            <wp:docPr id="34" name="Рисунок 34" descr="http://skolkobudet.ru/pr-de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kolkobudet.ru/pr-del-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67300" cy="1771650"/>
                    </a:xfrm>
                    <a:prstGeom prst="rect">
                      <a:avLst/>
                    </a:prstGeom>
                    <a:noFill/>
                    <a:ln>
                      <a:noFill/>
                    </a:ln>
                  </pic:spPr>
                </pic:pic>
              </a:graphicData>
            </a:graphic>
          </wp:inline>
        </w:drawing>
      </w:r>
    </w:p>
    <w:p w:rsidR="00C273A2" w:rsidRPr="007B6CA6" w:rsidRDefault="00C273A2" w:rsidP="007B6CA6">
      <w:pPr>
        <w:spacing w:after="0" w:line="240" w:lineRule="auto"/>
        <w:ind w:firstLine="709"/>
        <w:rPr>
          <w:rFonts w:ascii="Times New Roman" w:eastAsia="Times New Roman" w:hAnsi="Times New Roman" w:cs="Times New Roman"/>
          <w:sz w:val="24"/>
          <w:szCs w:val="24"/>
          <w:lang w:val="en-US" w:eastAsia="en-US" w:bidi="en-US"/>
        </w:rPr>
      </w:pPr>
    </w:p>
    <w:p w:rsidR="00C273A2" w:rsidRPr="007B6CA6" w:rsidRDefault="00C273A2" w:rsidP="007B6CA6">
      <w:pPr>
        <w:spacing w:after="0" w:line="240" w:lineRule="auto"/>
        <w:ind w:firstLine="709"/>
        <w:rPr>
          <w:rFonts w:ascii="Times New Roman" w:eastAsia="Times New Roman" w:hAnsi="Times New Roman" w:cs="Times New Roman"/>
          <w:sz w:val="24"/>
          <w:szCs w:val="24"/>
          <w:lang w:val="en-US" w:eastAsia="en-US" w:bidi="en-US"/>
        </w:rPr>
      </w:pPr>
    </w:p>
    <w:p w:rsidR="00C273A2" w:rsidRPr="007B6CA6" w:rsidRDefault="00C273A2" w:rsidP="007B6CA6">
      <w:pPr>
        <w:spacing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bCs/>
          <w:sz w:val="24"/>
          <w:szCs w:val="24"/>
        </w:rPr>
        <w:t>Порядок проведения работы:</w:t>
      </w:r>
      <w:r w:rsidRPr="007B6CA6">
        <w:rPr>
          <w:rFonts w:ascii="Times New Roman" w:eastAsia="Times New Roman" w:hAnsi="Times New Roman" w:cs="Times New Roman"/>
          <w:sz w:val="24"/>
          <w:szCs w:val="24"/>
        </w:rPr>
        <w:t xml:space="preserve"> Используя теоретические сведения и примеры, выполнить предложенное преподавателем задание</w:t>
      </w:r>
    </w:p>
    <w:p w:rsidR="00C273A2" w:rsidRPr="007B6CA6" w:rsidRDefault="00C273A2" w:rsidP="007B6CA6">
      <w:pPr>
        <w:spacing w:after="0" w:line="240" w:lineRule="auto"/>
        <w:ind w:firstLine="709"/>
        <w:contextualSpacing/>
        <w:jc w:val="both"/>
        <w:rPr>
          <w:rFonts w:ascii="Times New Roman" w:eastAsia="Calibri" w:hAnsi="Times New Roman" w:cs="Times New Roman"/>
          <w:sz w:val="24"/>
          <w:szCs w:val="24"/>
          <w:lang w:eastAsia="en-US"/>
        </w:rPr>
      </w:pPr>
      <w:r w:rsidRPr="007B6CA6">
        <w:rPr>
          <w:rFonts w:ascii="Times New Roman" w:eastAsia="Calibri" w:hAnsi="Times New Roman" w:cs="Times New Roman"/>
          <w:b/>
          <w:sz w:val="24"/>
          <w:szCs w:val="24"/>
          <w:lang w:eastAsia="en-US"/>
        </w:rPr>
        <w:t xml:space="preserve">Задание для работы. </w:t>
      </w:r>
      <w:r w:rsidRPr="007B6CA6">
        <w:rPr>
          <w:rFonts w:ascii="Times New Roman" w:eastAsia="Calibri" w:hAnsi="Times New Roman" w:cs="Times New Roman"/>
          <w:sz w:val="24"/>
          <w:szCs w:val="24"/>
          <w:lang w:eastAsia="en-US"/>
        </w:rPr>
        <w:t>Вычислить столбиком:</w:t>
      </w:r>
    </w:p>
    <w:p w:rsidR="00C273A2" w:rsidRPr="007B6CA6" w:rsidRDefault="00C273A2" w:rsidP="007B6CA6">
      <w:pPr>
        <w:spacing w:after="0" w:line="240" w:lineRule="auto"/>
        <w:ind w:firstLine="709"/>
        <w:rPr>
          <w:rFonts w:ascii="Times New Roman" w:eastAsia="Times New Roman" w:hAnsi="Times New Roman" w:cs="Times New Roman"/>
          <w:sz w:val="24"/>
          <w:szCs w:val="24"/>
          <w:lang w:eastAsia="en-US" w:bidi="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5"/>
        <w:gridCol w:w="4786"/>
      </w:tblGrid>
      <w:tr w:rsidR="00C273A2" w:rsidRPr="007B6CA6" w:rsidTr="0049250E">
        <w:tc>
          <w:tcPr>
            <w:tcW w:w="4785" w:type="dxa"/>
          </w:tcPr>
          <w:p w:rsidR="00C273A2" w:rsidRPr="007B6CA6" w:rsidRDefault="00C273A2" w:rsidP="007B6CA6">
            <w:pPr>
              <w:spacing w:after="0" w:line="240" w:lineRule="auto"/>
              <w:ind w:firstLine="709"/>
              <w:jc w:val="center"/>
              <w:rPr>
                <w:rFonts w:ascii="Times New Roman" w:eastAsia="Times New Roman" w:hAnsi="Times New Roman" w:cs="Times New Roman"/>
                <w:b/>
                <w:sz w:val="24"/>
                <w:szCs w:val="24"/>
                <w:lang w:val="en-US" w:eastAsia="en-US" w:bidi="en-US"/>
              </w:rPr>
            </w:pPr>
            <w:r w:rsidRPr="007B6CA6">
              <w:rPr>
                <w:rFonts w:ascii="Times New Roman" w:eastAsia="Times New Roman" w:hAnsi="Times New Roman" w:cs="Times New Roman"/>
                <w:b/>
                <w:sz w:val="24"/>
                <w:szCs w:val="24"/>
                <w:lang w:val="en-US" w:eastAsia="en-US" w:bidi="en-US"/>
              </w:rPr>
              <w:t>1 вариант</w:t>
            </w:r>
          </w:p>
        </w:tc>
        <w:tc>
          <w:tcPr>
            <w:tcW w:w="4786" w:type="dxa"/>
          </w:tcPr>
          <w:p w:rsidR="00C273A2" w:rsidRPr="007B6CA6" w:rsidRDefault="00C273A2" w:rsidP="007B6CA6">
            <w:pPr>
              <w:spacing w:after="0" w:line="240" w:lineRule="auto"/>
              <w:ind w:firstLine="709"/>
              <w:jc w:val="center"/>
              <w:rPr>
                <w:rFonts w:ascii="Times New Roman" w:eastAsia="Times New Roman" w:hAnsi="Times New Roman" w:cs="Times New Roman"/>
                <w:b/>
                <w:sz w:val="24"/>
                <w:szCs w:val="24"/>
                <w:lang w:val="en-US" w:eastAsia="en-US" w:bidi="en-US"/>
              </w:rPr>
            </w:pPr>
            <w:r w:rsidRPr="007B6CA6">
              <w:rPr>
                <w:rFonts w:ascii="Times New Roman" w:eastAsia="Times New Roman" w:hAnsi="Times New Roman" w:cs="Times New Roman"/>
                <w:b/>
                <w:sz w:val="24"/>
                <w:szCs w:val="24"/>
                <w:lang w:val="en-US" w:eastAsia="en-US" w:bidi="en-US"/>
              </w:rPr>
              <w:t>2 вариант</w:t>
            </w:r>
          </w:p>
        </w:tc>
      </w:tr>
      <w:tr w:rsidR="00C273A2" w:rsidRPr="007B6CA6" w:rsidTr="0049250E">
        <w:tc>
          <w:tcPr>
            <w:tcW w:w="4785" w:type="dxa"/>
          </w:tcPr>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5565890 + 78866543</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67543245 + 985643</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69874565-4567546</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65768765 - 875432</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58765 – 34521 + 64096</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56745 – 12654 + 85690</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28*645 – 16124:29</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56*136 – 45172:46</w:t>
            </w:r>
          </w:p>
          <w:p w:rsidR="00C273A2" w:rsidRPr="007B6CA6" w:rsidRDefault="00C273A2" w:rsidP="0085464E">
            <w:pPr>
              <w:numPr>
                <w:ilvl w:val="0"/>
                <w:numId w:val="3"/>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44256 – 18900:20*126</w:t>
            </w:r>
          </w:p>
          <w:p w:rsidR="00C273A2" w:rsidRPr="007B6CA6" w:rsidRDefault="00C273A2" w:rsidP="007B6CA6">
            <w:pPr>
              <w:spacing w:after="0" w:line="240" w:lineRule="auto"/>
              <w:ind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10)456743 -  17296:47*112</w:t>
            </w:r>
          </w:p>
          <w:p w:rsidR="00C273A2" w:rsidRPr="007B6CA6" w:rsidRDefault="00C273A2" w:rsidP="007B6CA6">
            <w:pPr>
              <w:spacing w:after="0" w:line="240" w:lineRule="auto"/>
              <w:ind w:firstLine="709"/>
              <w:rPr>
                <w:rFonts w:ascii="Times New Roman" w:eastAsia="Times New Roman" w:hAnsi="Times New Roman" w:cs="Times New Roman"/>
                <w:sz w:val="24"/>
                <w:szCs w:val="24"/>
                <w:lang w:val="en-US" w:eastAsia="en-US" w:bidi="en-US"/>
              </w:rPr>
            </w:pPr>
            <w:r w:rsidRPr="007B6CA6">
              <w:rPr>
                <w:rFonts w:ascii="Times New Roman" w:eastAsia="Times New Roman" w:hAnsi="Times New Roman" w:cs="Times New Roman"/>
                <w:sz w:val="24"/>
                <w:szCs w:val="24"/>
                <w:lang w:val="en-US" w:eastAsia="en-US" w:bidi="en-US"/>
              </w:rPr>
              <w:t>11)(11+11*11)+11*11-11</w:t>
            </w:r>
          </w:p>
          <w:p w:rsidR="00C273A2" w:rsidRPr="007B6CA6" w:rsidRDefault="00C273A2" w:rsidP="007B6CA6">
            <w:pPr>
              <w:spacing w:after="0" w:line="240" w:lineRule="auto"/>
              <w:ind w:firstLine="709"/>
              <w:rPr>
                <w:rFonts w:ascii="Times New Roman" w:eastAsia="Times New Roman" w:hAnsi="Times New Roman" w:cs="Times New Roman"/>
                <w:sz w:val="24"/>
                <w:szCs w:val="24"/>
                <w:lang w:val="en-US" w:eastAsia="en-US" w:bidi="en-US"/>
              </w:rPr>
            </w:pPr>
            <w:r w:rsidRPr="007B6CA6">
              <w:rPr>
                <w:rFonts w:ascii="Times New Roman" w:eastAsia="Times New Roman" w:hAnsi="Times New Roman" w:cs="Times New Roman"/>
                <w:sz w:val="24"/>
                <w:szCs w:val="24"/>
                <w:lang w:val="en-US" w:eastAsia="en-US" w:bidi="en-US"/>
              </w:rPr>
              <w:lastRenderedPageBreak/>
              <w:t>12)896-(64356 + 603*3)-123</w:t>
            </w:r>
          </w:p>
          <w:p w:rsidR="00C273A2" w:rsidRPr="007B6CA6" w:rsidRDefault="00C273A2" w:rsidP="007B6CA6">
            <w:pPr>
              <w:spacing w:after="0" w:line="240" w:lineRule="auto"/>
              <w:ind w:firstLine="709"/>
              <w:rPr>
                <w:rFonts w:ascii="Times New Roman" w:eastAsia="Times New Roman" w:hAnsi="Times New Roman" w:cs="Times New Roman"/>
                <w:sz w:val="24"/>
                <w:szCs w:val="24"/>
                <w:lang w:val="en-US" w:eastAsia="en-US" w:bidi="en-US"/>
              </w:rPr>
            </w:pPr>
            <w:r w:rsidRPr="007B6CA6">
              <w:rPr>
                <w:rFonts w:ascii="Times New Roman" w:eastAsia="Times New Roman" w:hAnsi="Times New Roman" w:cs="Times New Roman"/>
                <w:sz w:val="24"/>
                <w:szCs w:val="24"/>
                <w:lang w:val="en-US" w:eastAsia="en-US" w:bidi="en-US"/>
              </w:rPr>
              <w:t>13) 2543-(23654-702*2)+321</w:t>
            </w:r>
          </w:p>
        </w:tc>
        <w:tc>
          <w:tcPr>
            <w:tcW w:w="4786" w:type="dxa"/>
          </w:tcPr>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lastRenderedPageBreak/>
              <w:t>5365291 + 38896544</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67443265 + 665633</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65875562-4527563</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35469763 - 845836</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55725 – 36522 + 69026</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56543– 62257 + 83698</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62*125 – 49000:56</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36*148 – 6848:16</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44256 – 18900:20*126</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65674 -  12720:48*134</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(12+12*12)+12*12-12</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lastRenderedPageBreak/>
              <w:t>496-(64325 + 203*3)-876</w:t>
            </w:r>
          </w:p>
          <w:p w:rsidR="00C273A2" w:rsidRPr="007B6CA6" w:rsidRDefault="00C273A2" w:rsidP="0085464E">
            <w:pPr>
              <w:numPr>
                <w:ilvl w:val="0"/>
                <w:numId w:val="4"/>
              </w:numPr>
              <w:spacing w:after="0" w:line="240" w:lineRule="auto"/>
              <w:ind w:left="0"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 xml:space="preserve"> 4643-(23234-402*2)+643</w:t>
            </w:r>
          </w:p>
        </w:tc>
      </w:tr>
    </w:tbl>
    <w:p w:rsidR="0038113F" w:rsidRPr="007B6CA6" w:rsidRDefault="0038113F" w:rsidP="007B6CA6">
      <w:pPr>
        <w:spacing w:line="240" w:lineRule="auto"/>
        <w:ind w:firstLine="709"/>
        <w:rPr>
          <w:rFonts w:ascii="Times New Roman" w:hAnsi="Times New Roman" w:cs="Times New Roman"/>
          <w:sz w:val="24"/>
          <w:szCs w:val="24"/>
        </w:rPr>
      </w:pP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color w:val="000000"/>
          <w:spacing w:val="-6"/>
          <w:sz w:val="24"/>
          <w:szCs w:val="24"/>
        </w:rPr>
        <w:t xml:space="preserve">Семена для семеноводческих </w:t>
      </w:r>
      <w:r w:rsidRPr="007B6CA6">
        <w:rPr>
          <w:rFonts w:ascii="Times New Roman" w:eastAsia="Times New Roman" w:hAnsi="Times New Roman" w:cs="Times New Roman"/>
          <w:color w:val="000000"/>
          <w:spacing w:val="-3"/>
          <w:sz w:val="24"/>
          <w:szCs w:val="24"/>
        </w:rPr>
        <w:t>посевов должны соответствовать техническим условиям.</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7"/>
          <w:sz w:val="24"/>
          <w:szCs w:val="24"/>
        </w:rPr>
      </w:pPr>
      <w:r w:rsidRPr="007B6CA6">
        <w:rPr>
          <w:rFonts w:ascii="Times New Roman" w:eastAsia="Times New Roman" w:hAnsi="Times New Roman" w:cs="Times New Roman"/>
          <w:color w:val="000000"/>
          <w:spacing w:val="-2"/>
          <w:sz w:val="24"/>
          <w:szCs w:val="24"/>
        </w:rPr>
        <w:t>В зависимости от посевных качеств посевная (хозяй</w:t>
      </w:r>
      <w:r w:rsidRPr="007B6CA6">
        <w:rPr>
          <w:rFonts w:ascii="Times New Roman" w:eastAsia="Times New Roman" w:hAnsi="Times New Roman" w:cs="Times New Roman"/>
          <w:color w:val="000000"/>
          <w:spacing w:val="-2"/>
          <w:sz w:val="24"/>
          <w:szCs w:val="24"/>
        </w:rPr>
        <w:softHyphen/>
      </w:r>
      <w:r w:rsidRPr="007B6CA6">
        <w:rPr>
          <w:rFonts w:ascii="Times New Roman" w:eastAsia="Times New Roman" w:hAnsi="Times New Roman" w:cs="Times New Roman"/>
          <w:color w:val="000000"/>
          <w:sz w:val="24"/>
          <w:szCs w:val="24"/>
        </w:rPr>
        <w:t xml:space="preserve">ственная) годность семян различна, поэтому и норма </w:t>
      </w:r>
      <w:r w:rsidRPr="007B6CA6">
        <w:rPr>
          <w:rFonts w:ascii="Times New Roman" w:eastAsia="Times New Roman" w:hAnsi="Times New Roman" w:cs="Times New Roman"/>
          <w:color w:val="000000"/>
          <w:spacing w:val="7"/>
          <w:sz w:val="24"/>
          <w:szCs w:val="24"/>
        </w:rPr>
        <w:t>высева (приложение) будет изменяться.</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2"/>
          <w:sz w:val="24"/>
          <w:szCs w:val="24"/>
        </w:rPr>
      </w:pPr>
      <w:r w:rsidRPr="007B6CA6">
        <w:rPr>
          <w:rFonts w:ascii="Times New Roman" w:eastAsia="Times New Roman" w:hAnsi="Times New Roman" w:cs="Times New Roman"/>
          <w:color w:val="000000"/>
          <w:spacing w:val="6"/>
          <w:sz w:val="24"/>
          <w:szCs w:val="24"/>
        </w:rPr>
        <w:t xml:space="preserve">Для </w:t>
      </w:r>
      <w:r w:rsidRPr="007B6CA6">
        <w:rPr>
          <w:rFonts w:ascii="Times New Roman" w:eastAsia="Times New Roman" w:hAnsi="Times New Roman" w:cs="Times New Roman"/>
          <w:color w:val="000000"/>
          <w:spacing w:val="-3"/>
          <w:sz w:val="24"/>
          <w:szCs w:val="24"/>
        </w:rPr>
        <w:t>кондиционных семян посевную годность семян (ПГ) вычис</w:t>
      </w:r>
      <w:r w:rsidRPr="007B6CA6">
        <w:rPr>
          <w:rFonts w:ascii="Times New Roman" w:eastAsia="Times New Roman" w:hAnsi="Times New Roman" w:cs="Times New Roman"/>
          <w:color w:val="000000"/>
          <w:spacing w:val="-3"/>
          <w:sz w:val="24"/>
          <w:szCs w:val="24"/>
        </w:rPr>
        <w:softHyphen/>
      </w:r>
      <w:r w:rsidRPr="007B6CA6">
        <w:rPr>
          <w:rFonts w:ascii="Times New Roman" w:eastAsia="Times New Roman" w:hAnsi="Times New Roman" w:cs="Times New Roman"/>
          <w:color w:val="000000"/>
          <w:spacing w:val="2"/>
          <w:sz w:val="24"/>
          <w:szCs w:val="24"/>
        </w:rPr>
        <w:t>ляют в процентах по формуле</w:t>
      </w:r>
    </w:p>
    <w:p w:rsidR="00C273A2" w:rsidRPr="007B6CA6" w:rsidRDefault="00C273A2" w:rsidP="007B6CA6">
      <w:pPr>
        <w:shd w:val="clear" w:color="auto" w:fill="FFFFFF"/>
        <w:spacing w:after="0" w:line="240" w:lineRule="auto"/>
        <w:ind w:right="14"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021D1F69" wp14:editId="324AB252">
            <wp:extent cx="1209675" cy="5143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9675" cy="514350"/>
                    </a:xfrm>
                    <a:prstGeom prst="rect">
                      <a:avLst/>
                    </a:prstGeom>
                    <a:noFill/>
                    <a:ln>
                      <a:noFill/>
                    </a:ln>
                  </pic:spPr>
                </pic:pic>
              </a:graphicData>
            </a:graphic>
          </wp:inline>
        </w:drawing>
      </w:r>
    </w:p>
    <w:p w:rsidR="00C273A2" w:rsidRPr="007B6CA6" w:rsidRDefault="00C273A2" w:rsidP="007B6CA6">
      <w:pPr>
        <w:shd w:val="clear" w:color="auto" w:fill="FFFFFF"/>
        <w:spacing w:after="0" w:line="240" w:lineRule="auto"/>
        <w:ind w:right="14" w:firstLine="709"/>
        <w:jc w:val="both"/>
        <w:rPr>
          <w:rFonts w:ascii="Times New Roman" w:eastAsia="Times New Roman" w:hAnsi="Times New Roman" w:cs="Times New Roman"/>
          <w:i/>
          <w:iCs/>
          <w:color w:val="000000"/>
          <w:spacing w:val="6"/>
          <w:sz w:val="24"/>
          <w:szCs w:val="24"/>
        </w:rPr>
      </w:pPr>
      <w:r w:rsidRPr="007B6CA6">
        <w:rPr>
          <w:rFonts w:ascii="Times New Roman" w:eastAsia="Times New Roman" w:hAnsi="Times New Roman" w:cs="Times New Roman"/>
          <w:color w:val="000000"/>
          <w:spacing w:val="6"/>
          <w:sz w:val="24"/>
          <w:szCs w:val="24"/>
        </w:rPr>
        <w:t xml:space="preserve">где А —чистота семян, %, Б — всхожесть семян, </w:t>
      </w:r>
      <w:r w:rsidRPr="007B6CA6">
        <w:rPr>
          <w:rFonts w:ascii="Times New Roman" w:eastAsia="Times New Roman" w:hAnsi="Times New Roman" w:cs="Times New Roman"/>
          <w:i/>
          <w:iCs/>
          <w:color w:val="000000"/>
          <w:spacing w:val="6"/>
          <w:sz w:val="24"/>
          <w:szCs w:val="24"/>
        </w:rPr>
        <w:t>%</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7"/>
          <w:sz w:val="24"/>
          <w:szCs w:val="24"/>
        </w:rPr>
      </w:pPr>
      <w:r w:rsidRPr="007B6CA6">
        <w:rPr>
          <w:rFonts w:ascii="Times New Roman" w:eastAsia="Times New Roman" w:hAnsi="Times New Roman" w:cs="Times New Roman"/>
          <w:i/>
          <w:iCs/>
          <w:color w:val="000000"/>
          <w:spacing w:val="-7"/>
          <w:sz w:val="24"/>
          <w:szCs w:val="24"/>
        </w:rPr>
        <w:t xml:space="preserve">Посевной годностью </w:t>
      </w:r>
      <w:r w:rsidRPr="007B6CA6">
        <w:rPr>
          <w:rFonts w:ascii="Times New Roman" w:eastAsia="Times New Roman" w:hAnsi="Times New Roman" w:cs="Times New Roman"/>
          <w:color w:val="000000"/>
          <w:spacing w:val="-7"/>
          <w:sz w:val="24"/>
          <w:szCs w:val="24"/>
        </w:rPr>
        <w:t xml:space="preserve">семян называется процент чистых и </w:t>
      </w:r>
      <w:r w:rsidRPr="007B6CA6">
        <w:rPr>
          <w:rFonts w:ascii="Times New Roman" w:eastAsia="Times New Roman" w:hAnsi="Times New Roman" w:cs="Times New Roman"/>
          <w:color w:val="000000"/>
          <w:spacing w:val="-3"/>
          <w:sz w:val="24"/>
          <w:szCs w:val="24"/>
        </w:rPr>
        <w:t xml:space="preserve">всхожих семян в анализируемом образце. Этот показатель </w:t>
      </w:r>
      <w:r w:rsidRPr="007B6CA6">
        <w:rPr>
          <w:rFonts w:ascii="Times New Roman" w:eastAsia="Times New Roman" w:hAnsi="Times New Roman" w:cs="Times New Roman"/>
          <w:color w:val="000000"/>
          <w:spacing w:val="-2"/>
          <w:sz w:val="24"/>
          <w:szCs w:val="24"/>
        </w:rPr>
        <w:t xml:space="preserve">используют для расчета фактически необходимой нормы </w:t>
      </w:r>
      <w:r w:rsidRPr="007B6CA6">
        <w:rPr>
          <w:rFonts w:ascii="Times New Roman" w:eastAsia="Times New Roman" w:hAnsi="Times New Roman" w:cs="Times New Roman"/>
          <w:color w:val="000000"/>
          <w:spacing w:val="-1"/>
          <w:sz w:val="24"/>
          <w:szCs w:val="24"/>
        </w:rPr>
        <w:t>высева семян в килограммах. Поправка на посевную год</w:t>
      </w:r>
      <w:r w:rsidRPr="007B6CA6">
        <w:rPr>
          <w:rFonts w:ascii="Times New Roman" w:eastAsia="Times New Roman" w:hAnsi="Times New Roman" w:cs="Times New Roman"/>
          <w:color w:val="000000"/>
          <w:spacing w:val="-1"/>
          <w:sz w:val="24"/>
          <w:szCs w:val="24"/>
        </w:rPr>
        <w:softHyphen/>
      </w:r>
      <w:r w:rsidRPr="007B6CA6">
        <w:rPr>
          <w:rFonts w:ascii="Times New Roman" w:eastAsia="Times New Roman" w:hAnsi="Times New Roman" w:cs="Times New Roman"/>
          <w:color w:val="000000"/>
          <w:spacing w:val="-3"/>
          <w:sz w:val="24"/>
          <w:szCs w:val="24"/>
        </w:rPr>
        <w:t xml:space="preserve">ность применяется для каждой партии семян. Фактическая </w:t>
      </w:r>
      <w:r w:rsidRPr="007B6CA6">
        <w:rPr>
          <w:rFonts w:ascii="Times New Roman" w:eastAsia="Times New Roman" w:hAnsi="Times New Roman" w:cs="Times New Roman"/>
          <w:color w:val="000000"/>
          <w:spacing w:val="-6"/>
          <w:sz w:val="24"/>
          <w:szCs w:val="24"/>
        </w:rPr>
        <w:t xml:space="preserve">норма высева семян в килограммах (Н) рассчитывается по </w:t>
      </w:r>
      <w:r w:rsidRPr="007B6CA6">
        <w:rPr>
          <w:rFonts w:ascii="Times New Roman" w:eastAsia="Times New Roman" w:hAnsi="Times New Roman" w:cs="Times New Roman"/>
          <w:color w:val="000000"/>
          <w:spacing w:val="-7"/>
          <w:sz w:val="24"/>
          <w:szCs w:val="24"/>
        </w:rPr>
        <w:t>формуле</w:t>
      </w:r>
    </w:p>
    <w:p w:rsidR="00C273A2" w:rsidRPr="007B6CA6" w:rsidRDefault="00C273A2" w:rsidP="007B6CA6">
      <w:pPr>
        <w:shd w:val="clear" w:color="auto" w:fill="FFFFFF"/>
        <w:spacing w:after="0" w:line="240" w:lineRule="auto"/>
        <w:ind w:right="14"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76A7CFF3" wp14:editId="1EE19E28">
            <wp:extent cx="1057275" cy="4000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lum contrast="18000"/>
                      <a:extLst>
                        <a:ext uri="{28A0092B-C50C-407E-A947-70E740481C1C}">
                          <a14:useLocalDpi xmlns:a14="http://schemas.microsoft.com/office/drawing/2010/main" val="0"/>
                        </a:ext>
                      </a:extLst>
                    </a:blip>
                    <a:srcRect/>
                    <a:stretch>
                      <a:fillRect/>
                    </a:stretch>
                  </pic:blipFill>
                  <pic:spPr bwMode="auto">
                    <a:xfrm>
                      <a:off x="0" y="0"/>
                      <a:ext cx="1057275" cy="400050"/>
                    </a:xfrm>
                    <a:prstGeom prst="rect">
                      <a:avLst/>
                    </a:prstGeom>
                    <a:noFill/>
                    <a:ln>
                      <a:noFill/>
                    </a:ln>
                  </pic:spPr>
                </pic:pic>
              </a:graphicData>
            </a:graphic>
          </wp:inline>
        </w:drawing>
      </w:r>
    </w:p>
    <w:p w:rsidR="00C273A2" w:rsidRPr="007B6CA6" w:rsidRDefault="00C273A2" w:rsidP="007B6CA6">
      <w:pPr>
        <w:shd w:val="clear" w:color="auto" w:fill="FFFFFF"/>
        <w:spacing w:after="0" w:line="240" w:lineRule="auto"/>
        <w:ind w:right="14" w:firstLine="709"/>
        <w:jc w:val="both"/>
        <w:rPr>
          <w:rFonts w:ascii="Times New Roman" w:eastAsia="Times New Roman" w:hAnsi="Times New Roman" w:cs="Times New Roman"/>
          <w:color w:val="000000"/>
          <w:spacing w:val="4"/>
          <w:sz w:val="24"/>
          <w:szCs w:val="24"/>
        </w:rPr>
      </w:pPr>
      <w:r w:rsidRPr="007B6CA6">
        <w:rPr>
          <w:rFonts w:ascii="Times New Roman" w:eastAsia="Times New Roman" w:hAnsi="Times New Roman" w:cs="Times New Roman"/>
          <w:color w:val="000000"/>
          <w:spacing w:val="2"/>
          <w:sz w:val="24"/>
          <w:szCs w:val="24"/>
        </w:rPr>
        <w:t xml:space="preserve">где К — необходимое  число   всхожих  семян,   млн шт. на </w:t>
      </w:r>
      <w:smartTag w:uri="urn:schemas-microsoft-com:office:smarttags" w:element="metricconverter">
        <w:smartTagPr>
          <w:attr w:name="ProductID" w:val="1 га"/>
        </w:smartTagPr>
        <w:r w:rsidRPr="007B6CA6">
          <w:rPr>
            <w:rFonts w:ascii="Times New Roman" w:eastAsia="Times New Roman" w:hAnsi="Times New Roman" w:cs="Times New Roman"/>
            <w:color w:val="000000"/>
            <w:spacing w:val="2"/>
            <w:sz w:val="24"/>
            <w:szCs w:val="24"/>
          </w:rPr>
          <w:t>1 га</w:t>
        </w:r>
      </w:smartTag>
      <w:r w:rsidRPr="007B6CA6">
        <w:rPr>
          <w:rFonts w:ascii="Times New Roman" w:eastAsia="Times New Roman" w:hAnsi="Times New Roman" w:cs="Times New Roman"/>
          <w:color w:val="000000"/>
          <w:spacing w:val="2"/>
          <w:sz w:val="24"/>
          <w:szCs w:val="24"/>
        </w:rPr>
        <w:t xml:space="preserve">; М-— </w:t>
      </w:r>
      <w:r w:rsidRPr="007B6CA6">
        <w:rPr>
          <w:rFonts w:ascii="Times New Roman" w:eastAsia="Times New Roman" w:hAnsi="Times New Roman" w:cs="Times New Roman"/>
          <w:color w:val="000000"/>
          <w:spacing w:val="4"/>
          <w:sz w:val="24"/>
          <w:szCs w:val="24"/>
        </w:rPr>
        <w:t>масса 1000 семян, г.</w:t>
      </w:r>
    </w:p>
    <w:p w:rsidR="00C273A2" w:rsidRPr="007B6CA6" w:rsidRDefault="00C273A2" w:rsidP="007B6CA6">
      <w:pPr>
        <w:shd w:val="clear" w:color="auto" w:fill="FFFFFF"/>
        <w:spacing w:after="0" w:line="240" w:lineRule="auto"/>
        <w:ind w:right="14" w:firstLine="709"/>
        <w:jc w:val="both"/>
        <w:rPr>
          <w:rFonts w:ascii="Times New Roman" w:eastAsia="Times New Roman" w:hAnsi="Times New Roman" w:cs="Times New Roman"/>
          <w:color w:val="000000"/>
          <w:spacing w:val="4"/>
          <w:sz w:val="24"/>
          <w:szCs w:val="24"/>
        </w:rPr>
      </w:pP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color w:val="000000"/>
          <w:spacing w:val="4"/>
          <w:sz w:val="24"/>
          <w:szCs w:val="24"/>
        </w:rPr>
        <w:t xml:space="preserve">Норму высева (кг/га) при заданном числе всходов </w:t>
      </w:r>
      <w:r w:rsidRPr="007B6CA6">
        <w:rPr>
          <w:rFonts w:ascii="Times New Roman" w:eastAsia="Times New Roman" w:hAnsi="Times New Roman" w:cs="Times New Roman"/>
          <w:color w:val="000000"/>
          <w:spacing w:val="6"/>
          <w:sz w:val="24"/>
          <w:szCs w:val="24"/>
        </w:rPr>
        <w:t xml:space="preserve">на </w:t>
      </w:r>
      <w:smartTag w:uri="urn:schemas-microsoft-com:office:smarttags" w:element="metricconverter">
        <w:smartTagPr>
          <w:attr w:name="ProductID" w:val="1 га"/>
        </w:smartTagPr>
        <w:r w:rsidRPr="007B6CA6">
          <w:rPr>
            <w:rFonts w:ascii="Times New Roman" w:eastAsia="Times New Roman" w:hAnsi="Times New Roman" w:cs="Times New Roman"/>
            <w:color w:val="000000"/>
            <w:spacing w:val="6"/>
            <w:sz w:val="24"/>
            <w:szCs w:val="24"/>
          </w:rPr>
          <w:t>1 га</w:t>
        </w:r>
      </w:smartTag>
      <w:r w:rsidRPr="007B6CA6">
        <w:rPr>
          <w:rFonts w:ascii="Times New Roman" w:eastAsia="Times New Roman" w:hAnsi="Times New Roman" w:cs="Times New Roman"/>
          <w:color w:val="000000"/>
          <w:spacing w:val="6"/>
          <w:sz w:val="24"/>
          <w:szCs w:val="24"/>
        </w:rPr>
        <w:t xml:space="preserve"> посева определяют по формуле</w:t>
      </w:r>
      <w:r w:rsidRPr="007B6CA6">
        <w:rPr>
          <w:rFonts w:ascii="Times New Roman" w:eastAsia="Times New Roman" w:hAnsi="Times New Roman" w:cs="Times New Roman"/>
          <w:color w:val="000000"/>
          <w:spacing w:val="7"/>
          <w:w w:val="112"/>
          <w:sz w:val="24"/>
          <w:szCs w:val="24"/>
        </w:rPr>
        <w:t>:</w:t>
      </w:r>
    </w:p>
    <w:p w:rsidR="00C273A2" w:rsidRPr="007B6CA6" w:rsidRDefault="00C273A2" w:rsidP="007B6CA6">
      <w:pPr>
        <w:shd w:val="clear" w:color="auto" w:fill="FFFFFF"/>
        <w:spacing w:after="0" w:line="240" w:lineRule="auto"/>
        <w:ind w:firstLine="709"/>
        <w:jc w:val="center"/>
        <w:rPr>
          <w:rFonts w:ascii="Times New Roman" w:eastAsia="Times New Roman" w:hAnsi="Times New Roman" w:cs="Times New Roman"/>
          <w:b/>
          <w:color w:val="000000"/>
          <w:spacing w:val="-1"/>
          <w:sz w:val="24"/>
          <w:szCs w:val="24"/>
          <w:u w:val="single"/>
        </w:rPr>
      </w:pPr>
      <w:r w:rsidRPr="007B6CA6">
        <w:rPr>
          <w:rFonts w:ascii="Times New Roman" w:eastAsia="Times New Roman" w:hAnsi="Times New Roman" w:cs="Times New Roman"/>
          <w:b/>
          <w:color w:val="000000"/>
          <w:spacing w:val="-1"/>
          <w:sz w:val="24"/>
          <w:szCs w:val="24"/>
          <w:u w:val="single"/>
        </w:rPr>
        <w:t xml:space="preserve">(Число всходов на  1 га: 1000) </w:t>
      </w:r>
      <w:r w:rsidRPr="007B6CA6">
        <w:rPr>
          <w:rFonts w:ascii="Times New Roman" w:eastAsia="Times New Roman" w:hAnsi="Times New Roman" w:cs="Times New Roman"/>
          <w:b/>
          <w:color w:val="000000"/>
          <w:spacing w:val="-1"/>
          <w:sz w:val="24"/>
          <w:szCs w:val="24"/>
          <w:u w:val="single"/>
          <w:lang w:val="en-US"/>
        </w:rPr>
        <w:t>X</w:t>
      </w:r>
      <w:r w:rsidRPr="007B6CA6">
        <w:rPr>
          <w:rFonts w:ascii="Times New Roman" w:eastAsia="Times New Roman" w:hAnsi="Times New Roman" w:cs="Times New Roman"/>
          <w:b/>
          <w:color w:val="000000"/>
          <w:spacing w:val="-1"/>
          <w:sz w:val="24"/>
          <w:szCs w:val="24"/>
          <w:u w:val="single"/>
        </w:rPr>
        <w:t xml:space="preserve"> масса 1000семян Х 100 </w:t>
      </w:r>
      <w:r w:rsidRPr="007B6CA6">
        <w:rPr>
          <w:rFonts w:ascii="Times New Roman" w:eastAsia="Times New Roman" w:hAnsi="Times New Roman" w:cs="Times New Roman"/>
          <w:b/>
          <w:color w:val="000000"/>
          <w:spacing w:val="-1"/>
          <w:sz w:val="24"/>
          <w:szCs w:val="24"/>
          <w:u w:val="single"/>
          <w:lang w:val="en-US"/>
        </w:rPr>
        <w:t>X</w:t>
      </w:r>
      <w:r w:rsidRPr="007B6CA6">
        <w:rPr>
          <w:rFonts w:ascii="Times New Roman" w:eastAsia="Times New Roman" w:hAnsi="Times New Roman" w:cs="Times New Roman"/>
          <w:b/>
          <w:color w:val="000000"/>
          <w:spacing w:val="-1"/>
          <w:sz w:val="24"/>
          <w:szCs w:val="24"/>
          <w:u w:val="single"/>
        </w:rPr>
        <w:t xml:space="preserve"> 100 </w:t>
      </w:r>
      <w:r w:rsidRPr="007B6CA6">
        <w:rPr>
          <w:rFonts w:ascii="Times New Roman" w:eastAsia="Times New Roman" w:hAnsi="Times New Roman" w:cs="Times New Roman"/>
          <w:b/>
          <w:color w:val="000000"/>
          <w:spacing w:val="-1"/>
          <w:sz w:val="24"/>
          <w:szCs w:val="24"/>
        </w:rPr>
        <w:t>.</w:t>
      </w:r>
    </w:p>
    <w:p w:rsidR="00C273A2" w:rsidRPr="007B6CA6" w:rsidRDefault="00C273A2" w:rsidP="007B6CA6">
      <w:pPr>
        <w:shd w:val="clear" w:color="auto" w:fill="FFFFFF"/>
        <w:spacing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b/>
          <w:color w:val="000000"/>
          <w:spacing w:val="-1"/>
          <w:sz w:val="24"/>
          <w:szCs w:val="24"/>
        </w:rPr>
        <w:t xml:space="preserve">% посевной годности </w:t>
      </w:r>
      <w:r w:rsidRPr="007B6CA6">
        <w:rPr>
          <w:rFonts w:ascii="Times New Roman" w:eastAsia="Times New Roman" w:hAnsi="Times New Roman" w:cs="Times New Roman"/>
          <w:b/>
          <w:color w:val="000000"/>
          <w:spacing w:val="-1"/>
          <w:sz w:val="24"/>
          <w:szCs w:val="24"/>
          <w:lang w:val="en-US"/>
        </w:rPr>
        <w:t>X</w:t>
      </w:r>
      <w:r w:rsidRPr="007B6CA6">
        <w:rPr>
          <w:rFonts w:ascii="Times New Roman" w:eastAsia="Times New Roman" w:hAnsi="Times New Roman" w:cs="Times New Roman"/>
          <w:b/>
          <w:color w:val="000000"/>
          <w:spacing w:val="-1"/>
          <w:sz w:val="24"/>
          <w:szCs w:val="24"/>
        </w:rPr>
        <w:t xml:space="preserve"> % полевой всхожести </w:t>
      </w:r>
      <w:r w:rsidRPr="007B6CA6">
        <w:rPr>
          <w:rFonts w:ascii="Times New Roman" w:eastAsia="Times New Roman" w:hAnsi="Times New Roman" w:cs="Times New Roman"/>
          <w:b/>
          <w:color w:val="000000"/>
          <w:spacing w:val="-1"/>
          <w:sz w:val="24"/>
          <w:szCs w:val="24"/>
          <w:lang w:val="en-US"/>
        </w:rPr>
        <w:t>X</w:t>
      </w:r>
      <w:r w:rsidRPr="007B6CA6">
        <w:rPr>
          <w:rFonts w:ascii="Times New Roman" w:eastAsia="Times New Roman" w:hAnsi="Times New Roman" w:cs="Times New Roman"/>
          <w:b/>
          <w:color w:val="000000"/>
          <w:spacing w:val="-1"/>
          <w:sz w:val="24"/>
          <w:szCs w:val="24"/>
        </w:rPr>
        <w:t xml:space="preserve"> 1000</w:t>
      </w:r>
    </w:p>
    <w:p w:rsidR="00C273A2" w:rsidRPr="007B6CA6" w:rsidRDefault="00C273A2" w:rsidP="007B6CA6">
      <w:pPr>
        <w:shd w:val="clear" w:color="auto" w:fill="FFFFFF"/>
        <w:spacing w:after="0" w:line="240" w:lineRule="auto"/>
        <w:ind w:right="168" w:firstLine="709"/>
        <w:jc w:val="both"/>
        <w:rPr>
          <w:rFonts w:ascii="Times New Roman" w:eastAsia="Times New Roman" w:hAnsi="Times New Roman" w:cs="Times New Roman"/>
          <w:color w:val="000000"/>
          <w:spacing w:val="-1"/>
          <w:sz w:val="24"/>
          <w:szCs w:val="24"/>
        </w:rPr>
      </w:pP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color w:val="000000"/>
          <w:spacing w:val="-1"/>
          <w:sz w:val="24"/>
          <w:szCs w:val="24"/>
        </w:rPr>
        <w:t>Масса 1000 семян (г) для отдельных овощных куль</w:t>
      </w:r>
      <w:r w:rsidRPr="007B6CA6">
        <w:rPr>
          <w:rFonts w:ascii="Times New Roman" w:eastAsia="Times New Roman" w:hAnsi="Times New Roman" w:cs="Times New Roman"/>
          <w:color w:val="000000"/>
          <w:spacing w:val="-1"/>
          <w:sz w:val="24"/>
          <w:szCs w:val="24"/>
        </w:rPr>
        <w:softHyphen/>
      </w:r>
      <w:r w:rsidRPr="007B6CA6">
        <w:rPr>
          <w:rFonts w:ascii="Times New Roman" w:eastAsia="Times New Roman" w:hAnsi="Times New Roman" w:cs="Times New Roman"/>
          <w:color w:val="000000"/>
          <w:spacing w:val="5"/>
          <w:sz w:val="24"/>
          <w:szCs w:val="24"/>
        </w:rPr>
        <w:t>тур приведена в приложении 3.</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1"/>
          <w:sz w:val="24"/>
          <w:szCs w:val="24"/>
        </w:rPr>
      </w:pPr>
      <w:r w:rsidRPr="007B6CA6">
        <w:rPr>
          <w:rFonts w:ascii="Times New Roman" w:eastAsia="Times New Roman" w:hAnsi="Times New Roman" w:cs="Times New Roman"/>
          <w:color w:val="000000"/>
          <w:sz w:val="24"/>
          <w:szCs w:val="24"/>
        </w:rPr>
        <w:t xml:space="preserve">Норму высева семян (кг/га) с учетом схемы посева </w:t>
      </w:r>
      <w:r w:rsidRPr="007B6CA6">
        <w:rPr>
          <w:rFonts w:ascii="Times New Roman" w:eastAsia="Times New Roman" w:hAnsi="Times New Roman" w:cs="Times New Roman"/>
          <w:color w:val="000000"/>
          <w:spacing w:val="1"/>
          <w:sz w:val="24"/>
          <w:szCs w:val="24"/>
        </w:rPr>
        <w:t>определяют по формуле</w:t>
      </w:r>
      <w:r w:rsidRPr="007B6CA6">
        <w:rPr>
          <w:rFonts w:ascii="Times New Roman" w:eastAsia="Times New Roman" w:hAnsi="Times New Roman" w:cs="Times New Roman"/>
          <w:color w:val="000000"/>
          <w:spacing w:val="7"/>
          <w:w w:val="112"/>
          <w:sz w:val="24"/>
          <w:szCs w:val="24"/>
        </w:rPr>
        <w:t>:</w:t>
      </w:r>
    </w:p>
    <w:p w:rsidR="00C273A2" w:rsidRPr="007B6CA6" w:rsidRDefault="00C273A2" w:rsidP="007B6CA6">
      <w:pPr>
        <w:keepNext/>
        <w:widowControl w:val="0"/>
        <w:shd w:val="clear" w:color="auto" w:fill="FFFFFF"/>
        <w:autoSpaceDE w:val="0"/>
        <w:autoSpaceDN w:val="0"/>
        <w:adjustRightInd w:val="0"/>
        <w:spacing w:before="10" w:after="0" w:line="240" w:lineRule="auto"/>
        <w:ind w:right="170" w:firstLine="709"/>
        <w:jc w:val="center"/>
        <w:outlineLvl w:val="0"/>
        <w:rPr>
          <w:rFonts w:ascii="Times New Roman" w:eastAsia="Times New Roman" w:hAnsi="Times New Roman" w:cs="Times New Roman"/>
          <w:b/>
          <w:color w:val="000000"/>
          <w:spacing w:val="1"/>
          <w:sz w:val="24"/>
          <w:szCs w:val="24"/>
          <w:u w:val="single"/>
        </w:rPr>
      </w:pPr>
      <w:r w:rsidRPr="007B6CA6">
        <w:rPr>
          <w:rFonts w:ascii="Times New Roman" w:eastAsia="Times New Roman" w:hAnsi="Times New Roman" w:cs="Times New Roman"/>
          <w:b/>
          <w:color w:val="000000"/>
          <w:spacing w:val="1"/>
          <w:sz w:val="24"/>
          <w:szCs w:val="24"/>
          <w:u w:val="single"/>
        </w:rPr>
        <w:t>Н    х    М    х    100</w:t>
      </w:r>
    </w:p>
    <w:p w:rsidR="00C273A2" w:rsidRPr="007B6CA6" w:rsidRDefault="00C273A2" w:rsidP="007B6CA6">
      <w:pPr>
        <w:shd w:val="clear" w:color="auto" w:fill="FFFFFF"/>
        <w:spacing w:before="10" w:after="0" w:line="240" w:lineRule="auto"/>
        <w:ind w:right="170" w:firstLine="709"/>
        <w:jc w:val="center"/>
        <w:rPr>
          <w:rFonts w:ascii="Times New Roman" w:eastAsia="Times New Roman" w:hAnsi="Times New Roman" w:cs="Times New Roman"/>
          <w:b/>
          <w:color w:val="000000"/>
          <w:spacing w:val="1"/>
          <w:sz w:val="24"/>
          <w:szCs w:val="24"/>
        </w:rPr>
      </w:pPr>
      <w:r w:rsidRPr="007B6CA6">
        <w:rPr>
          <w:rFonts w:ascii="Times New Roman" w:eastAsia="Times New Roman" w:hAnsi="Times New Roman" w:cs="Times New Roman"/>
          <w:b/>
          <w:color w:val="000000"/>
          <w:spacing w:val="1"/>
          <w:sz w:val="24"/>
          <w:szCs w:val="24"/>
        </w:rPr>
        <w:t>%посевной годности</w:t>
      </w:r>
    </w:p>
    <w:p w:rsidR="00C273A2" w:rsidRPr="007B6CA6" w:rsidRDefault="00C273A2" w:rsidP="007B6CA6">
      <w:pPr>
        <w:shd w:val="clear" w:color="auto" w:fill="FFFFFF"/>
        <w:spacing w:after="0" w:line="240" w:lineRule="auto"/>
        <w:ind w:right="6" w:firstLine="709"/>
        <w:jc w:val="both"/>
        <w:rPr>
          <w:rFonts w:ascii="Times New Roman" w:eastAsia="Times New Roman" w:hAnsi="Times New Roman" w:cs="Times New Roman"/>
          <w:sz w:val="24"/>
          <w:szCs w:val="24"/>
        </w:rPr>
      </w:pPr>
    </w:p>
    <w:p w:rsidR="00C273A2" w:rsidRPr="007B6CA6" w:rsidRDefault="00C273A2" w:rsidP="007B6CA6">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pacing w:val="3"/>
          <w:sz w:val="24"/>
          <w:szCs w:val="24"/>
        </w:rPr>
      </w:pPr>
      <w:r w:rsidRPr="007B6CA6">
        <w:rPr>
          <w:rFonts w:ascii="Times New Roman" w:eastAsia="Times New Roman" w:hAnsi="Times New Roman" w:cs="Times New Roman"/>
          <w:sz w:val="24"/>
          <w:szCs w:val="24"/>
        </w:rPr>
        <w:t>где Н – количество семян на 1000м посева, кг, М – тысяч метров по принятой схеме посева на 1га.</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pacing w:val="1"/>
          <w:sz w:val="24"/>
          <w:szCs w:val="24"/>
        </w:rPr>
        <w:t>При определении нормы высева учитывают плодо</w:t>
      </w:r>
      <w:r w:rsidRPr="007B6CA6">
        <w:rPr>
          <w:rFonts w:ascii="Times New Roman" w:eastAsia="Times New Roman" w:hAnsi="Times New Roman" w:cs="Times New Roman"/>
          <w:color w:val="000000"/>
          <w:spacing w:val="1"/>
          <w:sz w:val="24"/>
          <w:szCs w:val="24"/>
        </w:rPr>
        <w:softHyphen/>
      </w:r>
      <w:r w:rsidRPr="007B6CA6">
        <w:rPr>
          <w:rFonts w:ascii="Times New Roman" w:eastAsia="Times New Roman" w:hAnsi="Times New Roman" w:cs="Times New Roman"/>
          <w:color w:val="000000"/>
          <w:sz w:val="24"/>
          <w:szCs w:val="24"/>
        </w:rPr>
        <w:t>родие почвы, ее механический состав и делают поправку на полевую всхожесть семян. Полевую всхожесть мелкосеменных культур на почвах легкого механического состава принимают за 40-50%, а на торфяниках – за 60-70%.</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p>
    <w:p w:rsidR="00C273A2" w:rsidRPr="007B6CA6" w:rsidRDefault="00C273A2" w:rsidP="007B6CA6">
      <w:pPr>
        <w:shd w:val="clear" w:color="auto" w:fill="FFFFFF"/>
        <w:spacing w:after="0" w:line="240" w:lineRule="auto"/>
        <w:ind w:firstLine="709"/>
        <w:jc w:val="center"/>
        <w:rPr>
          <w:rFonts w:ascii="Times New Roman" w:eastAsia="Times New Roman" w:hAnsi="Times New Roman" w:cs="Times New Roman"/>
          <w:b/>
          <w:color w:val="000000"/>
          <w:spacing w:val="3"/>
          <w:sz w:val="24"/>
          <w:szCs w:val="24"/>
        </w:rPr>
      </w:pPr>
      <w:r w:rsidRPr="007B6CA6">
        <w:rPr>
          <w:rFonts w:ascii="Times New Roman" w:eastAsia="Times New Roman" w:hAnsi="Times New Roman" w:cs="Times New Roman"/>
          <w:b/>
          <w:color w:val="000000"/>
          <w:spacing w:val="3"/>
          <w:sz w:val="24"/>
          <w:szCs w:val="24"/>
        </w:rPr>
        <w:t>Задания</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i/>
          <w:iCs/>
          <w:color w:val="000000"/>
          <w:spacing w:val="-1"/>
          <w:sz w:val="24"/>
          <w:szCs w:val="24"/>
        </w:rPr>
      </w:pPr>
      <w:r w:rsidRPr="007B6CA6">
        <w:rPr>
          <w:rFonts w:ascii="Times New Roman" w:eastAsia="Times New Roman" w:hAnsi="Times New Roman" w:cs="Times New Roman"/>
          <w:b/>
          <w:color w:val="000000"/>
          <w:spacing w:val="-3"/>
          <w:sz w:val="24"/>
          <w:szCs w:val="24"/>
        </w:rPr>
        <w:t>1. Исходные данные.</w:t>
      </w:r>
      <w:r w:rsidRPr="007B6CA6">
        <w:rPr>
          <w:rFonts w:ascii="Times New Roman" w:eastAsia="Times New Roman" w:hAnsi="Times New Roman" w:cs="Times New Roman"/>
          <w:color w:val="000000"/>
          <w:spacing w:val="-3"/>
          <w:sz w:val="24"/>
          <w:szCs w:val="24"/>
        </w:rPr>
        <w:t xml:space="preserve"> Масса 1000 семян пшеницы </w:t>
      </w:r>
      <w:smartTag w:uri="urn:schemas-microsoft-com:office:smarttags" w:element="metricconverter">
        <w:smartTagPr>
          <w:attr w:name="ProductID" w:val="40 г"/>
        </w:smartTagPr>
        <w:r w:rsidRPr="007B6CA6">
          <w:rPr>
            <w:rFonts w:ascii="Times New Roman" w:eastAsia="Times New Roman" w:hAnsi="Times New Roman" w:cs="Times New Roman"/>
            <w:color w:val="000000"/>
            <w:spacing w:val="-3"/>
            <w:sz w:val="24"/>
            <w:szCs w:val="24"/>
          </w:rPr>
          <w:t>40 г</w:t>
        </w:r>
      </w:smartTag>
      <w:r w:rsidRPr="007B6CA6">
        <w:rPr>
          <w:rFonts w:ascii="Times New Roman" w:eastAsia="Times New Roman" w:hAnsi="Times New Roman" w:cs="Times New Roman"/>
          <w:color w:val="000000"/>
          <w:spacing w:val="-3"/>
          <w:sz w:val="24"/>
          <w:szCs w:val="24"/>
        </w:rPr>
        <w:t xml:space="preserve">, на </w:t>
      </w:r>
      <w:smartTag w:uri="urn:schemas-microsoft-com:office:smarttags" w:element="metricconverter">
        <w:smartTagPr>
          <w:attr w:name="ProductID" w:val="1 га"/>
        </w:smartTagPr>
        <w:r w:rsidRPr="007B6CA6">
          <w:rPr>
            <w:rFonts w:ascii="Times New Roman" w:eastAsia="Times New Roman" w:hAnsi="Times New Roman" w:cs="Times New Roman"/>
            <w:color w:val="000000"/>
            <w:spacing w:val="-3"/>
            <w:sz w:val="24"/>
            <w:szCs w:val="24"/>
          </w:rPr>
          <w:t>1 га</w:t>
        </w:r>
      </w:smartTag>
      <w:r w:rsidRPr="007B6CA6">
        <w:rPr>
          <w:rFonts w:ascii="Times New Roman" w:eastAsia="Times New Roman" w:hAnsi="Times New Roman" w:cs="Times New Roman"/>
          <w:color w:val="000000"/>
          <w:spacing w:val="-3"/>
          <w:sz w:val="24"/>
          <w:szCs w:val="24"/>
        </w:rPr>
        <w:t xml:space="preserve"> тре</w:t>
      </w:r>
      <w:r w:rsidRPr="007B6CA6">
        <w:rPr>
          <w:rFonts w:ascii="Times New Roman" w:eastAsia="Times New Roman" w:hAnsi="Times New Roman" w:cs="Times New Roman"/>
          <w:color w:val="000000"/>
          <w:spacing w:val="-3"/>
          <w:sz w:val="24"/>
          <w:szCs w:val="24"/>
        </w:rPr>
        <w:softHyphen/>
      </w:r>
      <w:r w:rsidRPr="007B6CA6">
        <w:rPr>
          <w:rFonts w:ascii="Times New Roman" w:eastAsia="Times New Roman" w:hAnsi="Times New Roman" w:cs="Times New Roman"/>
          <w:color w:val="000000"/>
          <w:spacing w:val="-1"/>
          <w:sz w:val="24"/>
          <w:szCs w:val="24"/>
        </w:rPr>
        <w:t xml:space="preserve">буется высеять 5 млн зерен, посевная годность 95 </w:t>
      </w:r>
      <w:r w:rsidRPr="007B6CA6">
        <w:rPr>
          <w:rFonts w:ascii="Times New Roman" w:eastAsia="Times New Roman" w:hAnsi="Times New Roman" w:cs="Times New Roman"/>
          <w:iCs/>
          <w:color w:val="000000"/>
          <w:spacing w:val="-1"/>
          <w:sz w:val="24"/>
          <w:szCs w:val="24"/>
        </w:rPr>
        <w:t>%.</w:t>
      </w:r>
      <w:r w:rsidRPr="007B6CA6">
        <w:rPr>
          <w:rFonts w:ascii="Times New Roman" w:eastAsia="Times New Roman" w:hAnsi="Times New Roman" w:cs="Times New Roman"/>
          <w:color w:val="000000"/>
          <w:spacing w:val="-1"/>
          <w:sz w:val="24"/>
          <w:szCs w:val="24"/>
        </w:rPr>
        <w:t>Сле</w:t>
      </w:r>
      <w:r w:rsidRPr="007B6CA6">
        <w:rPr>
          <w:rFonts w:ascii="Times New Roman" w:eastAsia="Times New Roman" w:hAnsi="Times New Roman" w:cs="Times New Roman"/>
          <w:color w:val="000000"/>
          <w:spacing w:val="-1"/>
          <w:sz w:val="24"/>
          <w:szCs w:val="24"/>
        </w:rPr>
        <w:softHyphen/>
      </w:r>
      <w:r w:rsidRPr="007B6CA6">
        <w:rPr>
          <w:rFonts w:ascii="Times New Roman" w:eastAsia="Times New Roman" w:hAnsi="Times New Roman" w:cs="Times New Roman"/>
          <w:color w:val="000000"/>
          <w:spacing w:val="-5"/>
          <w:sz w:val="24"/>
          <w:szCs w:val="24"/>
        </w:rPr>
        <w:t xml:space="preserve">дует определить норму высева семян в кг на </w:t>
      </w:r>
      <w:smartTag w:uri="urn:schemas-microsoft-com:office:smarttags" w:element="metricconverter">
        <w:smartTagPr>
          <w:attr w:name="ProductID" w:val="1 га"/>
        </w:smartTagPr>
        <w:r w:rsidRPr="007B6CA6">
          <w:rPr>
            <w:rFonts w:ascii="Times New Roman" w:eastAsia="Times New Roman" w:hAnsi="Times New Roman" w:cs="Times New Roman"/>
            <w:color w:val="000000"/>
            <w:spacing w:val="-5"/>
            <w:sz w:val="24"/>
            <w:szCs w:val="24"/>
          </w:rPr>
          <w:t>1 га</w:t>
        </w:r>
      </w:smartTag>
      <w:r w:rsidRPr="007B6CA6">
        <w:rPr>
          <w:rFonts w:ascii="Times New Roman" w:eastAsia="Times New Roman" w:hAnsi="Times New Roman" w:cs="Times New Roman"/>
          <w:color w:val="000000"/>
          <w:spacing w:val="-5"/>
          <w:sz w:val="24"/>
          <w:szCs w:val="24"/>
        </w:rPr>
        <w:t>.</w:t>
      </w:r>
    </w:p>
    <w:p w:rsidR="00C273A2" w:rsidRPr="007B6CA6" w:rsidRDefault="00C273A2" w:rsidP="007B6CA6">
      <w:pPr>
        <w:shd w:val="clear" w:color="auto" w:fill="FFFFFF"/>
        <w:spacing w:after="0" w:line="240" w:lineRule="auto"/>
        <w:ind w:firstLine="709"/>
        <w:jc w:val="center"/>
        <w:rPr>
          <w:rFonts w:ascii="Times New Roman" w:eastAsia="Times New Roman" w:hAnsi="Times New Roman" w:cs="Times New Roman"/>
          <w:b/>
          <w:color w:val="000000"/>
          <w:spacing w:val="46"/>
          <w:sz w:val="24"/>
          <w:szCs w:val="24"/>
        </w:rPr>
      </w:pPr>
      <w:r w:rsidRPr="007B6CA6">
        <w:rPr>
          <w:rFonts w:ascii="Times New Roman" w:eastAsia="Times New Roman" w:hAnsi="Times New Roman" w:cs="Times New Roman"/>
          <w:b/>
          <w:color w:val="000000"/>
          <w:spacing w:val="46"/>
          <w:sz w:val="24"/>
          <w:szCs w:val="24"/>
        </w:rPr>
        <w:t>Методика выполнения</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3"/>
          <w:sz w:val="24"/>
          <w:szCs w:val="24"/>
        </w:rPr>
      </w:pPr>
      <w:r w:rsidRPr="007B6CA6">
        <w:rPr>
          <w:rFonts w:ascii="Times New Roman" w:eastAsia="Times New Roman" w:hAnsi="Times New Roman" w:cs="Times New Roman"/>
          <w:color w:val="000000"/>
          <w:spacing w:val="-5"/>
          <w:sz w:val="24"/>
          <w:szCs w:val="24"/>
        </w:rPr>
        <w:t xml:space="preserve">Подставляя </w:t>
      </w:r>
      <w:r w:rsidRPr="007B6CA6">
        <w:rPr>
          <w:rFonts w:ascii="Times New Roman" w:eastAsia="Times New Roman" w:hAnsi="Times New Roman" w:cs="Times New Roman"/>
          <w:color w:val="000000"/>
          <w:spacing w:val="3"/>
          <w:sz w:val="24"/>
          <w:szCs w:val="24"/>
        </w:rPr>
        <w:t>числовые значения в формулу, получаем:</w:t>
      </w:r>
    </w:p>
    <w:p w:rsidR="00C273A2" w:rsidRPr="007B6CA6" w:rsidRDefault="00C273A2" w:rsidP="007B6CA6">
      <w:pPr>
        <w:shd w:val="clear" w:color="auto" w:fill="FFFFFF"/>
        <w:spacing w:after="0" w:line="240" w:lineRule="auto"/>
        <w:ind w:right="5"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507D2831" wp14:editId="6C7BBA76">
            <wp:extent cx="2247900" cy="3238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lum contrast="18000"/>
                      <a:extLst>
                        <a:ext uri="{28A0092B-C50C-407E-A947-70E740481C1C}">
                          <a14:useLocalDpi xmlns:a14="http://schemas.microsoft.com/office/drawing/2010/main" val="0"/>
                        </a:ext>
                      </a:extLst>
                    </a:blip>
                    <a:srcRect/>
                    <a:stretch>
                      <a:fillRect/>
                    </a:stretch>
                  </pic:blipFill>
                  <pic:spPr bwMode="auto">
                    <a:xfrm>
                      <a:off x="0" y="0"/>
                      <a:ext cx="2247900" cy="323850"/>
                    </a:xfrm>
                    <a:prstGeom prst="rect">
                      <a:avLst/>
                    </a:prstGeom>
                    <a:noFill/>
                    <a:ln>
                      <a:noFill/>
                    </a:ln>
                  </pic:spPr>
                </pic:pic>
              </a:graphicData>
            </a:graphic>
          </wp:inline>
        </w:drawing>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4"/>
          <w:sz w:val="24"/>
          <w:szCs w:val="24"/>
        </w:rPr>
      </w:pPr>
      <w:r w:rsidRPr="007B6CA6">
        <w:rPr>
          <w:rFonts w:ascii="Times New Roman" w:eastAsia="Times New Roman" w:hAnsi="Times New Roman" w:cs="Times New Roman"/>
          <w:color w:val="000000"/>
          <w:spacing w:val="46"/>
          <w:sz w:val="24"/>
          <w:szCs w:val="24"/>
        </w:rPr>
        <w:t>Норма</w:t>
      </w:r>
      <w:r w:rsidRPr="007B6CA6">
        <w:rPr>
          <w:rFonts w:ascii="Times New Roman" w:eastAsia="Times New Roman" w:hAnsi="Times New Roman" w:cs="Times New Roman"/>
          <w:color w:val="000000"/>
          <w:spacing w:val="36"/>
          <w:sz w:val="24"/>
          <w:szCs w:val="24"/>
        </w:rPr>
        <w:t>высева</w:t>
      </w:r>
      <w:r w:rsidRPr="007B6CA6">
        <w:rPr>
          <w:rFonts w:ascii="Times New Roman" w:eastAsia="Times New Roman" w:hAnsi="Times New Roman" w:cs="Times New Roman"/>
          <w:color w:val="000000"/>
          <w:spacing w:val="43"/>
          <w:sz w:val="24"/>
          <w:szCs w:val="24"/>
        </w:rPr>
        <w:t>семян</w:t>
      </w:r>
      <w:r w:rsidRPr="007B6CA6">
        <w:rPr>
          <w:rFonts w:ascii="Times New Roman" w:eastAsia="Times New Roman" w:hAnsi="Times New Roman" w:cs="Times New Roman"/>
          <w:color w:val="000000"/>
          <w:sz w:val="24"/>
          <w:szCs w:val="24"/>
        </w:rPr>
        <w:t xml:space="preserve"> свеклы </w:t>
      </w:r>
      <w:r w:rsidRPr="007B6CA6">
        <w:rPr>
          <w:rFonts w:ascii="Times New Roman" w:eastAsia="Times New Roman" w:hAnsi="Times New Roman" w:cs="Times New Roman"/>
          <w:color w:val="000000"/>
          <w:spacing w:val="-2"/>
          <w:sz w:val="24"/>
          <w:szCs w:val="24"/>
        </w:rPr>
        <w:t xml:space="preserve">рассчитывается по числу всхожих </w:t>
      </w:r>
      <w:r w:rsidRPr="007B6CA6">
        <w:rPr>
          <w:rFonts w:ascii="Times New Roman" w:eastAsia="Times New Roman" w:hAnsi="Times New Roman" w:cs="Times New Roman"/>
          <w:color w:val="000000"/>
          <w:spacing w:val="7"/>
          <w:sz w:val="24"/>
          <w:szCs w:val="24"/>
        </w:rPr>
        <w:t xml:space="preserve">клубочков на </w:t>
      </w:r>
      <w:smartTag w:uri="urn:schemas-microsoft-com:office:smarttags" w:element="metricconverter">
        <w:smartTagPr>
          <w:attr w:name="ProductID" w:val="1 м"/>
        </w:smartTagPr>
        <w:r w:rsidRPr="007B6CA6">
          <w:rPr>
            <w:rFonts w:ascii="Times New Roman" w:eastAsia="Times New Roman" w:hAnsi="Times New Roman" w:cs="Times New Roman"/>
            <w:color w:val="000000"/>
            <w:spacing w:val="7"/>
            <w:sz w:val="24"/>
            <w:szCs w:val="24"/>
          </w:rPr>
          <w:t>1 м</w:t>
        </w:r>
      </w:smartTag>
      <w:r w:rsidRPr="007B6CA6">
        <w:rPr>
          <w:rFonts w:ascii="Times New Roman" w:eastAsia="Times New Roman" w:hAnsi="Times New Roman" w:cs="Times New Roman"/>
          <w:color w:val="000000"/>
          <w:spacing w:val="7"/>
          <w:sz w:val="24"/>
          <w:szCs w:val="24"/>
        </w:rPr>
        <w:t xml:space="preserve"> рядка. Она должна устанавливаться с учетом </w:t>
      </w:r>
      <w:r w:rsidRPr="007B6CA6">
        <w:rPr>
          <w:rFonts w:ascii="Times New Roman" w:eastAsia="Times New Roman" w:hAnsi="Times New Roman" w:cs="Times New Roman"/>
          <w:color w:val="000000"/>
          <w:spacing w:val="-1"/>
          <w:sz w:val="24"/>
          <w:szCs w:val="24"/>
        </w:rPr>
        <w:t xml:space="preserve">всхожести семян, состояния поля и технологии возделывания сахарной </w:t>
      </w:r>
      <w:r w:rsidRPr="007B6CA6">
        <w:rPr>
          <w:rFonts w:ascii="Times New Roman" w:eastAsia="Times New Roman" w:hAnsi="Times New Roman" w:cs="Times New Roman"/>
          <w:color w:val="000000"/>
          <w:spacing w:val="-4"/>
          <w:sz w:val="24"/>
          <w:szCs w:val="24"/>
        </w:rPr>
        <w:t>свеклы.</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5"/>
          <w:sz w:val="24"/>
          <w:szCs w:val="24"/>
        </w:rPr>
      </w:pPr>
      <w:r w:rsidRPr="007B6CA6">
        <w:rPr>
          <w:rFonts w:ascii="Times New Roman" w:eastAsia="Times New Roman" w:hAnsi="Times New Roman" w:cs="Times New Roman"/>
          <w:color w:val="000000"/>
          <w:spacing w:val="4"/>
          <w:sz w:val="24"/>
          <w:szCs w:val="24"/>
        </w:rPr>
        <w:t xml:space="preserve">Количество семян, высеваемых на </w:t>
      </w:r>
      <w:smartTag w:uri="urn:schemas-microsoft-com:office:smarttags" w:element="metricconverter">
        <w:smartTagPr>
          <w:attr w:name="ProductID" w:val="1 м"/>
        </w:smartTagPr>
        <w:r w:rsidRPr="007B6CA6">
          <w:rPr>
            <w:rFonts w:ascii="Times New Roman" w:eastAsia="Times New Roman" w:hAnsi="Times New Roman" w:cs="Times New Roman"/>
            <w:color w:val="000000"/>
            <w:spacing w:val="4"/>
            <w:sz w:val="24"/>
            <w:szCs w:val="24"/>
          </w:rPr>
          <w:t>1 м</w:t>
        </w:r>
      </w:smartTag>
      <w:r w:rsidRPr="007B6CA6">
        <w:rPr>
          <w:rFonts w:ascii="Times New Roman" w:eastAsia="Times New Roman" w:hAnsi="Times New Roman" w:cs="Times New Roman"/>
          <w:color w:val="000000"/>
          <w:spacing w:val="4"/>
          <w:sz w:val="24"/>
          <w:szCs w:val="24"/>
        </w:rPr>
        <w:t xml:space="preserve"> рядка, может быть рас</w:t>
      </w:r>
      <w:r w:rsidRPr="007B6CA6">
        <w:rPr>
          <w:rFonts w:ascii="Times New Roman" w:eastAsia="Times New Roman" w:hAnsi="Times New Roman" w:cs="Times New Roman"/>
          <w:color w:val="000000"/>
          <w:spacing w:val="4"/>
          <w:sz w:val="24"/>
          <w:szCs w:val="24"/>
        </w:rPr>
        <w:softHyphen/>
      </w:r>
      <w:r w:rsidRPr="007B6CA6">
        <w:rPr>
          <w:rFonts w:ascii="Times New Roman" w:eastAsia="Times New Roman" w:hAnsi="Times New Roman" w:cs="Times New Roman"/>
          <w:color w:val="000000"/>
          <w:spacing w:val="5"/>
          <w:sz w:val="24"/>
          <w:szCs w:val="24"/>
        </w:rPr>
        <w:t>считано по следующей формуле:</w:t>
      </w:r>
    </w:p>
    <w:p w:rsidR="00C273A2" w:rsidRPr="007B6CA6" w:rsidRDefault="00C273A2" w:rsidP="007B6CA6">
      <w:pPr>
        <w:shd w:val="clear" w:color="auto" w:fill="FFFFFF"/>
        <w:spacing w:after="0" w:line="240" w:lineRule="auto"/>
        <w:ind w:right="5"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lastRenderedPageBreak/>
        <w:drawing>
          <wp:inline distT="0" distB="0" distL="0" distR="0" wp14:anchorId="61AD38D3" wp14:editId="4D69EF83">
            <wp:extent cx="1323975" cy="48577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lum bright="-6000" contrast="24000"/>
                      <a:extLst>
                        <a:ext uri="{28A0092B-C50C-407E-A947-70E740481C1C}">
                          <a14:useLocalDpi xmlns:a14="http://schemas.microsoft.com/office/drawing/2010/main" val="0"/>
                        </a:ext>
                      </a:extLst>
                    </a:blip>
                    <a:srcRect/>
                    <a:stretch>
                      <a:fillRect/>
                    </a:stretch>
                  </pic:blipFill>
                  <pic:spPr bwMode="auto">
                    <a:xfrm>
                      <a:off x="0" y="0"/>
                      <a:ext cx="1323975" cy="485775"/>
                    </a:xfrm>
                    <a:prstGeom prst="rect">
                      <a:avLst/>
                    </a:prstGeom>
                    <a:noFill/>
                    <a:ln>
                      <a:noFill/>
                    </a:ln>
                  </pic:spPr>
                </pic:pic>
              </a:graphicData>
            </a:graphic>
          </wp:inline>
        </w:drawing>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2"/>
          <w:sz w:val="24"/>
          <w:szCs w:val="24"/>
        </w:rPr>
      </w:pPr>
      <w:r w:rsidRPr="007B6CA6">
        <w:rPr>
          <w:rFonts w:ascii="Times New Roman" w:eastAsia="Times New Roman" w:hAnsi="Times New Roman" w:cs="Times New Roman"/>
          <w:color w:val="000000"/>
          <w:spacing w:val="9"/>
          <w:sz w:val="24"/>
          <w:szCs w:val="24"/>
        </w:rPr>
        <w:t xml:space="preserve">где </w:t>
      </w:r>
      <w:r w:rsidRPr="007B6CA6">
        <w:rPr>
          <w:rFonts w:ascii="Times New Roman" w:eastAsia="Times New Roman" w:hAnsi="Times New Roman" w:cs="Times New Roman"/>
          <w:i/>
          <w:color w:val="000000"/>
          <w:spacing w:val="9"/>
          <w:sz w:val="24"/>
          <w:szCs w:val="24"/>
        </w:rPr>
        <w:t>Н</w:t>
      </w:r>
      <w:r w:rsidRPr="007B6CA6">
        <w:rPr>
          <w:rFonts w:ascii="Times New Roman" w:eastAsia="Times New Roman" w:hAnsi="Times New Roman" w:cs="Times New Roman"/>
          <w:color w:val="000000"/>
          <w:spacing w:val="9"/>
          <w:sz w:val="24"/>
          <w:szCs w:val="24"/>
        </w:rPr>
        <w:t xml:space="preserve"> — норма высева клубочков на </w:t>
      </w:r>
      <w:smartTag w:uri="urn:schemas-microsoft-com:office:smarttags" w:element="metricconverter">
        <w:smartTagPr>
          <w:attr w:name="ProductID" w:val="1 м"/>
        </w:smartTagPr>
        <w:r w:rsidRPr="007B6CA6">
          <w:rPr>
            <w:rFonts w:ascii="Times New Roman" w:eastAsia="Times New Roman" w:hAnsi="Times New Roman" w:cs="Times New Roman"/>
            <w:color w:val="000000"/>
            <w:spacing w:val="9"/>
            <w:sz w:val="24"/>
            <w:szCs w:val="24"/>
          </w:rPr>
          <w:t>1 м</w:t>
        </w:r>
      </w:smartTag>
      <w:r w:rsidRPr="007B6CA6">
        <w:rPr>
          <w:rFonts w:ascii="Times New Roman" w:eastAsia="Times New Roman" w:hAnsi="Times New Roman" w:cs="Times New Roman"/>
          <w:color w:val="000000"/>
          <w:spacing w:val="9"/>
          <w:sz w:val="24"/>
          <w:szCs w:val="24"/>
        </w:rPr>
        <w:t xml:space="preserve"> рядка: </w:t>
      </w:r>
      <w:r w:rsidRPr="007B6CA6">
        <w:rPr>
          <w:rFonts w:ascii="Times New Roman" w:eastAsia="Times New Roman" w:hAnsi="Times New Roman" w:cs="Times New Roman"/>
          <w:i/>
          <w:iCs/>
          <w:color w:val="000000"/>
          <w:spacing w:val="9"/>
          <w:sz w:val="24"/>
          <w:szCs w:val="24"/>
        </w:rPr>
        <w:t>К</w:t>
      </w:r>
      <w:r w:rsidRPr="007B6CA6">
        <w:rPr>
          <w:rFonts w:ascii="Times New Roman" w:eastAsia="Times New Roman" w:hAnsi="Times New Roman" w:cs="Times New Roman"/>
          <w:color w:val="000000"/>
          <w:spacing w:val="9"/>
          <w:sz w:val="24"/>
          <w:szCs w:val="24"/>
        </w:rPr>
        <w:t>— заданное</w:t>
      </w:r>
      <w:r w:rsidRPr="007B6CA6">
        <w:rPr>
          <w:rFonts w:ascii="Times New Roman" w:eastAsia="Times New Roman" w:hAnsi="Times New Roman" w:cs="Times New Roman"/>
          <w:color w:val="000000"/>
          <w:spacing w:val="-2"/>
          <w:sz w:val="24"/>
          <w:szCs w:val="24"/>
        </w:rPr>
        <w:t xml:space="preserve">количество   всходов  на   1   м   рядка:   </w:t>
      </w:r>
      <w:r w:rsidRPr="007B6CA6">
        <w:rPr>
          <w:rFonts w:ascii="Times New Roman" w:eastAsia="Times New Roman" w:hAnsi="Times New Roman" w:cs="Times New Roman"/>
          <w:i/>
          <w:iCs/>
          <w:color w:val="000000"/>
          <w:spacing w:val="-2"/>
          <w:sz w:val="24"/>
          <w:szCs w:val="24"/>
        </w:rPr>
        <w:t>В</w:t>
      </w:r>
      <w:r w:rsidRPr="007B6CA6">
        <w:rPr>
          <w:rFonts w:ascii="Times New Roman" w:eastAsia="Times New Roman" w:hAnsi="Times New Roman" w:cs="Times New Roman"/>
          <w:i/>
          <w:iCs/>
          <w:color w:val="000000"/>
          <w:spacing w:val="-2"/>
          <w:sz w:val="24"/>
          <w:szCs w:val="24"/>
          <w:vertAlign w:val="subscript"/>
        </w:rPr>
        <w:t>п</w:t>
      </w:r>
      <w:r w:rsidRPr="007B6CA6">
        <w:rPr>
          <w:rFonts w:ascii="Times New Roman" w:eastAsia="Times New Roman" w:hAnsi="Times New Roman" w:cs="Times New Roman"/>
          <w:color w:val="000000"/>
          <w:spacing w:val="-2"/>
          <w:sz w:val="24"/>
          <w:szCs w:val="24"/>
        </w:rPr>
        <w:t>— полевая   всхожесть   семян.</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7"/>
          <w:sz w:val="24"/>
          <w:szCs w:val="24"/>
        </w:rPr>
      </w:pPr>
      <w:r w:rsidRPr="007B6CA6">
        <w:rPr>
          <w:rFonts w:ascii="Times New Roman" w:eastAsia="Times New Roman" w:hAnsi="Times New Roman" w:cs="Times New Roman"/>
          <w:color w:val="000000"/>
          <w:spacing w:val="4"/>
          <w:sz w:val="24"/>
          <w:szCs w:val="24"/>
        </w:rPr>
        <w:t>При лабораторной всхожести семян не менее 85 % на мало-</w:t>
      </w:r>
      <w:r w:rsidRPr="007B6CA6">
        <w:rPr>
          <w:rFonts w:ascii="Times New Roman" w:eastAsia="Times New Roman" w:hAnsi="Times New Roman" w:cs="Times New Roman"/>
          <w:color w:val="000000"/>
          <w:spacing w:val="14"/>
          <w:sz w:val="24"/>
          <w:szCs w:val="24"/>
        </w:rPr>
        <w:t xml:space="preserve">засоренных полях обычно высевают 15-20 клубочков на </w:t>
      </w:r>
      <w:smartTag w:uri="urn:schemas-microsoft-com:office:smarttags" w:element="metricconverter">
        <w:smartTagPr>
          <w:attr w:name="ProductID" w:val="1 м"/>
        </w:smartTagPr>
        <w:r w:rsidRPr="007B6CA6">
          <w:rPr>
            <w:rFonts w:ascii="Times New Roman" w:eastAsia="Times New Roman" w:hAnsi="Times New Roman" w:cs="Times New Roman"/>
            <w:color w:val="000000"/>
            <w:spacing w:val="14"/>
            <w:sz w:val="24"/>
            <w:szCs w:val="24"/>
          </w:rPr>
          <w:t>1 м</w:t>
        </w:r>
      </w:smartTag>
      <w:r w:rsidRPr="007B6CA6">
        <w:rPr>
          <w:rFonts w:ascii="Times New Roman" w:eastAsia="Times New Roman" w:hAnsi="Times New Roman" w:cs="Times New Roman"/>
          <w:color w:val="000000"/>
          <w:sz w:val="24"/>
          <w:szCs w:val="24"/>
        </w:rPr>
        <w:t xml:space="preserve">рядка, чтобы получить </w:t>
      </w:r>
      <w:r w:rsidRPr="007B6CA6">
        <w:rPr>
          <w:rFonts w:ascii="Times New Roman" w:eastAsia="Times New Roman" w:hAnsi="Times New Roman" w:cs="Times New Roman"/>
          <w:color w:val="000000"/>
          <w:spacing w:val="28"/>
          <w:sz w:val="24"/>
          <w:szCs w:val="24"/>
        </w:rPr>
        <w:t>8—10</w:t>
      </w:r>
      <w:r w:rsidRPr="007B6CA6">
        <w:rPr>
          <w:rFonts w:ascii="Times New Roman" w:eastAsia="Times New Roman" w:hAnsi="Times New Roman" w:cs="Times New Roman"/>
          <w:color w:val="000000"/>
          <w:sz w:val="24"/>
          <w:szCs w:val="24"/>
        </w:rPr>
        <w:t xml:space="preserve"> растений: на полях, засоренных одно</w:t>
      </w:r>
      <w:r w:rsidRPr="007B6CA6">
        <w:rPr>
          <w:rFonts w:ascii="Times New Roman" w:eastAsia="Times New Roman" w:hAnsi="Times New Roman" w:cs="Times New Roman"/>
          <w:color w:val="000000"/>
          <w:sz w:val="24"/>
          <w:szCs w:val="24"/>
        </w:rPr>
        <w:softHyphen/>
      </w:r>
      <w:r w:rsidRPr="007B6CA6">
        <w:rPr>
          <w:rFonts w:ascii="Times New Roman" w:eastAsia="Times New Roman" w:hAnsi="Times New Roman" w:cs="Times New Roman"/>
          <w:color w:val="000000"/>
          <w:spacing w:val="2"/>
          <w:sz w:val="24"/>
          <w:szCs w:val="24"/>
        </w:rPr>
        <w:t xml:space="preserve">летними сорняками, высеваю! 25 — 30 клубочков на </w:t>
      </w:r>
      <w:r w:rsidRPr="007B6CA6">
        <w:rPr>
          <w:rFonts w:ascii="Times New Roman" w:eastAsia="Times New Roman" w:hAnsi="Times New Roman" w:cs="Times New Roman"/>
          <w:color w:val="000000"/>
          <w:spacing w:val="2"/>
          <w:sz w:val="24"/>
          <w:szCs w:val="24"/>
          <w:lang w:val="en-US"/>
        </w:rPr>
        <w:t>I</w:t>
      </w:r>
      <w:r w:rsidRPr="007B6CA6">
        <w:rPr>
          <w:rFonts w:ascii="Times New Roman" w:eastAsia="Times New Roman" w:hAnsi="Times New Roman" w:cs="Times New Roman"/>
          <w:color w:val="000000"/>
          <w:spacing w:val="2"/>
          <w:sz w:val="24"/>
          <w:szCs w:val="24"/>
        </w:rPr>
        <w:t xml:space="preserve"> м рядка для </w:t>
      </w:r>
      <w:r w:rsidRPr="007B6CA6">
        <w:rPr>
          <w:rFonts w:ascii="Times New Roman" w:eastAsia="Times New Roman" w:hAnsi="Times New Roman" w:cs="Times New Roman"/>
          <w:color w:val="000000"/>
          <w:spacing w:val="-7"/>
          <w:sz w:val="24"/>
          <w:szCs w:val="24"/>
        </w:rPr>
        <w:t>получения  50 — 5 5 растений.</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4"/>
          <w:sz w:val="24"/>
          <w:szCs w:val="24"/>
        </w:rPr>
      </w:pPr>
      <w:r w:rsidRPr="007B6CA6">
        <w:rPr>
          <w:rFonts w:ascii="Times New Roman" w:eastAsia="Times New Roman" w:hAnsi="Times New Roman" w:cs="Times New Roman"/>
          <w:color w:val="000000"/>
          <w:spacing w:val="14"/>
          <w:sz w:val="24"/>
          <w:szCs w:val="24"/>
        </w:rPr>
        <w:t xml:space="preserve">Весовую норму высева семян на гектар можно рассчитать </w:t>
      </w:r>
      <w:r w:rsidRPr="007B6CA6">
        <w:rPr>
          <w:rFonts w:ascii="Times New Roman" w:eastAsia="Times New Roman" w:hAnsi="Times New Roman" w:cs="Times New Roman"/>
          <w:color w:val="000000"/>
          <w:spacing w:val="4"/>
          <w:sz w:val="24"/>
          <w:szCs w:val="24"/>
        </w:rPr>
        <w:t>по следующей формуле:</w:t>
      </w:r>
    </w:p>
    <w:p w:rsidR="00C273A2" w:rsidRPr="007B6CA6" w:rsidRDefault="00C273A2" w:rsidP="007B6CA6">
      <w:pPr>
        <w:shd w:val="clear" w:color="auto" w:fill="FFFFFF"/>
        <w:spacing w:after="0" w:line="240" w:lineRule="auto"/>
        <w:ind w:right="5"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inline distT="0" distB="0" distL="0" distR="0" wp14:anchorId="74164DE7" wp14:editId="16B7848A">
            <wp:extent cx="1209675" cy="4476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lum bright="-6000" contrast="18000"/>
                      <a:extLst>
                        <a:ext uri="{28A0092B-C50C-407E-A947-70E740481C1C}">
                          <a14:useLocalDpi xmlns:a14="http://schemas.microsoft.com/office/drawing/2010/main" val="0"/>
                        </a:ext>
                      </a:extLst>
                    </a:blip>
                    <a:srcRect/>
                    <a:stretch>
                      <a:fillRect/>
                    </a:stretch>
                  </pic:blipFill>
                  <pic:spPr bwMode="auto">
                    <a:xfrm>
                      <a:off x="0" y="0"/>
                      <a:ext cx="1209675" cy="447675"/>
                    </a:xfrm>
                    <a:prstGeom prst="rect">
                      <a:avLst/>
                    </a:prstGeom>
                    <a:noFill/>
                    <a:ln>
                      <a:noFill/>
                    </a:ln>
                  </pic:spPr>
                </pic:pic>
              </a:graphicData>
            </a:graphic>
          </wp:inline>
        </w:drawing>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2"/>
          <w:sz w:val="24"/>
          <w:szCs w:val="24"/>
        </w:rPr>
      </w:pPr>
      <w:r w:rsidRPr="007B6CA6">
        <w:rPr>
          <w:rFonts w:ascii="Times New Roman" w:eastAsia="Times New Roman" w:hAnsi="Times New Roman" w:cs="Times New Roman"/>
          <w:color w:val="000000"/>
          <w:spacing w:val="12"/>
          <w:sz w:val="24"/>
          <w:szCs w:val="24"/>
        </w:rPr>
        <w:t xml:space="preserve">где Н — норма высева семян (кг/га); </w:t>
      </w:r>
      <w:r w:rsidRPr="007B6CA6">
        <w:rPr>
          <w:rFonts w:ascii="Times New Roman" w:eastAsia="Times New Roman" w:hAnsi="Times New Roman" w:cs="Times New Roman"/>
          <w:iCs/>
          <w:color w:val="000000"/>
          <w:spacing w:val="12"/>
          <w:sz w:val="24"/>
          <w:szCs w:val="24"/>
        </w:rPr>
        <w:t xml:space="preserve">К - </w:t>
      </w:r>
      <w:r w:rsidRPr="007B6CA6">
        <w:rPr>
          <w:rFonts w:ascii="Times New Roman" w:eastAsia="Times New Roman" w:hAnsi="Times New Roman" w:cs="Times New Roman"/>
          <w:color w:val="000000"/>
          <w:spacing w:val="12"/>
          <w:sz w:val="24"/>
          <w:szCs w:val="24"/>
        </w:rPr>
        <w:t xml:space="preserve">коэффициент, равный </w:t>
      </w:r>
      <w:r w:rsidRPr="007B6CA6">
        <w:rPr>
          <w:rFonts w:ascii="Times New Roman" w:eastAsia="Times New Roman" w:hAnsi="Times New Roman" w:cs="Times New Roman"/>
          <w:color w:val="000000"/>
          <w:spacing w:val="3"/>
          <w:sz w:val="24"/>
          <w:szCs w:val="24"/>
        </w:rPr>
        <w:t xml:space="preserve">при ширине междурядий </w:t>
      </w:r>
      <w:smartTag w:uri="urn:schemas-microsoft-com:office:smarttags" w:element="metricconverter">
        <w:smartTagPr>
          <w:attr w:name="ProductID" w:val="45 см"/>
        </w:smartTagPr>
        <w:r w:rsidRPr="007B6CA6">
          <w:rPr>
            <w:rFonts w:ascii="Times New Roman" w:eastAsia="Times New Roman" w:hAnsi="Times New Roman" w:cs="Times New Roman"/>
            <w:color w:val="000000"/>
            <w:spacing w:val="3"/>
            <w:sz w:val="24"/>
            <w:szCs w:val="24"/>
          </w:rPr>
          <w:t>45 см</w:t>
        </w:r>
      </w:smartTag>
      <w:r w:rsidRPr="007B6CA6">
        <w:rPr>
          <w:rFonts w:ascii="Times New Roman" w:eastAsia="Times New Roman" w:hAnsi="Times New Roman" w:cs="Times New Roman"/>
          <w:color w:val="000000"/>
          <w:spacing w:val="3"/>
          <w:sz w:val="24"/>
          <w:szCs w:val="24"/>
        </w:rPr>
        <w:t xml:space="preserve"> — 22,2 и при </w:t>
      </w:r>
      <w:smartTag w:uri="urn:schemas-microsoft-com:office:smarttags" w:element="metricconverter">
        <w:smartTagPr>
          <w:attr w:name="ProductID" w:val="60 см"/>
        </w:smartTagPr>
        <w:r w:rsidRPr="007B6CA6">
          <w:rPr>
            <w:rFonts w:ascii="Times New Roman" w:eastAsia="Times New Roman" w:hAnsi="Times New Roman" w:cs="Times New Roman"/>
            <w:color w:val="000000"/>
            <w:spacing w:val="3"/>
            <w:sz w:val="24"/>
            <w:szCs w:val="24"/>
          </w:rPr>
          <w:t>60 см</w:t>
        </w:r>
      </w:smartTag>
      <w:r w:rsidRPr="007B6CA6">
        <w:rPr>
          <w:rFonts w:ascii="Times New Roman" w:eastAsia="Times New Roman" w:hAnsi="Times New Roman" w:cs="Times New Roman"/>
          <w:color w:val="000000"/>
          <w:spacing w:val="3"/>
          <w:sz w:val="24"/>
          <w:szCs w:val="24"/>
        </w:rPr>
        <w:t xml:space="preserve"> — 16,7, </w:t>
      </w:r>
      <w:r w:rsidRPr="007B6CA6">
        <w:rPr>
          <w:rFonts w:ascii="Times New Roman" w:eastAsia="Times New Roman" w:hAnsi="Times New Roman" w:cs="Times New Roman"/>
          <w:iCs/>
          <w:color w:val="000000"/>
          <w:spacing w:val="3"/>
          <w:sz w:val="24"/>
          <w:szCs w:val="24"/>
        </w:rPr>
        <w:t xml:space="preserve">М — </w:t>
      </w:r>
      <w:r w:rsidRPr="007B6CA6">
        <w:rPr>
          <w:rFonts w:ascii="Times New Roman" w:eastAsia="Times New Roman" w:hAnsi="Times New Roman" w:cs="Times New Roman"/>
          <w:color w:val="000000"/>
          <w:spacing w:val="3"/>
          <w:sz w:val="24"/>
          <w:szCs w:val="24"/>
        </w:rPr>
        <w:t>за</w:t>
      </w:r>
      <w:r w:rsidRPr="007B6CA6">
        <w:rPr>
          <w:rFonts w:ascii="Times New Roman" w:eastAsia="Times New Roman" w:hAnsi="Times New Roman" w:cs="Times New Roman"/>
          <w:color w:val="000000"/>
          <w:spacing w:val="8"/>
          <w:sz w:val="24"/>
          <w:szCs w:val="24"/>
        </w:rPr>
        <w:t xml:space="preserve">данное количество клубочков на </w:t>
      </w:r>
      <w:smartTag w:uri="urn:schemas-microsoft-com:office:smarttags" w:element="metricconverter">
        <w:smartTagPr>
          <w:attr w:name="ProductID" w:val="1 м"/>
        </w:smartTagPr>
        <w:r w:rsidRPr="007B6CA6">
          <w:rPr>
            <w:rFonts w:ascii="Times New Roman" w:eastAsia="Times New Roman" w:hAnsi="Times New Roman" w:cs="Times New Roman"/>
            <w:color w:val="000000"/>
            <w:spacing w:val="8"/>
            <w:sz w:val="24"/>
            <w:szCs w:val="24"/>
          </w:rPr>
          <w:t>1 м</w:t>
        </w:r>
      </w:smartTag>
      <w:r w:rsidRPr="007B6CA6">
        <w:rPr>
          <w:rFonts w:ascii="Times New Roman" w:eastAsia="Times New Roman" w:hAnsi="Times New Roman" w:cs="Times New Roman"/>
          <w:color w:val="000000"/>
          <w:spacing w:val="8"/>
          <w:sz w:val="24"/>
          <w:szCs w:val="24"/>
        </w:rPr>
        <w:t xml:space="preserve"> рядка; </w:t>
      </w:r>
      <w:r w:rsidRPr="007B6CA6">
        <w:rPr>
          <w:rFonts w:ascii="Times New Roman" w:eastAsia="Times New Roman" w:hAnsi="Times New Roman" w:cs="Times New Roman"/>
          <w:iCs/>
          <w:color w:val="000000"/>
          <w:spacing w:val="8"/>
          <w:sz w:val="24"/>
          <w:szCs w:val="24"/>
        </w:rPr>
        <w:t xml:space="preserve">В — </w:t>
      </w:r>
      <w:r w:rsidRPr="007B6CA6">
        <w:rPr>
          <w:rFonts w:ascii="Times New Roman" w:eastAsia="Times New Roman" w:hAnsi="Times New Roman" w:cs="Times New Roman"/>
          <w:color w:val="000000"/>
          <w:spacing w:val="8"/>
          <w:sz w:val="24"/>
          <w:szCs w:val="24"/>
        </w:rPr>
        <w:t xml:space="preserve">абсолютная масса </w:t>
      </w:r>
      <w:r w:rsidRPr="007B6CA6">
        <w:rPr>
          <w:rFonts w:ascii="Times New Roman" w:eastAsia="Times New Roman" w:hAnsi="Times New Roman" w:cs="Times New Roman"/>
          <w:color w:val="000000"/>
          <w:spacing w:val="-2"/>
          <w:sz w:val="24"/>
          <w:szCs w:val="24"/>
        </w:rPr>
        <w:t>1000 клубочков,  г.</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3"/>
          <w:sz w:val="24"/>
          <w:szCs w:val="24"/>
        </w:rPr>
      </w:pPr>
      <w:r w:rsidRPr="007B6CA6">
        <w:rPr>
          <w:rFonts w:ascii="Times New Roman" w:eastAsia="Times New Roman" w:hAnsi="Times New Roman" w:cs="Times New Roman"/>
          <w:color w:val="000000"/>
          <w:sz w:val="24"/>
          <w:szCs w:val="24"/>
        </w:rPr>
        <w:t xml:space="preserve">Сев сахарной свеклы проводят пунктирными сеялками ССТ-12А, </w:t>
      </w:r>
      <w:r w:rsidRPr="007B6CA6">
        <w:rPr>
          <w:rFonts w:ascii="Times New Roman" w:eastAsia="Times New Roman" w:hAnsi="Times New Roman" w:cs="Times New Roman"/>
          <w:color w:val="000000"/>
          <w:spacing w:val="2"/>
          <w:sz w:val="24"/>
          <w:szCs w:val="24"/>
        </w:rPr>
        <w:t>ССТ-12Б и ССТ-8, ССТ-8А, которые обеспечивают поодиночное распределение семян в рядке, в результате чего всходы более равно</w:t>
      </w:r>
      <w:r w:rsidRPr="007B6CA6">
        <w:rPr>
          <w:rFonts w:ascii="Times New Roman" w:eastAsia="Times New Roman" w:hAnsi="Times New Roman" w:cs="Times New Roman"/>
          <w:color w:val="000000"/>
          <w:spacing w:val="2"/>
          <w:sz w:val="24"/>
          <w:szCs w:val="24"/>
        </w:rPr>
        <w:softHyphen/>
      </w:r>
      <w:r w:rsidRPr="007B6CA6">
        <w:rPr>
          <w:rFonts w:ascii="Times New Roman" w:eastAsia="Times New Roman" w:hAnsi="Times New Roman" w:cs="Times New Roman"/>
          <w:color w:val="000000"/>
          <w:spacing w:val="3"/>
          <w:sz w:val="24"/>
          <w:szCs w:val="24"/>
        </w:rPr>
        <w:t>мерно размещаются в рядке, что значительно облегчает проведение работ по их прореживанию.</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b/>
          <w:color w:val="000000"/>
          <w:spacing w:val="3"/>
          <w:sz w:val="24"/>
          <w:szCs w:val="24"/>
        </w:rPr>
      </w:pP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3"/>
          <w:sz w:val="24"/>
          <w:szCs w:val="24"/>
        </w:rPr>
      </w:pPr>
      <w:r w:rsidRPr="007B6CA6">
        <w:rPr>
          <w:rFonts w:ascii="Times New Roman" w:eastAsia="Times New Roman" w:hAnsi="Times New Roman" w:cs="Times New Roman"/>
          <w:b/>
          <w:color w:val="000000"/>
          <w:spacing w:val="4"/>
          <w:sz w:val="24"/>
          <w:szCs w:val="24"/>
        </w:rPr>
        <w:t>2.Исходные данные:</w:t>
      </w:r>
      <w:r w:rsidRPr="007B6CA6">
        <w:rPr>
          <w:rFonts w:ascii="Times New Roman" w:eastAsia="Times New Roman" w:hAnsi="Times New Roman" w:cs="Times New Roman"/>
          <w:color w:val="000000"/>
          <w:spacing w:val="4"/>
          <w:sz w:val="24"/>
          <w:szCs w:val="24"/>
        </w:rPr>
        <w:t xml:space="preserve"> Норма высева семян на  1  га </w:t>
      </w:r>
      <w:smartTag w:uri="urn:schemas-microsoft-com:office:smarttags" w:element="metricconverter">
        <w:smartTagPr>
          <w:attr w:name="ProductID" w:val="5 кг"/>
        </w:smartTagPr>
        <w:r w:rsidRPr="007B6CA6">
          <w:rPr>
            <w:rFonts w:ascii="Times New Roman" w:eastAsia="Times New Roman" w:hAnsi="Times New Roman" w:cs="Times New Roman"/>
            <w:color w:val="000000"/>
            <w:spacing w:val="4"/>
            <w:sz w:val="24"/>
            <w:szCs w:val="24"/>
          </w:rPr>
          <w:t>5 кг</w:t>
        </w:r>
      </w:smartTag>
      <w:r w:rsidRPr="007B6CA6">
        <w:rPr>
          <w:rFonts w:ascii="Times New Roman" w:eastAsia="Times New Roman" w:hAnsi="Times New Roman" w:cs="Times New Roman"/>
          <w:color w:val="000000"/>
          <w:spacing w:val="4"/>
          <w:sz w:val="24"/>
          <w:szCs w:val="24"/>
        </w:rPr>
        <w:t xml:space="preserve">, хозяйственная годность </w:t>
      </w:r>
      <w:r w:rsidRPr="007B6CA6">
        <w:rPr>
          <w:rFonts w:ascii="Times New Roman" w:eastAsia="Times New Roman" w:hAnsi="Times New Roman" w:cs="Times New Roman"/>
          <w:color w:val="000000"/>
          <w:spacing w:val="3"/>
          <w:sz w:val="24"/>
          <w:szCs w:val="24"/>
        </w:rPr>
        <w:t xml:space="preserve">85%. Сколько семян нужно высеять на </w:t>
      </w:r>
      <w:smartTag w:uri="urn:schemas-microsoft-com:office:smarttags" w:element="metricconverter">
        <w:smartTagPr>
          <w:attr w:name="ProductID" w:val="1 га"/>
        </w:smartTagPr>
        <w:r w:rsidRPr="007B6CA6">
          <w:rPr>
            <w:rFonts w:ascii="Times New Roman" w:eastAsia="Times New Roman" w:hAnsi="Times New Roman" w:cs="Times New Roman"/>
            <w:color w:val="000000"/>
            <w:spacing w:val="3"/>
            <w:sz w:val="24"/>
            <w:szCs w:val="24"/>
          </w:rPr>
          <w:t>1 га</w:t>
        </w:r>
      </w:smartTag>
      <w:r w:rsidRPr="007B6CA6">
        <w:rPr>
          <w:rFonts w:ascii="Times New Roman" w:eastAsia="Times New Roman" w:hAnsi="Times New Roman" w:cs="Times New Roman"/>
          <w:color w:val="000000"/>
          <w:spacing w:val="3"/>
          <w:sz w:val="24"/>
          <w:szCs w:val="24"/>
        </w:rPr>
        <w:t>?</w:t>
      </w:r>
    </w:p>
    <w:p w:rsidR="00C273A2" w:rsidRPr="007B6CA6" w:rsidRDefault="00C273A2" w:rsidP="007B6CA6">
      <w:pPr>
        <w:shd w:val="clear" w:color="auto" w:fill="FFFFFF"/>
        <w:spacing w:after="0" w:line="240" w:lineRule="auto"/>
        <w:ind w:firstLine="709"/>
        <w:jc w:val="center"/>
        <w:rPr>
          <w:rFonts w:ascii="Times New Roman" w:eastAsia="Times New Roman" w:hAnsi="Times New Roman" w:cs="Times New Roman"/>
          <w:b/>
          <w:color w:val="000000"/>
          <w:spacing w:val="3"/>
          <w:sz w:val="24"/>
          <w:szCs w:val="24"/>
        </w:rPr>
      </w:pPr>
      <w:r w:rsidRPr="007B6CA6">
        <w:rPr>
          <w:rFonts w:ascii="Times New Roman" w:eastAsia="Times New Roman" w:hAnsi="Times New Roman" w:cs="Times New Roman"/>
          <w:b/>
          <w:color w:val="000000"/>
          <w:spacing w:val="3"/>
          <w:sz w:val="24"/>
          <w:szCs w:val="24"/>
        </w:rPr>
        <w:t>Методика выполнения</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5кг -100%</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Х кг – 115%             100%-85%=15%                            100%+15%=115%</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Х=(5кг х 115%)/100=5,7кг</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3"/>
          <w:sz w:val="24"/>
          <w:szCs w:val="24"/>
        </w:rPr>
      </w:pPr>
      <w:r w:rsidRPr="007B6CA6">
        <w:rPr>
          <w:rFonts w:ascii="Times New Roman" w:eastAsia="Times New Roman" w:hAnsi="Times New Roman" w:cs="Times New Roman"/>
          <w:b/>
          <w:color w:val="000000"/>
          <w:spacing w:val="-4"/>
          <w:sz w:val="24"/>
          <w:szCs w:val="24"/>
        </w:rPr>
        <w:t>3.</w:t>
      </w:r>
      <w:r w:rsidRPr="007B6CA6">
        <w:rPr>
          <w:rFonts w:ascii="Times New Roman" w:eastAsia="Times New Roman" w:hAnsi="Times New Roman" w:cs="Times New Roman"/>
          <w:b/>
          <w:color w:val="000000"/>
          <w:spacing w:val="4"/>
          <w:sz w:val="24"/>
          <w:szCs w:val="24"/>
        </w:rPr>
        <w:t xml:space="preserve"> Исходные данные:</w:t>
      </w:r>
      <w:r w:rsidRPr="007B6CA6">
        <w:rPr>
          <w:rFonts w:ascii="Times New Roman" w:eastAsia="Times New Roman" w:hAnsi="Times New Roman" w:cs="Times New Roman"/>
          <w:color w:val="000000"/>
          <w:spacing w:val="-4"/>
          <w:sz w:val="24"/>
          <w:szCs w:val="24"/>
        </w:rPr>
        <w:t xml:space="preserve">Сколько  семян  необходимо   высеять,   чтобы   на   1   га   было </w:t>
      </w:r>
      <w:r w:rsidRPr="007B6CA6">
        <w:rPr>
          <w:rFonts w:ascii="Times New Roman" w:eastAsia="Times New Roman" w:hAnsi="Times New Roman" w:cs="Times New Roman"/>
          <w:color w:val="000000"/>
          <w:spacing w:val="2"/>
          <w:sz w:val="24"/>
          <w:szCs w:val="24"/>
        </w:rPr>
        <w:t xml:space="preserve">800 тыс. всходов? Масса 1000 семян </w:t>
      </w:r>
      <w:smartTag w:uri="urn:schemas-microsoft-com:office:smarttags" w:element="metricconverter">
        <w:smartTagPr>
          <w:attr w:name="ProductID" w:val="1,2 г"/>
        </w:smartTagPr>
        <w:r w:rsidRPr="007B6CA6">
          <w:rPr>
            <w:rFonts w:ascii="Times New Roman" w:eastAsia="Times New Roman" w:hAnsi="Times New Roman" w:cs="Times New Roman"/>
            <w:color w:val="000000"/>
            <w:spacing w:val="2"/>
            <w:sz w:val="24"/>
            <w:szCs w:val="24"/>
          </w:rPr>
          <w:t>1,2 г</w:t>
        </w:r>
      </w:smartTag>
      <w:r w:rsidRPr="007B6CA6">
        <w:rPr>
          <w:rFonts w:ascii="Times New Roman" w:eastAsia="Times New Roman" w:hAnsi="Times New Roman" w:cs="Times New Roman"/>
          <w:color w:val="000000"/>
          <w:spacing w:val="2"/>
          <w:sz w:val="24"/>
          <w:szCs w:val="24"/>
        </w:rPr>
        <w:t xml:space="preserve">, посевная годность 87%, </w:t>
      </w:r>
      <w:r w:rsidRPr="007B6CA6">
        <w:rPr>
          <w:rFonts w:ascii="Times New Roman" w:eastAsia="Times New Roman" w:hAnsi="Times New Roman" w:cs="Times New Roman"/>
          <w:color w:val="000000"/>
          <w:spacing w:val="1"/>
          <w:sz w:val="24"/>
          <w:szCs w:val="24"/>
        </w:rPr>
        <w:t>полевая всхожесть 60%.</w:t>
      </w:r>
    </w:p>
    <w:p w:rsidR="00C273A2" w:rsidRPr="007B6CA6" w:rsidRDefault="00C273A2" w:rsidP="007B6CA6">
      <w:pPr>
        <w:shd w:val="clear" w:color="auto" w:fill="FFFFFF"/>
        <w:spacing w:after="0" w:line="240" w:lineRule="auto"/>
        <w:ind w:firstLine="709"/>
        <w:jc w:val="center"/>
        <w:rPr>
          <w:rFonts w:ascii="Times New Roman" w:eastAsia="Times New Roman" w:hAnsi="Times New Roman" w:cs="Times New Roman"/>
          <w:b/>
          <w:color w:val="000000"/>
          <w:spacing w:val="3"/>
          <w:sz w:val="24"/>
          <w:szCs w:val="24"/>
        </w:rPr>
      </w:pPr>
      <w:r w:rsidRPr="007B6CA6">
        <w:rPr>
          <w:rFonts w:ascii="Times New Roman" w:eastAsia="Times New Roman" w:hAnsi="Times New Roman" w:cs="Times New Roman"/>
          <w:b/>
          <w:color w:val="000000"/>
          <w:spacing w:val="3"/>
          <w:sz w:val="24"/>
          <w:szCs w:val="24"/>
        </w:rPr>
        <w:t>Методика выполнения</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u w:val="single"/>
        </w:rPr>
        <w:t>800 х 1,2 х 100 х 100</w:t>
      </w:r>
      <w:r w:rsidRPr="007B6CA6">
        <w:rPr>
          <w:rFonts w:ascii="Times New Roman" w:eastAsia="Times New Roman" w:hAnsi="Times New Roman" w:cs="Times New Roman"/>
          <w:color w:val="000000"/>
          <w:sz w:val="24"/>
          <w:szCs w:val="24"/>
        </w:rPr>
        <w:t xml:space="preserve"> = 1,8</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87 х 60 х 1000</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color w:val="000000"/>
          <w:spacing w:val="-2"/>
          <w:sz w:val="24"/>
          <w:szCs w:val="24"/>
        </w:rPr>
      </w:pP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color w:val="000000"/>
          <w:spacing w:val="-4"/>
          <w:sz w:val="24"/>
          <w:szCs w:val="24"/>
        </w:rPr>
        <w:t>4.</w:t>
      </w:r>
      <w:r w:rsidRPr="007B6CA6">
        <w:rPr>
          <w:rFonts w:ascii="Times New Roman" w:eastAsia="Times New Roman" w:hAnsi="Times New Roman" w:cs="Times New Roman"/>
          <w:b/>
          <w:color w:val="000000"/>
          <w:spacing w:val="4"/>
          <w:sz w:val="24"/>
          <w:szCs w:val="24"/>
        </w:rPr>
        <w:t xml:space="preserve"> Исходные данные:</w:t>
      </w:r>
      <w:r w:rsidRPr="007B6CA6">
        <w:rPr>
          <w:rFonts w:ascii="Times New Roman" w:eastAsia="Times New Roman" w:hAnsi="Times New Roman" w:cs="Times New Roman"/>
          <w:color w:val="000000"/>
          <w:spacing w:val="-2"/>
          <w:sz w:val="24"/>
          <w:szCs w:val="24"/>
        </w:rPr>
        <w:t>.Сколько   килограммов   семян   моркови   сорта   Нантская4</w:t>
      </w:r>
      <w:r w:rsidRPr="007B6CA6">
        <w:rPr>
          <w:rFonts w:ascii="Times New Roman" w:eastAsia="Times New Roman" w:hAnsi="Times New Roman" w:cs="Times New Roman"/>
          <w:color w:val="000000"/>
          <w:spacing w:val="2"/>
          <w:sz w:val="24"/>
          <w:szCs w:val="24"/>
        </w:rPr>
        <w:t xml:space="preserve">с посевной годностью 80% нужно высеять на </w:t>
      </w:r>
      <w:smartTag w:uri="urn:schemas-microsoft-com:office:smarttags" w:element="metricconverter">
        <w:smartTagPr>
          <w:attr w:name="ProductID" w:val="1 га"/>
        </w:smartTagPr>
        <w:r w:rsidRPr="007B6CA6">
          <w:rPr>
            <w:rFonts w:ascii="Times New Roman" w:eastAsia="Times New Roman" w:hAnsi="Times New Roman" w:cs="Times New Roman"/>
            <w:color w:val="000000"/>
            <w:spacing w:val="2"/>
            <w:sz w:val="24"/>
            <w:szCs w:val="24"/>
          </w:rPr>
          <w:t>1 га</w:t>
        </w:r>
      </w:smartTag>
      <w:r w:rsidRPr="007B6CA6">
        <w:rPr>
          <w:rFonts w:ascii="Times New Roman" w:eastAsia="Times New Roman" w:hAnsi="Times New Roman" w:cs="Times New Roman"/>
          <w:color w:val="000000"/>
          <w:spacing w:val="2"/>
          <w:sz w:val="24"/>
          <w:szCs w:val="24"/>
        </w:rPr>
        <w:t xml:space="preserve"> с междурядьями </w:t>
      </w:r>
      <w:smartTag w:uri="urn:schemas-microsoft-com:office:smarttags" w:element="metricconverter">
        <w:smartTagPr>
          <w:attr w:name="ProductID" w:val="45 см"/>
        </w:smartTagPr>
        <w:r w:rsidRPr="007B6CA6">
          <w:rPr>
            <w:rFonts w:ascii="Times New Roman" w:eastAsia="Times New Roman" w:hAnsi="Times New Roman" w:cs="Times New Roman"/>
            <w:color w:val="000000"/>
            <w:spacing w:val="-1"/>
            <w:sz w:val="24"/>
            <w:szCs w:val="24"/>
          </w:rPr>
          <w:t>45 см</w:t>
        </w:r>
      </w:smartTag>
      <w:r w:rsidRPr="007B6CA6">
        <w:rPr>
          <w:rFonts w:ascii="Times New Roman" w:eastAsia="Times New Roman" w:hAnsi="Times New Roman" w:cs="Times New Roman"/>
          <w:color w:val="000000"/>
          <w:spacing w:val="-1"/>
          <w:sz w:val="24"/>
          <w:szCs w:val="24"/>
        </w:rPr>
        <w:t>?</w:t>
      </w:r>
    </w:p>
    <w:p w:rsidR="00C273A2" w:rsidRPr="007B6CA6" w:rsidRDefault="00C273A2" w:rsidP="007B6CA6">
      <w:pPr>
        <w:shd w:val="clear" w:color="auto" w:fill="FFFFFF"/>
        <w:spacing w:after="0" w:line="240" w:lineRule="auto"/>
        <w:ind w:firstLine="709"/>
        <w:jc w:val="both"/>
        <w:rPr>
          <w:rFonts w:ascii="Times New Roman" w:eastAsia="Times New Roman" w:hAnsi="Times New Roman" w:cs="Times New Roman"/>
          <w:b/>
          <w:sz w:val="24"/>
          <w:szCs w:val="24"/>
        </w:rPr>
      </w:pPr>
    </w:p>
    <w:p w:rsidR="0038113F" w:rsidRPr="007B6CA6" w:rsidRDefault="0038113F" w:rsidP="007B6CA6">
      <w:pPr>
        <w:spacing w:line="240" w:lineRule="auto"/>
        <w:ind w:firstLine="709"/>
        <w:rPr>
          <w:rFonts w:ascii="Times New Roman" w:hAnsi="Times New Roman" w:cs="Times New Roman"/>
          <w:sz w:val="24"/>
          <w:szCs w:val="24"/>
        </w:rPr>
      </w:pPr>
    </w:p>
    <w:p w:rsidR="007232A0" w:rsidRPr="007B6CA6" w:rsidRDefault="007232A0" w:rsidP="002F7A85">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Практическое занятие №5</w:t>
      </w:r>
    </w:p>
    <w:p w:rsidR="007232A0" w:rsidRPr="007B6CA6" w:rsidRDefault="007232A0" w:rsidP="002F7A85">
      <w:pPr>
        <w:spacing w:line="240" w:lineRule="auto"/>
        <w:ind w:firstLine="709"/>
        <w:jc w:val="center"/>
        <w:rPr>
          <w:rFonts w:ascii="Times New Roman" w:hAnsi="Times New Roman" w:cs="Times New Roman"/>
          <w:sz w:val="24"/>
          <w:szCs w:val="24"/>
        </w:rPr>
      </w:pPr>
      <w:r w:rsidRPr="007B6CA6">
        <w:rPr>
          <w:rFonts w:ascii="Times New Roman" w:eastAsia="Times New Roman" w:hAnsi="Times New Roman" w:cs="Times New Roman"/>
          <w:b/>
          <w:sz w:val="24"/>
          <w:szCs w:val="24"/>
        </w:rPr>
        <w:t>Тема</w:t>
      </w:r>
      <w:r w:rsidR="00D338C8">
        <w:rPr>
          <w:rFonts w:ascii="Times New Roman" w:eastAsia="Times New Roman" w:hAnsi="Times New Roman" w:cs="Times New Roman"/>
          <w:b/>
          <w:sz w:val="24"/>
          <w:szCs w:val="24"/>
        </w:rPr>
        <w:t>: «</w:t>
      </w:r>
      <w:r w:rsidRPr="007B6CA6">
        <w:rPr>
          <w:rFonts w:ascii="Times New Roman" w:eastAsia="Times New Roman" w:hAnsi="Times New Roman" w:cs="Times New Roman"/>
          <w:sz w:val="24"/>
          <w:szCs w:val="24"/>
        </w:rPr>
        <w:t>Применение правил округления, прикидка и оценка результата вычислений, в их числе при замере участка леса различными инструментами (землемерная лента, рулетка и др.)</w:t>
      </w:r>
      <w:r w:rsidR="00D338C8">
        <w:rPr>
          <w:rFonts w:ascii="Times New Roman" w:eastAsia="Times New Roman" w:hAnsi="Times New Roman" w:cs="Times New Roman"/>
          <w:sz w:val="24"/>
          <w:szCs w:val="24"/>
        </w:rPr>
        <w:t>»</w:t>
      </w:r>
    </w:p>
    <w:p w:rsidR="007232A0" w:rsidRPr="007B6CA6" w:rsidRDefault="007232A0"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Цель</w:t>
      </w:r>
      <w:r w:rsidRPr="007B6CA6">
        <w:rPr>
          <w:rFonts w:ascii="Times New Roman" w:eastAsia="Times New Roman" w:hAnsi="Times New Roman" w:cs="Times New Roman"/>
          <w:sz w:val="24"/>
          <w:szCs w:val="24"/>
        </w:rPr>
        <w:t>: Закрепить навыки в решении задач на проценты. закрепить умения выполнять действия с десятичными дробями; вычислять проценты,  формировать навыка решения задач прикладного характера.</w:t>
      </w:r>
    </w:p>
    <w:p w:rsidR="007232A0" w:rsidRPr="007B6CA6" w:rsidRDefault="007232A0" w:rsidP="007B6CA6">
      <w:pPr>
        <w:spacing w:after="0" w:line="240" w:lineRule="auto"/>
        <w:ind w:firstLine="709"/>
        <w:rPr>
          <w:rFonts w:ascii="Times New Roman" w:eastAsia="Times New Roman" w:hAnsi="Times New Roman" w:cs="Times New Roman"/>
          <w:sz w:val="24"/>
          <w:szCs w:val="24"/>
        </w:rPr>
      </w:pPr>
    </w:p>
    <w:p w:rsidR="007232A0" w:rsidRPr="007B6CA6" w:rsidRDefault="007232A0"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Ход работы:</w:t>
      </w:r>
    </w:p>
    <w:p w:rsidR="007232A0" w:rsidRPr="007B6CA6" w:rsidRDefault="007232A0"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Изучите теорию и разобранные примеры по данной теме.</w:t>
      </w:r>
    </w:p>
    <w:p w:rsidR="007232A0" w:rsidRPr="007B6CA6" w:rsidRDefault="007232A0" w:rsidP="007B6CA6">
      <w:pPr>
        <w:spacing w:after="100" w:afterAutospacing="1"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2 . Используя теоретические сведения и примеры, </w:t>
      </w:r>
      <w:r w:rsidR="0049250E" w:rsidRPr="007B6CA6">
        <w:rPr>
          <w:rFonts w:ascii="Times New Roman" w:eastAsia="Times New Roman" w:hAnsi="Times New Roman" w:cs="Times New Roman"/>
          <w:sz w:val="24"/>
          <w:szCs w:val="24"/>
        </w:rPr>
        <w:t>выполнить предложенные задания</w:t>
      </w:r>
    </w:p>
    <w:p w:rsidR="0049250E" w:rsidRPr="007B6CA6" w:rsidRDefault="0049250E" w:rsidP="007B6CA6">
      <w:pPr>
        <w:spacing w:after="0"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lastRenderedPageBreak/>
        <w:t>Краткие теоретические сведения :</w:t>
      </w:r>
    </w:p>
    <w:p w:rsidR="0049250E" w:rsidRPr="007B6CA6" w:rsidRDefault="0049250E"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i/>
          <w:sz w:val="24"/>
          <w:szCs w:val="24"/>
        </w:rPr>
        <w:t>Приближённое число</w:t>
      </w:r>
      <w:r w:rsidRPr="007B6CA6">
        <w:rPr>
          <w:rFonts w:ascii="Times New Roman" w:eastAsia="Times New Roman" w:hAnsi="Times New Roman" w:cs="Times New Roman"/>
          <w:sz w:val="24"/>
          <w:szCs w:val="24"/>
        </w:rPr>
        <w:t xml:space="preserve"> есть такое число, которое отличается от точного на погрешность (ошибку), допущенную в соответствии с условиями данной задачи, и заменяет точное число в расчётной формуле. Арифметические действия с приближёнными числами следует производить также приближённо, ограничиваясь той степенью точности, которая необходима для данной задачи.</w:t>
      </w:r>
    </w:p>
    <w:p w:rsidR="0049250E" w:rsidRPr="007B6CA6" w:rsidRDefault="0049250E" w:rsidP="007B6CA6">
      <w:pPr>
        <w:spacing w:after="0"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1.1 Абсолютная погрешность</w:t>
      </w:r>
    </w:p>
    <w:p w:rsidR="0049250E" w:rsidRPr="007B6CA6" w:rsidRDefault="0049250E"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Точные значения искомых величин будем обозначать буквами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w:t>
      </w:r>
      <w:r w:rsidRPr="007B6CA6">
        <w:rPr>
          <w:rFonts w:ascii="Times New Roman" w:eastAsia="Times New Roman" w:hAnsi="Times New Roman" w:cs="Times New Roman"/>
          <w:i/>
          <w:sz w:val="24"/>
          <w:szCs w:val="24"/>
          <w:lang w:val="en-US"/>
        </w:rPr>
        <w:t>b</w:t>
      </w:r>
      <w:r w:rsidRPr="007B6CA6">
        <w:rPr>
          <w:rFonts w:ascii="Times New Roman" w:eastAsia="Times New Roman" w:hAnsi="Times New Roman" w:cs="Times New Roman"/>
          <w:i/>
          <w:sz w:val="24"/>
          <w:szCs w:val="24"/>
          <w:vertAlign w:val="subscript"/>
        </w:rPr>
        <w:t xml:space="preserve">0 </w:t>
      </w:r>
      <w:r w:rsidRPr="007B6CA6">
        <w:rPr>
          <w:rFonts w:ascii="Times New Roman" w:eastAsia="Times New Roman" w:hAnsi="Times New Roman" w:cs="Times New Roman"/>
          <w:i/>
          <w:sz w:val="24"/>
          <w:szCs w:val="24"/>
        </w:rPr>
        <w:t>, с</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и т.д. На практике часто получают не точные, а приближённые значения величин, которые будем обозначать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1</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 xml:space="preserve">2 </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3</w:t>
      </w:r>
      <w:r w:rsidRPr="007B6CA6">
        <w:rPr>
          <w:rFonts w:ascii="Times New Roman" w:eastAsia="Times New Roman" w:hAnsi="Times New Roman" w:cs="Times New Roman"/>
          <w:i/>
          <w:sz w:val="24"/>
          <w:szCs w:val="24"/>
        </w:rPr>
        <w:t>,</w:t>
      </w:r>
      <w:r w:rsidRPr="007B6CA6">
        <w:rPr>
          <w:rFonts w:ascii="Times New Roman" w:eastAsia="Times New Roman" w:hAnsi="Times New Roman" w:cs="Times New Roman"/>
          <w:sz w:val="24"/>
          <w:szCs w:val="24"/>
        </w:rPr>
        <w:t xml:space="preserve"> … и т.д. (индексы – номер измерения).</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 xml:space="preserve">Если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точное число,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 – его приближённое значение, то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i/>
          <w:sz w:val="24"/>
          <w:szCs w:val="24"/>
        </w:rPr>
        <w:sym w:font="Symbol" w:char="F0BB"/>
      </w:r>
      <w:r w:rsidRPr="007B6CA6">
        <w:rPr>
          <w:rFonts w:ascii="Times New Roman" w:eastAsia="Times New Roman" w:hAnsi="Times New Roman" w:cs="Times New Roman"/>
          <w:i/>
          <w:sz w:val="24"/>
          <w:szCs w:val="24"/>
        </w:rPr>
        <w:t xml:space="preserve"> а</w:t>
      </w:r>
      <w:r w:rsidRPr="007B6CA6">
        <w:rPr>
          <w:rFonts w:ascii="Times New Roman" w:eastAsia="Times New Roman" w:hAnsi="Times New Roman" w:cs="Times New Roman"/>
          <w:i/>
          <w:sz w:val="24"/>
          <w:szCs w:val="24"/>
          <w:vertAlign w:val="subscript"/>
        </w:rPr>
        <w:t xml:space="preserve">0 </w:t>
      </w:r>
      <w:r w:rsidRPr="007B6CA6">
        <w:rPr>
          <w:rFonts w:ascii="Times New Roman" w:eastAsia="Times New Roman" w:hAnsi="Times New Roman" w:cs="Times New Roman"/>
          <w:i/>
          <w:sz w:val="24"/>
          <w:szCs w:val="24"/>
        </w:rPr>
        <w:t>.</w:t>
      </w:r>
      <w:r w:rsidRPr="007B6CA6">
        <w:rPr>
          <w:rFonts w:ascii="Times New Roman" w:eastAsia="Times New Roman" w:hAnsi="Times New Roman" w:cs="Times New Roman"/>
          <w:sz w:val="24"/>
          <w:szCs w:val="24"/>
        </w:rPr>
        <w:t xml:space="preserve">Абсолютная величина разности между точным и приближённым значением числа, т.е. ∆ = </w:t>
      </w:r>
      <w:r w:rsidRPr="007B6CA6">
        <w:rPr>
          <w:rFonts w:ascii="Times New Roman" w:eastAsia="Times New Roman" w:hAnsi="Times New Roman" w:cs="Times New Roman"/>
          <w:i/>
          <w:sz w:val="24"/>
          <w:szCs w:val="24"/>
        </w:rPr>
        <w:t>|а – 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называется </w:t>
      </w:r>
      <w:r w:rsidRPr="007B6CA6">
        <w:rPr>
          <w:rFonts w:ascii="Times New Roman" w:eastAsia="Times New Roman" w:hAnsi="Times New Roman" w:cs="Times New Roman"/>
          <w:i/>
          <w:sz w:val="24"/>
          <w:szCs w:val="24"/>
        </w:rPr>
        <w:t xml:space="preserve">истинной абсолютной погрешностью </w:t>
      </w:r>
      <w:r w:rsidRPr="007B6CA6">
        <w:rPr>
          <w:rFonts w:ascii="Times New Roman" w:eastAsia="Times New Roman" w:hAnsi="Times New Roman" w:cs="Times New Roman"/>
          <w:sz w:val="24"/>
          <w:szCs w:val="24"/>
        </w:rPr>
        <w:t>этого числа.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1</w:t>
      </w:r>
      <w:r w:rsidRPr="007B6CA6">
        <w:rPr>
          <w:rFonts w:ascii="Times New Roman" w:eastAsia="Times New Roman" w:hAnsi="Times New Roman" w:cs="Times New Roman"/>
          <w:sz w:val="24"/>
          <w:szCs w:val="24"/>
        </w:rPr>
        <w:t xml:space="preserve">. Найти истинную абсолютную погрешность числа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245,2, если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 = 246.</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 xml:space="preserve">Р е ш е н и е. Имеем </w:t>
      </w:r>
      <w:r w:rsidRPr="007B6CA6">
        <w:rPr>
          <w:rFonts w:ascii="Times New Roman" w:eastAsia="Times New Roman" w:hAnsi="Times New Roman" w:cs="Times New Roman"/>
          <w:i/>
          <w:sz w:val="24"/>
          <w:szCs w:val="24"/>
        </w:rPr>
        <w:t>|а – 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w:t>
      </w:r>
      <w:r w:rsidRPr="007B6CA6">
        <w:rPr>
          <w:rFonts w:ascii="Times New Roman" w:eastAsia="Times New Roman" w:hAnsi="Times New Roman" w:cs="Times New Roman"/>
          <w:sz w:val="24"/>
          <w:szCs w:val="24"/>
        </w:rPr>
        <w:t xml:space="preserve"> = |245,2 - 246| = 0,8.</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2 – 9.</w:t>
      </w:r>
      <w:r w:rsidRPr="007B6CA6">
        <w:rPr>
          <w:rFonts w:ascii="Times New Roman" w:eastAsia="Times New Roman" w:hAnsi="Times New Roman" w:cs="Times New Roman"/>
          <w:sz w:val="24"/>
          <w:szCs w:val="24"/>
        </w:rPr>
        <w:t xml:space="preserve"> Найти истинные абсолютные погрешности чисел:</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ab/>
        <w:t xml:space="preserve">2.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348;  а = 347,289.                          </w:t>
      </w:r>
      <w:r w:rsidRPr="007B6CA6">
        <w:rPr>
          <w:rFonts w:ascii="Times New Roman" w:eastAsia="Times New Roman" w:hAnsi="Times New Roman" w:cs="Times New Roman"/>
          <w:sz w:val="24"/>
          <w:szCs w:val="24"/>
        </w:rPr>
        <w:t>3</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 xml:space="preserve">0 </w:t>
      </w:r>
      <w:r w:rsidRPr="007B6CA6">
        <w:rPr>
          <w:rFonts w:ascii="Times New Roman" w:eastAsia="Times New Roman" w:hAnsi="Times New Roman" w:cs="Times New Roman"/>
          <w:i/>
          <w:sz w:val="24"/>
          <w:szCs w:val="24"/>
        </w:rPr>
        <w:t>= 64,28;  а = 64,32.</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4</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14,262;  а = 14,261983.                 </w:t>
      </w:r>
      <w:r w:rsidRPr="007B6CA6">
        <w:rPr>
          <w:rFonts w:ascii="Times New Roman" w:eastAsia="Times New Roman" w:hAnsi="Times New Roman" w:cs="Times New Roman"/>
          <w:sz w:val="24"/>
          <w:szCs w:val="24"/>
        </w:rPr>
        <w:t>5</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 xml:space="preserve">0 </w:t>
      </w:r>
      <w:r w:rsidRPr="007B6CA6">
        <w:rPr>
          <w:rFonts w:ascii="Times New Roman" w:eastAsia="Times New Roman" w:hAnsi="Times New Roman" w:cs="Times New Roman"/>
          <w:i/>
          <w:sz w:val="24"/>
          <w:szCs w:val="24"/>
        </w:rPr>
        <w:t xml:space="preserve">= 0,135;  а = 0,13512.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6</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12487856;  а = 12400000.             </w:t>
      </w:r>
      <w:r w:rsidRPr="007B6CA6">
        <w:rPr>
          <w:rFonts w:ascii="Times New Roman" w:eastAsia="Times New Roman" w:hAnsi="Times New Roman" w:cs="Times New Roman"/>
          <w:sz w:val="24"/>
          <w:szCs w:val="24"/>
        </w:rPr>
        <w:t>7</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 xml:space="preserve">0 </w:t>
      </w:r>
      <w:r w:rsidRPr="007B6CA6">
        <w:rPr>
          <w:rFonts w:ascii="Times New Roman" w:eastAsia="Times New Roman" w:hAnsi="Times New Roman" w:cs="Times New Roman"/>
          <w:i/>
          <w:sz w:val="24"/>
          <w:szCs w:val="24"/>
        </w:rPr>
        <w:t xml:space="preserve">= 3,528;  а = 3,5281.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8</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854000;  а = 853997.                     </w:t>
      </w:r>
      <w:r w:rsidRPr="007B6CA6">
        <w:rPr>
          <w:rFonts w:ascii="Times New Roman" w:eastAsia="Times New Roman" w:hAnsi="Times New Roman" w:cs="Times New Roman"/>
          <w:sz w:val="24"/>
          <w:szCs w:val="24"/>
        </w:rPr>
        <w:t>9</w:t>
      </w:r>
      <w:r w:rsidRPr="007B6CA6">
        <w:rPr>
          <w:rFonts w:ascii="Times New Roman" w:eastAsia="Times New Roman" w:hAnsi="Times New Roman" w:cs="Times New Roman"/>
          <w:i/>
          <w:sz w:val="24"/>
          <w:szCs w:val="24"/>
        </w:rPr>
        <w:t>.  а</w:t>
      </w:r>
      <w:r w:rsidRPr="007B6CA6">
        <w:rPr>
          <w:rFonts w:ascii="Times New Roman" w:eastAsia="Times New Roman" w:hAnsi="Times New Roman" w:cs="Times New Roman"/>
          <w:i/>
          <w:sz w:val="24"/>
          <w:szCs w:val="24"/>
          <w:vertAlign w:val="subscript"/>
        </w:rPr>
        <w:t xml:space="preserve">0 </w:t>
      </w:r>
      <w:r w:rsidRPr="007B6CA6">
        <w:rPr>
          <w:rFonts w:ascii="Times New Roman" w:eastAsia="Times New Roman" w:hAnsi="Times New Roman" w:cs="Times New Roman"/>
          <w:i/>
          <w:sz w:val="24"/>
          <w:szCs w:val="24"/>
        </w:rPr>
        <w:t xml:space="preserve">= 647398;  а = 647500.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ЧислоΔа будем называть </w:t>
      </w:r>
      <w:r w:rsidRPr="007B6CA6">
        <w:rPr>
          <w:rFonts w:ascii="Times New Roman" w:eastAsia="Times New Roman" w:hAnsi="Times New Roman" w:cs="Times New Roman"/>
          <w:i/>
          <w:sz w:val="24"/>
          <w:szCs w:val="24"/>
        </w:rPr>
        <w:t xml:space="preserve">границей абсолютной погрешности. </w:t>
      </w:r>
      <w:r w:rsidRPr="007B6CA6">
        <w:rPr>
          <w:rFonts w:ascii="Times New Roman" w:eastAsia="Times New Roman" w:hAnsi="Times New Roman" w:cs="Times New Roman"/>
          <w:sz w:val="24"/>
          <w:szCs w:val="24"/>
        </w:rPr>
        <w:t xml:space="preserve">Если задана граница абсолютной погрешности Δа, то говорят, что число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 xml:space="preserve">есть приближённое значение числа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с точностью до Δ</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 и пишут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 Δ</w:t>
      </w:r>
      <w:r w:rsidRPr="007B6CA6">
        <w:rPr>
          <w:rFonts w:ascii="Times New Roman" w:eastAsia="Times New Roman" w:hAnsi="Times New Roman" w:cs="Times New Roman"/>
          <w:i/>
          <w:sz w:val="24"/>
          <w:szCs w:val="24"/>
        </w:rPr>
        <w:t>а .</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10.</w:t>
      </w:r>
      <w:r w:rsidRPr="007B6CA6">
        <w:rPr>
          <w:rFonts w:ascii="Times New Roman" w:eastAsia="Times New Roman" w:hAnsi="Times New Roman" w:cs="Times New Roman"/>
          <w:sz w:val="24"/>
          <w:szCs w:val="24"/>
        </w:rPr>
        <w:t xml:space="preserve"> Записать число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9,3 ± 0,5 с помощью двойного неравенства.</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 xml:space="preserve">Р е ш е н и е. 9,3 – 0,5 ≤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9,3 + 0,5;    8,8 ≤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 xml:space="preserve">0 </w:t>
      </w:r>
      <w:r w:rsidRPr="007B6CA6">
        <w:rPr>
          <w:rFonts w:ascii="Times New Roman" w:eastAsia="Times New Roman" w:hAnsi="Times New Roman" w:cs="Times New Roman"/>
          <w:sz w:val="24"/>
          <w:szCs w:val="24"/>
        </w:rPr>
        <w:t>≤ 9,8.</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11 – 18.</w:t>
      </w:r>
      <w:r w:rsidRPr="007B6CA6">
        <w:rPr>
          <w:rFonts w:ascii="Times New Roman" w:eastAsia="Times New Roman" w:hAnsi="Times New Roman" w:cs="Times New Roman"/>
          <w:sz w:val="24"/>
          <w:szCs w:val="24"/>
        </w:rPr>
        <w:t xml:space="preserve"> Записать числа в виде двойного неравенства:</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11.</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347,50;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0,0047.         </w:t>
      </w:r>
      <w:r w:rsidRPr="007B6CA6">
        <w:rPr>
          <w:rFonts w:ascii="Times New Roman" w:eastAsia="Times New Roman" w:hAnsi="Times New Roman" w:cs="Times New Roman"/>
          <w:b/>
          <w:sz w:val="24"/>
          <w:szCs w:val="24"/>
        </w:rPr>
        <w:t xml:space="preserve">  12.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0,3010;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а = 0,00005.</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i/>
          <w:sz w:val="24"/>
          <w:szCs w:val="24"/>
        </w:rPr>
      </w:pPr>
      <w:r w:rsidRPr="007B6CA6">
        <w:rPr>
          <w:rFonts w:ascii="Times New Roman" w:eastAsia="Times New Roman" w:hAnsi="Times New Roman" w:cs="Times New Roman"/>
          <w:i/>
          <w:sz w:val="24"/>
          <w:szCs w:val="24"/>
        </w:rPr>
        <w:tab/>
      </w:r>
      <w:r w:rsidRPr="007B6CA6">
        <w:rPr>
          <w:rFonts w:ascii="Times New Roman" w:eastAsia="Times New Roman" w:hAnsi="Times New Roman" w:cs="Times New Roman"/>
          <w:b/>
          <w:sz w:val="24"/>
          <w:szCs w:val="24"/>
        </w:rPr>
        <w:t xml:space="preserve">13.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7,269;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0,0004.  </w:t>
      </w:r>
      <w:r w:rsidRPr="007B6CA6">
        <w:rPr>
          <w:rFonts w:ascii="Times New Roman" w:eastAsia="Times New Roman" w:hAnsi="Times New Roman" w:cs="Times New Roman"/>
          <w:b/>
          <w:sz w:val="24"/>
          <w:szCs w:val="24"/>
        </w:rPr>
        <w:t xml:space="preserve">           14.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142170;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30.  </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15.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420000;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500.  </w:t>
      </w:r>
      <w:r w:rsidRPr="007B6CA6">
        <w:rPr>
          <w:rFonts w:ascii="Times New Roman" w:eastAsia="Times New Roman" w:hAnsi="Times New Roman" w:cs="Times New Roman"/>
          <w:b/>
          <w:sz w:val="24"/>
          <w:szCs w:val="24"/>
        </w:rPr>
        <w:t xml:space="preserve">       16.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7,263;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0,00001.  </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i/>
          <w:sz w:val="24"/>
          <w:szCs w:val="24"/>
        </w:rPr>
      </w:pPr>
      <w:r w:rsidRPr="007B6CA6">
        <w:rPr>
          <w:rFonts w:ascii="Times New Roman" w:eastAsia="Times New Roman" w:hAnsi="Times New Roman" w:cs="Times New Roman"/>
          <w:i/>
          <w:sz w:val="24"/>
          <w:szCs w:val="24"/>
        </w:rPr>
        <w:tab/>
      </w:r>
      <w:r w:rsidRPr="007B6CA6">
        <w:rPr>
          <w:rFonts w:ascii="Times New Roman" w:eastAsia="Times New Roman" w:hAnsi="Times New Roman" w:cs="Times New Roman"/>
          <w:b/>
          <w:sz w:val="24"/>
          <w:szCs w:val="24"/>
        </w:rPr>
        <w:t xml:space="preserve">17.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0,1628;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0,0002.       </w:t>
      </w:r>
      <w:r w:rsidRPr="007B6CA6">
        <w:rPr>
          <w:rFonts w:ascii="Times New Roman" w:eastAsia="Times New Roman" w:hAnsi="Times New Roman" w:cs="Times New Roman"/>
          <w:b/>
          <w:sz w:val="24"/>
          <w:szCs w:val="24"/>
        </w:rPr>
        <w:t xml:space="preserve">    18.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99,973;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0,027.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В математике имеется ряд практических методов для оценки точности вычислений, в том числе и обязательные правила составления таблиц и проведения измерений.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Так, абсолютная погрешность числа, взятого из математической таблицы, не превосходит единицы последнего разряда; при физических измерениях не очень большой точности измерения определяется по наименьшему делению прибора.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1.2. Запись приближённых чисел</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b/>
          <w:sz w:val="24"/>
          <w:szCs w:val="24"/>
        </w:rPr>
        <w:lastRenderedPageBreak/>
        <w:t xml:space="preserve">Определение. </w:t>
      </w:r>
      <w:r w:rsidRPr="007B6CA6">
        <w:rPr>
          <w:rFonts w:ascii="Times New Roman" w:eastAsia="Times New Roman" w:hAnsi="Times New Roman" w:cs="Times New Roman"/>
          <w:sz w:val="24"/>
          <w:szCs w:val="24"/>
        </w:rPr>
        <w:t xml:space="preserve">Некоторая цифра приближённого числа считается </w:t>
      </w:r>
      <w:r w:rsidRPr="007B6CA6">
        <w:rPr>
          <w:rFonts w:ascii="Times New Roman" w:eastAsia="Times New Roman" w:hAnsi="Times New Roman" w:cs="Times New Roman"/>
          <w:i/>
          <w:sz w:val="24"/>
          <w:szCs w:val="24"/>
        </w:rPr>
        <w:t xml:space="preserve">верной, </w:t>
      </w:r>
      <w:r w:rsidRPr="007B6CA6">
        <w:rPr>
          <w:rFonts w:ascii="Times New Roman" w:eastAsia="Times New Roman" w:hAnsi="Times New Roman" w:cs="Times New Roman"/>
          <w:sz w:val="24"/>
          <w:szCs w:val="24"/>
        </w:rPr>
        <w:t>если его абсолютная погрешность Δ</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не превосходит единицы того разряда, в котором стоит эта цифра. В противном случае цифра называется </w:t>
      </w:r>
      <w:r w:rsidRPr="007B6CA6">
        <w:rPr>
          <w:rFonts w:ascii="Times New Roman" w:eastAsia="Times New Roman" w:hAnsi="Times New Roman" w:cs="Times New Roman"/>
          <w:i/>
          <w:sz w:val="24"/>
          <w:szCs w:val="24"/>
        </w:rPr>
        <w:t>сомнительной.</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Очевидно, что если какая-либо цифра верна, то и все предшествующие ей цифры также являются верными.</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19. </w:t>
      </w:r>
      <w:r w:rsidRPr="007B6CA6">
        <w:rPr>
          <w:rFonts w:ascii="Times New Roman" w:eastAsia="Times New Roman" w:hAnsi="Times New Roman" w:cs="Times New Roman"/>
          <w:sz w:val="24"/>
          <w:szCs w:val="24"/>
        </w:rPr>
        <w:t xml:space="preserve">Найти верные и сомнительные цифры числа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945,673 ± 0,03.</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Р е ш е н и е. Здесь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945,673,  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0,03. Цифра 6 представляет собой цифру десятых долей, т.е. единицу этого разряда запишем так: 0,1. Сравним эту единицу с погрешностью числа; так как 0,1 &gt; 0,03, то абсолютная погрешность числа не превосходит единицы разряда, в котором стоит цифра 6. Следовательно, по определению, цифра 6 – верная. Очевидно, что цифры 9, 4, 5, стоящие перед цифрой 6, также являются верными.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Цифра 7 – это цифра сотых долей, т.е. единицу этого разряда можно записать так: 0,01. Сравним эту единицу с погрешностью числа; поскольку 0,01 &lt; 0,03, абсолютная погрешность числа больше единицы разряда, в котором стоит цифра 7. Следовательно, по определению, цифра 7 – сомнительная. Очевидно, что цифра 3 также является сомнительной.</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20 – 31. </w:t>
      </w:r>
      <w:r w:rsidRPr="007B6CA6">
        <w:rPr>
          <w:rFonts w:ascii="Times New Roman" w:eastAsia="Times New Roman" w:hAnsi="Times New Roman" w:cs="Times New Roman"/>
          <w:sz w:val="24"/>
          <w:szCs w:val="24"/>
        </w:rPr>
        <w:t>Определить верные и сомнительные цифры чисел:</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20.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649 ± 0,04.</w:t>
      </w:r>
      <w:r w:rsidRPr="007B6CA6">
        <w:rPr>
          <w:rFonts w:ascii="Times New Roman" w:eastAsia="Times New Roman" w:hAnsi="Times New Roman" w:cs="Times New Roman"/>
          <w:b/>
          <w:sz w:val="24"/>
          <w:szCs w:val="24"/>
        </w:rPr>
        <w:t xml:space="preserve">21.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14,28 ± 0,03.</w:t>
      </w:r>
      <w:r w:rsidRPr="007B6CA6">
        <w:rPr>
          <w:rFonts w:ascii="Times New Roman" w:eastAsia="Times New Roman" w:hAnsi="Times New Roman" w:cs="Times New Roman"/>
          <w:b/>
          <w:sz w:val="24"/>
          <w:szCs w:val="24"/>
        </w:rPr>
        <w:t xml:space="preserve">22.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1,298 ± 0,003.</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23.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428,735 ± 6.</w:t>
      </w:r>
      <w:r w:rsidRPr="007B6CA6">
        <w:rPr>
          <w:rFonts w:ascii="Times New Roman" w:eastAsia="Times New Roman" w:hAnsi="Times New Roman" w:cs="Times New Roman"/>
          <w:b/>
          <w:sz w:val="24"/>
          <w:szCs w:val="24"/>
        </w:rPr>
        <w:t xml:space="preserve">24.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24,68 ± 0,05.</w:t>
      </w:r>
      <w:r w:rsidRPr="007B6CA6">
        <w:rPr>
          <w:rFonts w:ascii="Times New Roman" w:eastAsia="Times New Roman" w:hAnsi="Times New Roman" w:cs="Times New Roman"/>
          <w:b/>
          <w:sz w:val="24"/>
          <w:szCs w:val="24"/>
        </w:rPr>
        <w:t xml:space="preserve">25.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749,3 ± 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b/>
          <w:sz w:val="24"/>
          <w:szCs w:val="24"/>
        </w:rPr>
        <w:t xml:space="preserve">26.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1428 ± 0,05.</w:t>
      </w:r>
      <w:r w:rsidRPr="007B6CA6">
        <w:rPr>
          <w:rFonts w:ascii="Times New Roman" w:eastAsia="Times New Roman" w:hAnsi="Times New Roman" w:cs="Times New Roman"/>
          <w:b/>
          <w:sz w:val="24"/>
          <w:szCs w:val="24"/>
        </w:rPr>
        <w:t xml:space="preserve">27.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729,5 ± 1.</w:t>
      </w:r>
      <w:r w:rsidRPr="007B6CA6">
        <w:rPr>
          <w:rFonts w:ascii="Times New Roman" w:eastAsia="Times New Roman" w:hAnsi="Times New Roman" w:cs="Times New Roman"/>
          <w:b/>
          <w:sz w:val="24"/>
          <w:szCs w:val="24"/>
        </w:rPr>
        <w:t xml:space="preserve">28.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4,289 ± 0,2.</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b/>
          <w:sz w:val="24"/>
          <w:szCs w:val="24"/>
        </w:rPr>
        <w:t xml:space="preserve">29.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679,3 ± 0,06.</w:t>
      </w:r>
      <w:r w:rsidRPr="007B6CA6">
        <w:rPr>
          <w:rFonts w:ascii="Times New Roman" w:eastAsia="Times New Roman" w:hAnsi="Times New Roman" w:cs="Times New Roman"/>
          <w:b/>
          <w:sz w:val="24"/>
          <w:szCs w:val="24"/>
        </w:rPr>
        <w:t xml:space="preserve">30.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428,7 ± 20.</w:t>
      </w:r>
      <w:r w:rsidRPr="007B6CA6">
        <w:rPr>
          <w:rFonts w:ascii="Times New Roman" w:eastAsia="Times New Roman" w:hAnsi="Times New Roman" w:cs="Times New Roman"/>
          <w:b/>
          <w:sz w:val="24"/>
          <w:szCs w:val="24"/>
        </w:rPr>
        <w:t xml:space="preserve">31.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64,28 ± 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В записи приближённых чисел принято соблюдать следующие правила:</w:t>
      </w:r>
    </w:p>
    <w:p w:rsidR="0049250E" w:rsidRPr="007B6CA6" w:rsidRDefault="0049250E" w:rsidP="0085464E">
      <w:pPr>
        <w:numPr>
          <w:ilvl w:val="0"/>
          <w:numId w:val="5"/>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i/>
          <w:sz w:val="24"/>
          <w:szCs w:val="24"/>
        </w:rPr>
        <w:t>Оставлять в записи приближённого числа только верные цифры.</w:t>
      </w:r>
    </w:p>
    <w:p w:rsidR="0049250E" w:rsidRPr="007B6CA6" w:rsidRDefault="0049250E" w:rsidP="0085464E">
      <w:pPr>
        <w:numPr>
          <w:ilvl w:val="0"/>
          <w:numId w:val="5"/>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i/>
          <w:sz w:val="24"/>
          <w:szCs w:val="24"/>
        </w:rPr>
        <w:t>Если в десятичной дроби последние верные цифры нули, то их надо выписать.</w:t>
      </w:r>
    </w:p>
    <w:p w:rsidR="0049250E" w:rsidRPr="007B6CA6" w:rsidRDefault="0049250E" w:rsidP="0085464E">
      <w:pPr>
        <w:numPr>
          <w:ilvl w:val="0"/>
          <w:numId w:val="5"/>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i/>
          <w:sz w:val="24"/>
          <w:szCs w:val="24"/>
        </w:rPr>
        <w:t>Если число содержит в конце нули, не являющиеся верными цифрами, то они должны быть заменены на 10</w:t>
      </w:r>
      <w:r w:rsidRPr="007B6CA6">
        <w:rPr>
          <w:rFonts w:ascii="Times New Roman" w:eastAsia="Times New Roman" w:hAnsi="Times New Roman" w:cs="Times New Roman"/>
          <w:i/>
          <w:sz w:val="24"/>
          <w:szCs w:val="24"/>
          <w:vertAlign w:val="superscript"/>
          <w:lang w:val="en-US"/>
        </w:rPr>
        <w:t>n</w:t>
      </w:r>
      <w:r w:rsidRPr="007B6CA6">
        <w:rPr>
          <w:rFonts w:ascii="Times New Roman" w:eastAsia="Times New Roman" w:hAnsi="Times New Roman" w:cs="Times New Roman"/>
          <w:i/>
          <w:sz w:val="24"/>
          <w:szCs w:val="24"/>
        </w:rPr>
        <w:t>, где n – число нулей, которое надо заменить.</w:t>
      </w:r>
    </w:p>
    <w:p w:rsidR="0049250E" w:rsidRPr="007B6CA6" w:rsidRDefault="0049250E" w:rsidP="007B6CA6">
      <w:pPr>
        <w:autoSpaceDE w:val="0"/>
        <w:autoSpaceDN w:val="0"/>
        <w:adjustRightInd w:val="0"/>
        <w:spacing w:after="0" w:line="240" w:lineRule="auto"/>
        <w:ind w:firstLine="709"/>
        <w:contextualSpacing/>
        <w:jc w:val="both"/>
        <w:rPr>
          <w:rFonts w:ascii="Times New Roman" w:eastAsia="Times New Roman" w:hAnsi="Times New Roman" w:cs="Times New Roman"/>
          <w:sz w:val="24"/>
          <w:szCs w:val="24"/>
        </w:rPr>
      </w:pP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32. </w:t>
      </w:r>
      <w:r w:rsidRPr="007B6CA6">
        <w:rPr>
          <w:rFonts w:ascii="Times New Roman" w:eastAsia="Times New Roman" w:hAnsi="Times New Roman" w:cs="Times New Roman"/>
          <w:sz w:val="24"/>
          <w:szCs w:val="24"/>
        </w:rPr>
        <w:t xml:space="preserve">Записать правильно число: а)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 xml:space="preserve">= 0,075 ± 0,000005;  б)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 746000000 ± 5000.</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Р е ш е н и е. а) Так как погрешность числа не превосходит 0,00001, то число должно быть записано в виде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 0,07500.   б) Здесь первой верной цифрой является цифра десятков тысяч, поскольку погрешность числа не превосходит 10000. Значит, число должно быть записано в виде</w:t>
      </w:r>
      <w:r w:rsidRPr="007B6CA6">
        <w:rPr>
          <w:rFonts w:ascii="Times New Roman" w:eastAsia="Times New Roman" w:hAnsi="Times New Roman" w:cs="Times New Roman"/>
          <w:i/>
          <w:sz w:val="24"/>
          <w:szCs w:val="24"/>
        </w:rPr>
        <w:t>а =</w:t>
      </w:r>
      <w:r w:rsidRPr="007B6CA6">
        <w:rPr>
          <w:rFonts w:ascii="Times New Roman" w:eastAsia="Times New Roman" w:hAnsi="Times New Roman" w:cs="Times New Roman"/>
          <w:sz w:val="24"/>
          <w:szCs w:val="24"/>
        </w:rPr>
        <w:t xml:space="preserve"> 74600 · 10</w:t>
      </w:r>
      <w:r w:rsidRPr="007B6CA6">
        <w:rPr>
          <w:rFonts w:ascii="Times New Roman" w:eastAsia="Times New Roman" w:hAnsi="Times New Roman" w:cs="Times New Roman"/>
          <w:sz w:val="24"/>
          <w:szCs w:val="24"/>
          <w:vertAlign w:val="superscript"/>
        </w:rPr>
        <w:t xml:space="preserve">4 </w:t>
      </w:r>
      <w:r w:rsidRPr="007B6CA6">
        <w:rPr>
          <w:rFonts w:ascii="Times New Roman" w:eastAsia="Times New Roman" w:hAnsi="Times New Roman" w:cs="Times New Roman"/>
          <w:sz w:val="24"/>
          <w:szCs w:val="24"/>
        </w:rPr>
        <w:t>.</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33 – 40. </w:t>
      </w:r>
      <w:r w:rsidRPr="007B6CA6">
        <w:rPr>
          <w:rFonts w:ascii="Times New Roman" w:eastAsia="Times New Roman" w:hAnsi="Times New Roman" w:cs="Times New Roman"/>
          <w:sz w:val="24"/>
          <w:szCs w:val="24"/>
        </w:rPr>
        <w:t>Записать правильно следующие приближённые числа: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33.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0,35;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0,00005.                  </w:t>
      </w:r>
      <w:r w:rsidRPr="007B6CA6">
        <w:rPr>
          <w:rFonts w:ascii="Times New Roman" w:eastAsia="Times New Roman" w:hAnsi="Times New Roman" w:cs="Times New Roman"/>
          <w:b/>
          <w:sz w:val="24"/>
          <w:szCs w:val="24"/>
        </w:rPr>
        <w:t xml:space="preserve">34. </w:t>
      </w:r>
      <w:r w:rsidRPr="007B6CA6">
        <w:rPr>
          <w:rFonts w:ascii="Times New Roman" w:eastAsia="Times New Roman" w:hAnsi="Times New Roman" w:cs="Times New Roman"/>
          <w:i/>
          <w:sz w:val="24"/>
          <w:szCs w:val="24"/>
        </w:rPr>
        <w:t xml:space="preserve"> 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163000000;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500.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b/>
          <w:sz w:val="24"/>
          <w:szCs w:val="24"/>
        </w:rPr>
        <w:tab/>
        <w:t xml:space="preserve">35.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765000;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5.         </w:t>
      </w:r>
      <w:r w:rsidRPr="007B6CA6">
        <w:rPr>
          <w:rFonts w:ascii="Times New Roman" w:eastAsia="Times New Roman" w:hAnsi="Times New Roman" w:cs="Times New Roman"/>
          <w:b/>
          <w:sz w:val="24"/>
          <w:szCs w:val="24"/>
        </w:rPr>
        <w:t xml:space="preserve">               36.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0,3700;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0,05.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i/>
          <w:sz w:val="24"/>
          <w:szCs w:val="24"/>
        </w:rPr>
        <w:tab/>
      </w:r>
      <w:r w:rsidRPr="007B6CA6">
        <w:rPr>
          <w:rFonts w:ascii="Times New Roman" w:eastAsia="Times New Roman" w:hAnsi="Times New Roman" w:cs="Times New Roman"/>
          <w:b/>
          <w:sz w:val="24"/>
          <w:szCs w:val="24"/>
        </w:rPr>
        <w:t xml:space="preserve">37.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278000;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50.         </w:t>
      </w:r>
      <w:r w:rsidRPr="007B6CA6">
        <w:rPr>
          <w:rFonts w:ascii="Times New Roman" w:eastAsia="Times New Roman" w:hAnsi="Times New Roman" w:cs="Times New Roman"/>
          <w:b/>
          <w:sz w:val="24"/>
          <w:szCs w:val="24"/>
        </w:rPr>
        <w:t xml:space="preserve">       38.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428;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а = 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i/>
          <w:sz w:val="24"/>
          <w:szCs w:val="24"/>
        </w:rPr>
        <w:tab/>
      </w:r>
      <w:r w:rsidRPr="007B6CA6">
        <w:rPr>
          <w:rFonts w:ascii="Times New Roman" w:eastAsia="Times New Roman" w:hAnsi="Times New Roman" w:cs="Times New Roman"/>
          <w:b/>
          <w:sz w:val="24"/>
          <w:szCs w:val="24"/>
        </w:rPr>
        <w:t xml:space="preserve">39. </w:t>
      </w:r>
      <w:r w:rsidRPr="007B6CA6">
        <w:rPr>
          <w:rFonts w:ascii="Times New Roman" w:eastAsia="Times New Roman" w:hAnsi="Times New Roman" w:cs="Times New Roman"/>
          <w:i/>
          <w:sz w:val="24"/>
          <w:szCs w:val="24"/>
        </w:rPr>
        <w:t xml:space="preserve"> 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649,3;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5.         </w:t>
      </w:r>
      <w:r w:rsidRPr="007B6CA6">
        <w:rPr>
          <w:rFonts w:ascii="Times New Roman" w:eastAsia="Times New Roman" w:hAnsi="Times New Roman" w:cs="Times New Roman"/>
          <w:b/>
          <w:sz w:val="24"/>
          <w:szCs w:val="24"/>
        </w:rPr>
        <w:t xml:space="preserve">             40.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i/>
          <w:sz w:val="24"/>
          <w:szCs w:val="24"/>
          <w:vertAlign w:val="subscript"/>
        </w:rPr>
        <w:t>0</w:t>
      </w:r>
      <w:r w:rsidRPr="007B6CA6">
        <w:rPr>
          <w:rFonts w:ascii="Times New Roman" w:eastAsia="Times New Roman" w:hAnsi="Times New Roman" w:cs="Times New Roman"/>
          <w:i/>
          <w:sz w:val="24"/>
          <w:szCs w:val="24"/>
        </w:rPr>
        <w:t xml:space="preserve"> = 172420;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0,05.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41. </w:t>
      </w:r>
      <w:r w:rsidRPr="007B6CA6">
        <w:rPr>
          <w:rFonts w:ascii="Times New Roman" w:eastAsia="Times New Roman" w:hAnsi="Times New Roman" w:cs="Times New Roman"/>
          <w:sz w:val="24"/>
          <w:szCs w:val="24"/>
        </w:rPr>
        <w:t xml:space="preserve">Указать абсолютную погрешность приближённого числа: а)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2175000;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б) </w:t>
      </w:r>
      <w:r w:rsidRPr="007B6CA6">
        <w:rPr>
          <w:rFonts w:ascii="Times New Roman" w:eastAsia="Times New Roman" w:hAnsi="Times New Roman" w:cs="Times New Roman"/>
          <w:i/>
          <w:sz w:val="24"/>
          <w:szCs w:val="24"/>
        </w:rPr>
        <w:t>а =</w:t>
      </w:r>
      <w:r w:rsidRPr="007B6CA6">
        <w:rPr>
          <w:rFonts w:ascii="Times New Roman" w:eastAsia="Times New Roman" w:hAnsi="Times New Roman" w:cs="Times New Roman"/>
          <w:sz w:val="24"/>
          <w:szCs w:val="24"/>
        </w:rPr>
        <w:t xml:space="preserve"> 173 · 10</w:t>
      </w:r>
      <w:r w:rsidRPr="007B6CA6">
        <w:rPr>
          <w:rFonts w:ascii="Times New Roman" w:eastAsia="Times New Roman" w:hAnsi="Times New Roman" w:cs="Times New Roman"/>
          <w:sz w:val="24"/>
          <w:szCs w:val="24"/>
          <w:vertAlign w:val="superscript"/>
        </w:rPr>
        <w:t xml:space="preserve">4 </w:t>
      </w:r>
      <w:r w:rsidRPr="007B6CA6">
        <w:rPr>
          <w:rFonts w:ascii="Times New Roman" w:eastAsia="Times New Roman" w:hAnsi="Times New Roman" w:cs="Times New Roman"/>
          <w:sz w:val="24"/>
          <w:szCs w:val="24"/>
        </w:rPr>
        <w:t>.</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ab/>
        <w:t>Р е ш е н и е.  а) Так как выписаны все нули, то нули разряда сотен, десятков, единиц – верные цифры. Следовательно, абсолютная погрешность числа не превосходит единицы наименьшего разряда, в котором стоят верные цифры, т.е. 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1.</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б) Согласно правилу III на 10</w:t>
      </w:r>
      <w:r w:rsidRPr="007B6CA6">
        <w:rPr>
          <w:rFonts w:ascii="Times New Roman" w:eastAsia="Times New Roman" w:hAnsi="Times New Roman" w:cs="Times New Roman"/>
          <w:sz w:val="24"/>
          <w:szCs w:val="24"/>
          <w:vertAlign w:val="superscript"/>
        </w:rPr>
        <w:t>4</w:t>
      </w:r>
      <w:r w:rsidRPr="007B6CA6">
        <w:rPr>
          <w:rFonts w:ascii="Times New Roman" w:eastAsia="Times New Roman" w:hAnsi="Times New Roman" w:cs="Times New Roman"/>
          <w:sz w:val="24"/>
          <w:szCs w:val="24"/>
        </w:rPr>
        <w:t xml:space="preserve"> заменены нули, не являющиеся верными цифрами. Следовательно, первой верной цифрой является цифра 3 в разряде десятков тысяч. Итак, 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10000.</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42 – 52. </w:t>
      </w:r>
      <w:r w:rsidRPr="007B6CA6">
        <w:rPr>
          <w:rFonts w:ascii="Times New Roman" w:eastAsia="Times New Roman" w:hAnsi="Times New Roman" w:cs="Times New Roman"/>
          <w:sz w:val="24"/>
          <w:szCs w:val="24"/>
        </w:rPr>
        <w:t>Указать абсолютные погрешности следующих приближённых чисел:</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42.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 = 14,5 · 10.                         </w:t>
      </w:r>
      <w:r w:rsidRPr="007B6CA6">
        <w:rPr>
          <w:rFonts w:ascii="Times New Roman" w:eastAsia="Times New Roman" w:hAnsi="Times New Roman" w:cs="Times New Roman"/>
          <w:b/>
          <w:sz w:val="24"/>
          <w:szCs w:val="24"/>
        </w:rPr>
        <w:t xml:space="preserve">43. </w:t>
      </w:r>
      <w:r w:rsidRPr="007B6CA6">
        <w:rPr>
          <w:rFonts w:ascii="Times New Roman" w:eastAsia="Times New Roman" w:hAnsi="Times New Roman" w:cs="Times New Roman"/>
          <w:i/>
          <w:sz w:val="24"/>
          <w:szCs w:val="24"/>
        </w:rPr>
        <w:t>а =</w:t>
      </w:r>
      <w:r w:rsidRPr="007B6CA6">
        <w:rPr>
          <w:rFonts w:ascii="Times New Roman" w:eastAsia="Times New Roman" w:hAnsi="Times New Roman" w:cs="Times New Roman"/>
          <w:sz w:val="24"/>
          <w:szCs w:val="24"/>
        </w:rPr>
        <w:t xml:space="preserve"> 263 · 10</w:t>
      </w:r>
      <w:r w:rsidRPr="007B6CA6">
        <w:rPr>
          <w:rFonts w:ascii="Times New Roman" w:eastAsia="Times New Roman" w:hAnsi="Times New Roman" w:cs="Times New Roman"/>
          <w:sz w:val="24"/>
          <w:szCs w:val="24"/>
          <w:vertAlign w:val="superscript"/>
        </w:rPr>
        <w:t xml:space="preserve">4 </w:t>
      </w:r>
      <w:r w:rsidRPr="007B6CA6">
        <w:rPr>
          <w:rFonts w:ascii="Times New Roman" w:eastAsia="Times New Roman" w:hAnsi="Times New Roman" w:cs="Times New Roman"/>
          <w:sz w:val="24"/>
          <w:szCs w:val="24"/>
        </w:rPr>
        <w:t xml:space="preserve">.                     </w:t>
      </w:r>
      <w:r w:rsidRPr="007B6CA6">
        <w:rPr>
          <w:rFonts w:ascii="Times New Roman" w:eastAsia="Times New Roman" w:hAnsi="Times New Roman" w:cs="Times New Roman"/>
          <w:b/>
          <w:sz w:val="24"/>
          <w:szCs w:val="24"/>
        </w:rPr>
        <w:t xml:space="preserve">44.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748,56.</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45.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34,20.                              </w:t>
      </w:r>
      <w:r w:rsidRPr="007B6CA6">
        <w:rPr>
          <w:rFonts w:ascii="Times New Roman" w:eastAsia="Times New Roman" w:hAnsi="Times New Roman" w:cs="Times New Roman"/>
          <w:b/>
          <w:sz w:val="24"/>
          <w:szCs w:val="24"/>
        </w:rPr>
        <w:t xml:space="preserve">46.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759,00.                          </w:t>
      </w:r>
      <w:r w:rsidRPr="007B6CA6">
        <w:rPr>
          <w:rFonts w:ascii="Times New Roman" w:eastAsia="Times New Roman" w:hAnsi="Times New Roman" w:cs="Times New Roman"/>
          <w:b/>
          <w:sz w:val="24"/>
          <w:szCs w:val="24"/>
        </w:rPr>
        <w:t xml:space="preserve">47.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64,27.</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48.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23,560.                            </w:t>
      </w:r>
      <w:r w:rsidRPr="007B6CA6">
        <w:rPr>
          <w:rFonts w:ascii="Times New Roman" w:eastAsia="Times New Roman" w:hAnsi="Times New Roman" w:cs="Times New Roman"/>
          <w:b/>
          <w:sz w:val="24"/>
          <w:szCs w:val="24"/>
        </w:rPr>
        <w:t xml:space="preserve">49.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1,0000.                         </w:t>
      </w:r>
      <w:r w:rsidRPr="007B6CA6">
        <w:rPr>
          <w:rFonts w:ascii="Times New Roman" w:eastAsia="Times New Roman" w:hAnsi="Times New Roman" w:cs="Times New Roman"/>
          <w:b/>
          <w:sz w:val="24"/>
          <w:szCs w:val="24"/>
        </w:rPr>
        <w:t xml:space="preserve"> 50. </w:t>
      </w:r>
      <w:r w:rsidRPr="007B6CA6">
        <w:rPr>
          <w:rFonts w:ascii="Times New Roman" w:eastAsia="Times New Roman" w:hAnsi="Times New Roman" w:cs="Times New Roman"/>
          <w:i/>
          <w:sz w:val="24"/>
          <w:szCs w:val="24"/>
        </w:rPr>
        <w:t xml:space="preserve"> а = </w:t>
      </w:r>
      <w:r w:rsidRPr="007B6CA6">
        <w:rPr>
          <w:rFonts w:ascii="Times New Roman" w:eastAsia="Times New Roman" w:hAnsi="Times New Roman" w:cs="Times New Roman"/>
          <w:sz w:val="24"/>
          <w:szCs w:val="24"/>
        </w:rPr>
        <w:t>147,3 · 10</w:t>
      </w:r>
      <w:r w:rsidRPr="007B6CA6">
        <w:rPr>
          <w:rFonts w:ascii="Times New Roman" w:eastAsia="Times New Roman" w:hAnsi="Times New Roman" w:cs="Times New Roman"/>
          <w:sz w:val="24"/>
          <w:szCs w:val="24"/>
          <w:vertAlign w:val="superscript"/>
        </w:rPr>
        <w:t xml:space="preserve">3  </w:t>
      </w:r>
      <w:r w:rsidRPr="007B6CA6">
        <w:rPr>
          <w:rFonts w:ascii="Times New Roman" w:eastAsia="Times New Roman" w:hAnsi="Times New Roman" w:cs="Times New Roman"/>
          <w:sz w:val="24"/>
          <w:szCs w:val="24"/>
        </w:rPr>
        <w:t>.</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51.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142,3 · 10.                       </w:t>
      </w:r>
      <w:r w:rsidRPr="007B6CA6">
        <w:rPr>
          <w:rFonts w:ascii="Times New Roman" w:eastAsia="Times New Roman" w:hAnsi="Times New Roman" w:cs="Times New Roman"/>
          <w:b/>
          <w:sz w:val="24"/>
          <w:szCs w:val="24"/>
        </w:rPr>
        <w:t xml:space="preserve">52.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596,2 · 10</w:t>
      </w:r>
      <w:r w:rsidRPr="007B6CA6">
        <w:rPr>
          <w:rFonts w:ascii="Times New Roman" w:eastAsia="Times New Roman" w:hAnsi="Times New Roman" w:cs="Times New Roman"/>
          <w:sz w:val="24"/>
          <w:szCs w:val="24"/>
          <w:vertAlign w:val="superscript"/>
        </w:rPr>
        <w:t>5</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b/>
          <w:sz w:val="24"/>
          <w:szCs w:val="24"/>
        </w:rPr>
        <w:t xml:space="preserve">53.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15,7 · 10</w:t>
      </w:r>
      <w:r w:rsidRPr="007B6CA6">
        <w:rPr>
          <w:rFonts w:ascii="Times New Roman" w:eastAsia="Times New Roman" w:hAnsi="Times New Roman" w:cs="Times New Roman"/>
          <w:sz w:val="24"/>
          <w:szCs w:val="24"/>
          <w:vertAlign w:val="superscript"/>
        </w:rPr>
        <w:t xml:space="preserve">2 </w:t>
      </w:r>
      <w:r w:rsidRPr="007B6CA6">
        <w:rPr>
          <w:rFonts w:ascii="Times New Roman" w:eastAsia="Times New Roman" w:hAnsi="Times New Roman" w:cs="Times New Roman"/>
          <w:sz w:val="24"/>
          <w:szCs w:val="24"/>
        </w:rPr>
        <w:t>.</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54 – 71.  </w:t>
      </w:r>
      <w:r w:rsidRPr="007B6CA6">
        <w:rPr>
          <w:rFonts w:ascii="Times New Roman" w:eastAsia="Times New Roman" w:hAnsi="Times New Roman" w:cs="Times New Roman"/>
          <w:sz w:val="24"/>
          <w:szCs w:val="24"/>
        </w:rPr>
        <w:t>Записать правильно следующие приближённые числа, учитывая, чтоΔ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500</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54.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 xml:space="preserve">= 15400.                        </w:t>
      </w:r>
      <w:r w:rsidRPr="007B6CA6">
        <w:rPr>
          <w:rFonts w:ascii="Times New Roman" w:eastAsia="Times New Roman" w:hAnsi="Times New Roman" w:cs="Times New Roman"/>
          <w:b/>
          <w:sz w:val="24"/>
          <w:szCs w:val="24"/>
        </w:rPr>
        <w:t xml:space="preserve">55.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24300.                            </w:t>
      </w:r>
      <w:r w:rsidRPr="007B6CA6">
        <w:rPr>
          <w:rFonts w:ascii="Times New Roman" w:eastAsia="Times New Roman" w:hAnsi="Times New Roman" w:cs="Times New Roman"/>
          <w:b/>
          <w:sz w:val="24"/>
          <w:szCs w:val="24"/>
        </w:rPr>
        <w:t xml:space="preserve">56.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2600.</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57.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4000.                          </w:t>
      </w:r>
      <w:r w:rsidRPr="007B6CA6">
        <w:rPr>
          <w:rFonts w:ascii="Times New Roman" w:eastAsia="Times New Roman" w:hAnsi="Times New Roman" w:cs="Times New Roman"/>
          <w:b/>
          <w:sz w:val="24"/>
          <w:szCs w:val="24"/>
        </w:rPr>
        <w:t xml:space="preserve">58.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600.                                </w:t>
      </w:r>
      <w:r w:rsidRPr="007B6CA6">
        <w:rPr>
          <w:rFonts w:ascii="Times New Roman" w:eastAsia="Times New Roman" w:hAnsi="Times New Roman" w:cs="Times New Roman"/>
          <w:b/>
          <w:sz w:val="24"/>
          <w:szCs w:val="24"/>
        </w:rPr>
        <w:t xml:space="preserve">59.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56100.</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60.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1700.                          </w:t>
      </w:r>
      <w:r w:rsidRPr="007B6CA6">
        <w:rPr>
          <w:rFonts w:ascii="Times New Roman" w:eastAsia="Times New Roman" w:hAnsi="Times New Roman" w:cs="Times New Roman"/>
          <w:b/>
          <w:sz w:val="24"/>
          <w:szCs w:val="24"/>
        </w:rPr>
        <w:t xml:space="preserve">61.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41500.                            </w:t>
      </w:r>
      <w:r w:rsidRPr="007B6CA6">
        <w:rPr>
          <w:rFonts w:ascii="Times New Roman" w:eastAsia="Times New Roman" w:hAnsi="Times New Roman" w:cs="Times New Roman"/>
          <w:b/>
          <w:sz w:val="24"/>
          <w:szCs w:val="24"/>
        </w:rPr>
        <w:t xml:space="preserve">62.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89300.</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63.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666400.                      </w:t>
      </w:r>
      <w:r w:rsidRPr="007B6CA6">
        <w:rPr>
          <w:rFonts w:ascii="Times New Roman" w:eastAsia="Times New Roman" w:hAnsi="Times New Roman" w:cs="Times New Roman"/>
          <w:b/>
          <w:sz w:val="24"/>
          <w:szCs w:val="24"/>
        </w:rPr>
        <w:t xml:space="preserve">64.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759200.                          </w:t>
      </w:r>
      <w:r w:rsidRPr="007B6CA6">
        <w:rPr>
          <w:rFonts w:ascii="Times New Roman" w:eastAsia="Times New Roman" w:hAnsi="Times New Roman" w:cs="Times New Roman"/>
          <w:b/>
          <w:sz w:val="24"/>
          <w:szCs w:val="24"/>
        </w:rPr>
        <w:t xml:space="preserve">65.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111600.</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66.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35200.                        </w:t>
      </w:r>
      <w:r w:rsidRPr="007B6CA6">
        <w:rPr>
          <w:rFonts w:ascii="Times New Roman" w:eastAsia="Times New Roman" w:hAnsi="Times New Roman" w:cs="Times New Roman"/>
          <w:b/>
          <w:sz w:val="24"/>
          <w:szCs w:val="24"/>
        </w:rPr>
        <w:t xml:space="preserve">67.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74900.                            </w:t>
      </w:r>
      <w:r w:rsidRPr="007B6CA6">
        <w:rPr>
          <w:rFonts w:ascii="Times New Roman" w:eastAsia="Times New Roman" w:hAnsi="Times New Roman" w:cs="Times New Roman"/>
          <w:b/>
          <w:sz w:val="24"/>
          <w:szCs w:val="24"/>
        </w:rPr>
        <w:t xml:space="preserve">68.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54300.</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69.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7500.                          </w:t>
      </w:r>
      <w:r w:rsidRPr="007B6CA6">
        <w:rPr>
          <w:rFonts w:ascii="Times New Roman" w:eastAsia="Times New Roman" w:hAnsi="Times New Roman" w:cs="Times New Roman"/>
          <w:b/>
          <w:sz w:val="24"/>
          <w:szCs w:val="24"/>
        </w:rPr>
        <w:t xml:space="preserve">70.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1628300.                        </w:t>
      </w:r>
      <w:r w:rsidRPr="007B6CA6">
        <w:rPr>
          <w:rFonts w:ascii="Times New Roman" w:eastAsia="Times New Roman" w:hAnsi="Times New Roman" w:cs="Times New Roman"/>
          <w:b/>
          <w:sz w:val="24"/>
          <w:szCs w:val="24"/>
        </w:rPr>
        <w:t xml:space="preserve">71.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428600.</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i/>
          <w:sz w:val="24"/>
          <w:szCs w:val="24"/>
        </w:rPr>
        <w:t xml:space="preserve">Значащими </w:t>
      </w:r>
      <w:r w:rsidRPr="007B6CA6">
        <w:rPr>
          <w:rFonts w:ascii="Times New Roman" w:eastAsia="Times New Roman" w:hAnsi="Times New Roman" w:cs="Times New Roman"/>
          <w:sz w:val="24"/>
          <w:szCs w:val="24"/>
        </w:rPr>
        <w:t>цифрами числа называют все его верные цифры, за исключением нулей, стоящих левее первой цифры, отличной от нуля.</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Например, число 0,712 содержит три значащие цифры: 7, 1, 2; число 0,0016 – две значащие цифры: 1, 6; число 45,03 – четыре значащие цифры: 4, 5, 0, 3.</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1.3. Округление приближённых чисел</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Запись приближённых чисел требует их округления.Чтобы округлить число с точностью до указанного разряда, нужно цифры, стоящие правее указанного разряда, отбросить (в дробной части числа) или заменить нулями (в целой части числа). Если при округлении первая отбрасываемая цифра меньше 5, то последнюю сохраняемую цифру не изменяют; если первая отбрасываемая цифра больше или равна 5, то последнюю сохраняемую цифру увеличивают на 1.</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72. </w:t>
      </w:r>
      <w:r w:rsidRPr="007B6CA6">
        <w:rPr>
          <w:rFonts w:ascii="Times New Roman" w:eastAsia="Times New Roman" w:hAnsi="Times New Roman" w:cs="Times New Roman"/>
          <w:sz w:val="24"/>
          <w:szCs w:val="24"/>
        </w:rPr>
        <w:t>Округлить с точностью до 0,01:  а) 1,423;    б) 3,2387;   в) 1,996.</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Р е ш е н и е.  а) Так как отбрасываемая цифра 3 &lt; 5, то округляем до 1,42;  б)  так как первая отбрасываемая цифра 8  &gt; 5, то округляем до 3,24 ;   в) так как первая отбрасываемая цифра  6  &gt; 5, то округляем до 2,00.</w:t>
      </w:r>
    </w:p>
    <w:p w:rsidR="0049250E" w:rsidRPr="007B6CA6" w:rsidRDefault="0049250E" w:rsidP="007B6CA6">
      <w:pPr>
        <w:autoSpaceDE w:val="0"/>
        <w:autoSpaceDN w:val="0"/>
        <w:adjustRightInd w:val="0"/>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73 – 83. </w:t>
      </w:r>
      <w:r w:rsidRPr="007B6CA6">
        <w:rPr>
          <w:rFonts w:ascii="Times New Roman" w:eastAsia="Times New Roman" w:hAnsi="Times New Roman" w:cs="Times New Roman"/>
          <w:sz w:val="24"/>
          <w:szCs w:val="24"/>
        </w:rPr>
        <w:t>Округлить с точностью до 0,01 следующие числа: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73.  </w:t>
      </w:r>
      <w:r w:rsidRPr="007B6CA6">
        <w:rPr>
          <w:rFonts w:ascii="Times New Roman" w:eastAsia="Times New Roman" w:hAnsi="Times New Roman" w:cs="Times New Roman"/>
          <w:sz w:val="24"/>
          <w:szCs w:val="24"/>
        </w:rPr>
        <w:t xml:space="preserve">0,428.       </w:t>
      </w:r>
      <w:r w:rsidRPr="007B6CA6">
        <w:rPr>
          <w:rFonts w:ascii="Times New Roman" w:eastAsia="Times New Roman" w:hAnsi="Times New Roman" w:cs="Times New Roman"/>
          <w:b/>
          <w:sz w:val="24"/>
          <w:szCs w:val="24"/>
        </w:rPr>
        <w:t xml:space="preserve">74.  </w:t>
      </w:r>
      <w:r w:rsidRPr="007B6CA6">
        <w:rPr>
          <w:rFonts w:ascii="Times New Roman" w:eastAsia="Times New Roman" w:hAnsi="Times New Roman" w:cs="Times New Roman"/>
          <w:sz w:val="24"/>
          <w:szCs w:val="24"/>
        </w:rPr>
        <w:t xml:space="preserve">2,645.       </w:t>
      </w:r>
      <w:r w:rsidRPr="007B6CA6">
        <w:rPr>
          <w:rFonts w:ascii="Times New Roman" w:eastAsia="Times New Roman" w:hAnsi="Times New Roman" w:cs="Times New Roman"/>
          <w:b/>
          <w:sz w:val="24"/>
          <w:szCs w:val="24"/>
        </w:rPr>
        <w:t xml:space="preserve">75.  </w:t>
      </w:r>
      <w:r w:rsidRPr="007B6CA6">
        <w:rPr>
          <w:rFonts w:ascii="Times New Roman" w:eastAsia="Times New Roman" w:hAnsi="Times New Roman" w:cs="Times New Roman"/>
          <w:sz w:val="24"/>
          <w:szCs w:val="24"/>
        </w:rPr>
        <w:t xml:space="preserve">8,993.     </w:t>
      </w:r>
      <w:r w:rsidRPr="007B6CA6">
        <w:rPr>
          <w:rFonts w:ascii="Times New Roman" w:eastAsia="Times New Roman" w:hAnsi="Times New Roman" w:cs="Times New Roman"/>
          <w:b/>
          <w:sz w:val="24"/>
          <w:szCs w:val="24"/>
        </w:rPr>
        <w:t xml:space="preserve">76. </w:t>
      </w:r>
      <w:r w:rsidRPr="007B6CA6">
        <w:rPr>
          <w:rFonts w:ascii="Times New Roman" w:eastAsia="Times New Roman" w:hAnsi="Times New Roman" w:cs="Times New Roman"/>
          <w:sz w:val="24"/>
          <w:szCs w:val="24"/>
        </w:rPr>
        <w:t xml:space="preserve">16,452.        </w:t>
      </w:r>
      <w:r w:rsidRPr="007B6CA6">
        <w:rPr>
          <w:rFonts w:ascii="Times New Roman" w:eastAsia="Times New Roman" w:hAnsi="Times New Roman" w:cs="Times New Roman"/>
          <w:b/>
          <w:sz w:val="24"/>
          <w:szCs w:val="24"/>
        </w:rPr>
        <w:t xml:space="preserve">77.  </w:t>
      </w:r>
      <w:r w:rsidRPr="007B6CA6">
        <w:rPr>
          <w:rFonts w:ascii="Times New Roman" w:eastAsia="Times New Roman" w:hAnsi="Times New Roman" w:cs="Times New Roman"/>
          <w:sz w:val="24"/>
          <w:szCs w:val="24"/>
        </w:rPr>
        <w:t xml:space="preserve">25,689.     </w:t>
      </w:r>
      <w:r w:rsidRPr="007B6CA6">
        <w:rPr>
          <w:rFonts w:ascii="Times New Roman" w:eastAsia="Times New Roman" w:hAnsi="Times New Roman" w:cs="Times New Roman"/>
          <w:b/>
          <w:sz w:val="24"/>
          <w:szCs w:val="24"/>
        </w:rPr>
        <w:t xml:space="preserve">78. </w:t>
      </w:r>
      <w:r w:rsidRPr="007B6CA6">
        <w:rPr>
          <w:rFonts w:ascii="Times New Roman" w:eastAsia="Times New Roman" w:hAnsi="Times New Roman" w:cs="Times New Roman"/>
          <w:sz w:val="24"/>
          <w:szCs w:val="24"/>
        </w:rPr>
        <w:t>81,341.</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lastRenderedPageBreak/>
        <w:t xml:space="preserve">79.  </w:t>
      </w:r>
      <w:r w:rsidRPr="007B6CA6">
        <w:rPr>
          <w:rFonts w:ascii="Times New Roman" w:eastAsia="Times New Roman" w:hAnsi="Times New Roman" w:cs="Times New Roman"/>
          <w:sz w:val="24"/>
          <w:szCs w:val="24"/>
        </w:rPr>
        <w:t xml:space="preserve">10,328.     </w:t>
      </w:r>
      <w:r w:rsidRPr="007B6CA6">
        <w:rPr>
          <w:rFonts w:ascii="Times New Roman" w:eastAsia="Times New Roman" w:hAnsi="Times New Roman" w:cs="Times New Roman"/>
          <w:b/>
          <w:sz w:val="24"/>
          <w:szCs w:val="24"/>
        </w:rPr>
        <w:t xml:space="preserve">80.  </w:t>
      </w:r>
      <w:r w:rsidRPr="007B6CA6">
        <w:rPr>
          <w:rFonts w:ascii="Times New Roman" w:eastAsia="Times New Roman" w:hAnsi="Times New Roman" w:cs="Times New Roman"/>
          <w:sz w:val="24"/>
          <w:szCs w:val="24"/>
        </w:rPr>
        <w:t xml:space="preserve">76,645.    </w:t>
      </w:r>
      <w:r w:rsidRPr="007B6CA6">
        <w:rPr>
          <w:rFonts w:ascii="Times New Roman" w:eastAsia="Times New Roman" w:hAnsi="Times New Roman" w:cs="Times New Roman"/>
          <w:b/>
          <w:sz w:val="24"/>
          <w:szCs w:val="24"/>
        </w:rPr>
        <w:t xml:space="preserve">81.  </w:t>
      </w:r>
      <w:r w:rsidRPr="007B6CA6">
        <w:rPr>
          <w:rFonts w:ascii="Times New Roman" w:eastAsia="Times New Roman" w:hAnsi="Times New Roman" w:cs="Times New Roman"/>
          <w:sz w:val="24"/>
          <w:szCs w:val="24"/>
        </w:rPr>
        <w:t xml:space="preserve">62,8428.  </w:t>
      </w:r>
      <w:r w:rsidRPr="007B6CA6">
        <w:rPr>
          <w:rFonts w:ascii="Times New Roman" w:eastAsia="Times New Roman" w:hAnsi="Times New Roman" w:cs="Times New Roman"/>
          <w:b/>
          <w:sz w:val="24"/>
          <w:szCs w:val="24"/>
        </w:rPr>
        <w:t xml:space="preserve">82.  </w:t>
      </w:r>
      <w:r w:rsidRPr="007B6CA6">
        <w:rPr>
          <w:rFonts w:ascii="Times New Roman" w:eastAsia="Times New Roman" w:hAnsi="Times New Roman" w:cs="Times New Roman"/>
          <w:sz w:val="24"/>
          <w:szCs w:val="24"/>
        </w:rPr>
        <w:t xml:space="preserve">15,1613.    </w:t>
      </w:r>
      <w:r w:rsidRPr="007B6CA6">
        <w:rPr>
          <w:rFonts w:ascii="Times New Roman" w:eastAsia="Times New Roman" w:hAnsi="Times New Roman" w:cs="Times New Roman"/>
          <w:b/>
          <w:sz w:val="24"/>
          <w:szCs w:val="24"/>
        </w:rPr>
        <w:t xml:space="preserve">83.  </w:t>
      </w:r>
      <w:r w:rsidRPr="007B6CA6">
        <w:rPr>
          <w:rFonts w:ascii="Times New Roman" w:eastAsia="Times New Roman" w:hAnsi="Times New Roman" w:cs="Times New Roman"/>
          <w:sz w:val="24"/>
          <w:szCs w:val="24"/>
        </w:rPr>
        <w:t xml:space="preserve">17,8975.   </w:t>
      </w:r>
      <w:r w:rsidRPr="007B6CA6">
        <w:rPr>
          <w:rFonts w:ascii="Times New Roman" w:eastAsia="Times New Roman" w:hAnsi="Times New Roman" w:cs="Times New Roman"/>
          <w:b/>
          <w:sz w:val="24"/>
          <w:szCs w:val="24"/>
        </w:rPr>
        <w:t xml:space="preserve">84. </w:t>
      </w:r>
      <w:r w:rsidRPr="007B6CA6">
        <w:rPr>
          <w:rFonts w:ascii="Times New Roman" w:eastAsia="Times New Roman" w:hAnsi="Times New Roman" w:cs="Times New Roman"/>
          <w:sz w:val="24"/>
          <w:szCs w:val="24"/>
        </w:rPr>
        <w:t>22,1488.</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85 – 93. </w:t>
      </w:r>
      <w:r w:rsidRPr="007B6CA6">
        <w:rPr>
          <w:rFonts w:ascii="Times New Roman" w:eastAsia="Times New Roman" w:hAnsi="Times New Roman" w:cs="Times New Roman"/>
          <w:sz w:val="24"/>
          <w:szCs w:val="24"/>
        </w:rPr>
        <w:t>Округлите с точностью до 1 следующие числа: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85.  </w:t>
      </w:r>
      <w:r w:rsidRPr="007B6CA6">
        <w:rPr>
          <w:rFonts w:ascii="Times New Roman" w:eastAsia="Times New Roman" w:hAnsi="Times New Roman" w:cs="Times New Roman"/>
          <w:sz w:val="24"/>
          <w:szCs w:val="24"/>
        </w:rPr>
        <w:t xml:space="preserve">16,285.               </w:t>
      </w:r>
      <w:r w:rsidRPr="007B6CA6">
        <w:rPr>
          <w:rFonts w:ascii="Times New Roman" w:eastAsia="Times New Roman" w:hAnsi="Times New Roman" w:cs="Times New Roman"/>
          <w:b/>
          <w:sz w:val="24"/>
          <w:szCs w:val="24"/>
        </w:rPr>
        <w:t xml:space="preserve">86.  </w:t>
      </w:r>
      <w:r w:rsidRPr="007B6CA6">
        <w:rPr>
          <w:rFonts w:ascii="Times New Roman" w:eastAsia="Times New Roman" w:hAnsi="Times New Roman" w:cs="Times New Roman"/>
          <w:sz w:val="24"/>
          <w:szCs w:val="24"/>
        </w:rPr>
        <w:t xml:space="preserve">17,349.               </w:t>
      </w:r>
      <w:r w:rsidRPr="007B6CA6">
        <w:rPr>
          <w:rFonts w:ascii="Times New Roman" w:eastAsia="Times New Roman" w:hAnsi="Times New Roman" w:cs="Times New Roman"/>
          <w:b/>
          <w:sz w:val="24"/>
          <w:szCs w:val="24"/>
        </w:rPr>
        <w:t xml:space="preserve">87.  </w:t>
      </w:r>
      <w:r w:rsidRPr="007B6CA6">
        <w:rPr>
          <w:rFonts w:ascii="Times New Roman" w:eastAsia="Times New Roman" w:hAnsi="Times New Roman" w:cs="Times New Roman"/>
          <w:sz w:val="24"/>
          <w:szCs w:val="24"/>
        </w:rPr>
        <w:t>34,931.</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88.  </w:t>
      </w:r>
      <w:r w:rsidRPr="007B6CA6">
        <w:rPr>
          <w:rFonts w:ascii="Times New Roman" w:eastAsia="Times New Roman" w:hAnsi="Times New Roman" w:cs="Times New Roman"/>
          <w:sz w:val="24"/>
          <w:szCs w:val="24"/>
        </w:rPr>
        <w:t xml:space="preserve">60,605.               </w:t>
      </w:r>
      <w:r w:rsidRPr="007B6CA6">
        <w:rPr>
          <w:rFonts w:ascii="Times New Roman" w:eastAsia="Times New Roman" w:hAnsi="Times New Roman" w:cs="Times New Roman"/>
          <w:b/>
          <w:sz w:val="24"/>
          <w:szCs w:val="24"/>
        </w:rPr>
        <w:t xml:space="preserve">89.  </w:t>
      </w:r>
      <w:r w:rsidRPr="007B6CA6">
        <w:rPr>
          <w:rFonts w:ascii="Times New Roman" w:eastAsia="Times New Roman" w:hAnsi="Times New Roman" w:cs="Times New Roman"/>
          <w:sz w:val="24"/>
          <w:szCs w:val="24"/>
        </w:rPr>
        <w:t xml:space="preserve">0,785.                 </w:t>
      </w:r>
      <w:r w:rsidRPr="007B6CA6">
        <w:rPr>
          <w:rFonts w:ascii="Times New Roman" w:eastAsia="Times New Roman" w:hAnsi="Times New Roman" w:cs="Times New Roman"/>
          <w:b/>
          <w:sz w:val="24"/>
          <w:szCs w:val="24"/>
        </w:rPr>
        <w:t xml:space="preserve">90.  </w:t>
      </w:r>
      <w:r w:rsidRPr="007B6CA6">
        <w:rPr>
          <w:rFonts w:ascii="Times New Roman" w:eastAsia="Times New Roman" w:hAnsi="Times New Roman" w:cs="Times New Roman"/>
          <w:sz w:val="24"/>
          <w:szCs w:val="24"/>
        </w:rPr>
        <w:t>2,501.</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91.  </w:t>
      </w:r>
      <w:r w:rsidRPr="007B6CA6">
        <w:rPr>
          <w:rFonts w:ascii="Times New Roman" w:eastAsia="Times New Roman" w:hAnsi="Times New Roman" w:cs="Times New Roman"/>
          <w:sz w:val="24"/>
          <w:szCs w:val="24"/>
        </w:rPr>
        <w:t xml:space="preserve">31,499.               </w:t>
      </w:r>
      <w:r w:rsidRPr="007B6CA6">
        <w:rPr>
          <w:rFonts w:ascii="Times New Roman" w:eastAsia="Times New Roman" w:hAnsi="Times New Roman" w:cs="Times New Roman"/>
          <w:b/>
          <w:sz w:val="24"/>
          <w:szCs w:val="24"/>
        </w:rPr>
        <w:t xml:space="preserve">92.  </w:t>
      </w:r>
      <w:r w:rsidRPr="007B6CA6">
        <w:rPr>
          <w:rFonts w:ascii="Times New Roman" w:eastAsia="Times New Roman" w:hAnsi="Times New Roman" w:cs="Times New Roman"/>
          <w:sz w:val="24"/>
          <w:szCs w:val="24"/>
        </w:rPr>
        <w:t xml:space="preserve">785,501.             </w:t>
      </w:r>
      <w:r w:rsidRPr="007B6CA6">
        <w:rPr>
          <w:rFonts w:ascii="Times New Roman" w:eastAsia="Times New Roman" w:hAnsi="Times New Roman" w:cs="Times New Roman"/>
          <w:b/>
          <w:sz w:val="24"/>
          <w:szCs w:val="24"/>
        </w:rPr>
        <w:t xml:space="preserve">93.  </w:t>
      </w:r>
      <w:r w:rsidRPr="007B6CA6">
        <w:rPr>
          <w:rFonts w:ascii="Times New Roman" w:eastAsia="Times New Roman" w:hAnsi="Times New Roman" w:cs="Times New Roman"/>
          <w:sz w:val="24"/>
          <w:szCs w:val="24"/>
        </w:rPr>
        <w:t>0,499.</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94 – 102. </w:t>
      </w:r>
      <w:r w:rsidRPr="007B6CA6">
        <w:rPr>
          <w:rFonts w:ascii="Times New Roman" w:eastAsia="Times New Roman" w:hAnsi="Times New Roman" w:cs="Times New Roman"/>
          <w:sz w:val="24"/>
          <w:szCs w:val="24"/>
        </w:rPr>
        <w:t>Округлите с точностью до 1000 следующие числа: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94.  </w:t>
      </w:r>
      <w:r w:rsidRPr="007B6CA6">
        <w:rPr>
          <w:rFonts w:ascii="Times New Roman" w:eastAsia="Times New Roman" w:hAnsi="Times New Roman" w:cs="Times New Roman"/>
          <w:sz w:val="24"/>
          <w:szCs w:val="24"/>
        </w:rPr>
        <w:t xml:space="preserve">1835.               </w:t>
      </w:r>
      <w:r w:rsidRPr="007B6CA6">
        <w:rPr>
          <w:rFonts w:ascii="Times New Roman" w:eastAsia="Times New Roman" w:hAnsi="Times New Roman" w:cs="Times New Roman"/>
          <w:b/>
          <w:sz w:val="24"/>
          <w:szCs w:val="24"/>
        </w:rPr>
        <w:t xml:space="preserve">95.  </w:t>
      </w:r>
      <w:r w:rsidRPr="007B6CA6">
        <w:rPr>
          <w:rFonts w:ascii="Times New Roman" w:eastAsia="Times New Roman" w:hAnsi="Times New Roman" w:cs="Times New Roman"/>
          <w:sz w:val="24"/>
          <w:szCs w:val="24"/>
        </w:rPr>
        <w:t xml:space="preserve">4382.             </w:t>
      </w:r>
      <w:r w:rsidRPr="007B6CA6">
        <w:rPr>
          <w:rFonts w:ascii="Times New Roman" w:eastAsia="Times New Roman" w:hAnsi="Times New Roman" w:cs="Times New Roman"/>
          <w:b/>
          <w:sz w:val="24"/>
          <w:szCs w:val="24"/>
        </w:rPr>
        <w:t xml:space="preserve">96.  </w:t>
      </w:r>
      <w:r w:rsidRPr="007B6CA6">
        <w:rPr>
          <w:rFonts w:ascii="Times New Roman" w:eastAsia="Times New Roman" w:hAnsi="Times New Roman" w:cs="Times New Roman"/>
          <w:sz w:val="24"/>
          <w:szCs w:val="24"/>
        </w:rPr>
        <w:t>64975.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97.  </w:t>
      </w:r>
      <w:r w:rsidRPr="007B6CA6">
        <w:rPr>
          <w:rFonts w:ascii="Times New Roman" w:eastAsia="Times New Roman" w:hAnsi="Times New Roman" w:cs="Times New Roman"/>
          <w:sz w:val="24"/>
          <w:szCs w:val="24"/>
        </w:rPr>
        <w:t xml:space="preserve">10428.             </w:t>
      </w:r>
      <w:r w:rsidRPr="007B6CA6">
        <w:rPr>
          <w:rFonts w:ascii="Times New Roman" w:eastAsia="Times New Roman" w:hAnsi="Times New Roman" w:cs="Times New Roman"/>
          <w:b/>
          <w:sz w:val="24"/>
          <w:szCs w:val="24"/>
        </w:rPr>
        <w:t xml:space="preserve">98.  </w:t>
      </w:r>
      <w:r w:rsidRPr="007B6CA6">
        <w:rPr>
          <w:rFonts w:ascii="Times New Roman" w:eastAsia="Times New Roman" w:hAnsi="Times New Roman" w:cs="Times New Roman"/>
          <w:sz w:val="24"/>
          <w:szCs w:val="24"/>
        </w:rPr>
        <w:t xml:space="preserve">72356.           </w:t>
      </w:r>
      <w:r w:rsidRPr="007B6CA6">
        <w:rPr>
          <w:rFonts w:ascii="Times New Roman" w:eastAsia="Times New Roman" w:hAnsi="Times New Roman" w:cs="Times New Roman"/>
          <w:b/>
          <w:sz w:val="24"/>
          <w:szCs w:val="24"/>
        </w:rPr>
        <w:t xml:space="preserve">99.  </w:t>
      </w:r>
      <w:r w:rsidRPr="007B6CA6">
        <w:rPr>
          <w:rFonts w:ascii="Times New Roman" w:eastAsia="Times New Roman" w:hAnsi="Times New Roman" w:cs="Times New Roman"/>
          <w:sz w:val="24"/>
          <w:szCs w:val="24"/>
        </w:rPr>
        <w:t>16765.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1.4. Относительная погрешность</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 xml:space="preserve">Допустим, что погрешность  измерения детали равна 0,2 см. Если с такой погрешностью измеряли длину  деталь, то это большая погрешность, а если измеряли длину  кузова машины – небольшая. Таким образом, имеет значение не только какова погрешность, но и отношение её к измеряемой величине.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i/>
          <w:sz w:val="24"/>
          <w:szCs w:val="24"/>
        </w:rPr>
        <w:t xml:space="preserve">Относительной погрешностью </w:t>
      </w:r>
      <w:r w:rsidRPr="007B6CA6">
        <w:rPr>
          <w:rFonts w:ascii="Times New Roman" w:eastAsia="Times New Roman" w:hAnsi="Times New Roman" w:cs="Times New Roman"/>
          <w:sz w:val="24"/>
          <w:szCs w:val="24"/>
        </w:rPr>
        <w:t>приближённого значения числа</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 называется отношение абсолютной погрешности этого числа к числу </w:t>
      </w:r>
      <w:r w:rsidRPr="007B6CA6">
        <w:rPr>
          <w:rFonts w:ascii="Times New Roman" w:eastAsia="Times New Roman" w:hAnsi="Times New Roman" w:cs="Times New Roman"/>
          <w:i/>
          <w:sz w:val="24"/>
          <w:szCs w:val="24"/>
        </w:rPr>
        <w:t>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Так как абсолютная погрешность обычно бывает неизвестна, то на практике используют понятие границы относительной погрешности числа.</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i/>
          <w:sz w:val="24"/>
          <w:szCs w:val="24"/>
        </w:rPr>
        <w:t>Границей относительной погрешности ɛ</w:t>
      </w:r>
      <w:r w:rsidRPr="007B6CA6">
        <w:rPr>
          <w:rFonts w:ascii="Times New Roman" w:eastAsia="Times New Roman" w:hAnsi="Times New Roman" w:cs="Times New Roman"/>
          <w:i/>
          <w:sz w:val="24"/>
          <w:szCs w:val="24"/>
          <w:vertAlign w:val="subscript"/>
        </w:rPr>
        <w:t xml:space="preserve">α </w:t>
      </w:r>
      <w:r w:rsidRPr="007B6CA6">
        <w:rPr>
          <w:rFonts w:ascii="Times New Roman" w:eastAsia="Times New Roman" w:hAnsi="Times New Roman" w:cs="Times New Roman"/>
          <w:sz w:val="24"/>
          <w:szCs w:val="24"/>
        </w:rPr>
        <w:t>приближённого значения</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называется отношение границы абсолютной погрешности Δ</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к модулю числа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т.е.</w:t>
      </w:r>
    </w:p>
    <w:p w:rsidR="0049250E" w:rsidRPr="007B6CA6" w:rsidRDefault="0049250E" w:rsidP="007B6CA6">
      <w:pPr>
        <w:autoSpaceDE w:val="0"/>
        <w:autoSpaceDN w:val="0"/>
        <w:adjustRightInd w:val="0"/>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ɛ</w:t>
      </w:r>
      <w:r w:rsidRPr="007B6CA6">
        <w:rPr>
          <w:rFonts w:ascii="Times New Roman" w:eastAsia="Times New Roman" w:hAnsi="Times New Roman" w:cs="Times New Roman"/>
          <w:sz w:val="24"/>
          <w:szCs w:val="24"/>
          <w:vertAlign w:val="subscript"/>
        </w:rPr>
        <w:t xml:space="preserve">α </w:t>
      </w:r>
      <w:r w:rsidRPr="007B6CA6">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а</m:t>
            </m:r>
          </m:num>
          <m:den>
            <m:r>
              <w:rPr>
                <w:rFonts w:ascii="Cambria Math" w:eastAsia="Times New Roman" w:hAnsi="Cambria Math" w:cs="Times New Roman"/>
                <w:sz w:val="24"/>
                <w:szCs w:val="24"/>
              </w:rPr>
              <m:t>а</m:t>
            </m:r>
          </m:den>
        </m:f>
      </m:oMath>
      <w:r w:rsidRPr="007B6CA6">
        <w:rPr>
          <w:rFonts w:ascii="Times New Roman" w:eastAsia="Times New Roman" w:hAnsi="Times New Roman" w:cs="Times New Roman"/>
          <w:sz w:val="24"/>
          <w:szCs w:val="24"/>
        </w:rPr>
        <w:t xml:space="preserve">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Чем меньше граница относительной погрешности, тем выше качество измерения.</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103. </w:t>
      </w:r>
      <w:r w:rsidRPr="007B6CA6">
        <w:rPr>
          <w:rFonts w:ascii="Times New Roman" w:eastAsia="Times New Roman" w:hAnsi="Times New Roman" w:cs="Times New Roman"/>
          <w:sz w:val="24"/>
          <w:szCs w:val="24"/>
        </w:rPr>
        <w:t>Найти границу относительной погрешности числа</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 = 142,5, еслиΔ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0,05.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Р е ш е н и е.  ɛ</w:t>
      </w:r>
      <w:r w:rsidRPr="007B6CA6">
        <w:rPr>
          <w:rFonts w:ascii="Times New Roman" w:eastAsia="Times New Roman" w:hAnsi="Times New Roman" w:cs="Times New Roman"/>
          <w:sz w:val="24"/>
          <w:szCs w:val="24"/>
          <w:vertAlign w:val="subscript"/>
        </w:rPr>
        <w:t xml:space="preserve">α </w:t>
      </w:r>
      <w:r w:rsidRPr="007B6CA6">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а</m:t>
            </m:r>
          </m:num>
          <m:den>
            <m:r>
              <w:rPr>
                <w:rFonts w:ascii="Cambria Math" w:eastAsia="Times New Roman" w:hAnsi="Cambria Math" w:cs="Times New Roman"/>
                <w:sz w:val="24"/>
                <w:szCs w:val="24"/>
              </w:rPr>
              <m:t>а</m:t>
            </m:r>
          </m:den>
        </m:f>
      </m:oMath>
      <w:r w:rsidRPr="007B6CA6">
        <w:rPr>
          <w:rFonts w:ascii="Times New Roman" w:eastAsia="Times New Roman" w:hAnsi="Times New Roman" w:cs="Times New Roman"/>
          <w:sz w:val="24"/>
          <w:szCs w:val="24"/>
        </w:rPr>
        <w:t xml:space="preserve"> ∙ 100% ,      ɛ</w:t>
      </w:r>
      <w:r w:rsidRPr="007B6CA6">
        <w:rPr>
          <w:rFonts w:ascii="Times New Roman" w:eastAsia="Times New Roman" w:hAnsi="Times New Roman" w:cs="Times New Roman"/>
          <w:sz w:val="24"/>
          <w:szCs w:val="24"/>
          <w:vertAlign w:val="subscript"/>
        </w:rPr>
        <w:t xml:space="preserve">α </w:t>
      </w:r>
      <w:r w:rsidRPr="007B6CA6">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0,05</m:t>
            </m:r>
          </m:num>
          <m:den>
            <m:r>
              <w:rPr>
                <w:rFonts w:ascii="Cambria Math" w:eastAsia="Times New Roman" w:hAnsi="Cambria Math" w:cs="Times New Roman"/>
                <w:sz w:val="24"/>
                <w:szCs w:val="24"/>
              </w:rPr>
              <m:t>142,5</m:t>
            </m:r>
          </m:den>
        </m:f>
      </m:oMath>
      <w:r w:rsidRPr="007B6CA6">
        <w:rPr>
          <w:rFonts w:ascii="Times New Roman" w:eastAsia="Times New Roman" w:hAnsi="Times New Roman" w:cs="Times New Roman"/>
          <w:sz w:val="24"/>
          <w:szCs w:val="24"/>
        </w:rPr>
        <w:t xml:space="preserve"> ∙ 100% = 0,00034 ∙ 100% = 0,03%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104 – 111. </w:t>
      </w:r>
      <w:r w:rsidRPr="007B6CA6">
        <w:rPr>
          <w:rFonts w:ascii="Times New Roman" w:eastAsia="Times New Roman" w:hAnsi="Times New Roman" w:cs="Times New Roman"/>
          <w:sz w:val="24"/>
          <w:szCs w:val="24"/>
        </w:rPr>
        <w:t>Определить границы относительных погрешностей следующих чисел:</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i/>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104.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6,93</w:t>
      </w:r>
      <w:r w:rsidRPr="007B6CA6">
        <w:rPr>
          <w:rFonts w:ascii="Times New Roman" w:eastAsia="Times New Roman" w:hAnsi="Times New Roman" w:cs="Times New Roman"/>
          <w:i/>
          <w:sz w:val="24"/>
          <w:szCs w:val="24"/>
        </w:rPr>
        <w:t xml:space="preserve">;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0,02</w:t>
      </w:r>
      <w:r w:rsidRPr="007B6CA6">
        <w:rPr>
          <w:rFonts w:ascii="Times New Roman" w:eastAsia="Times New Roman" w:hAnsi="Times New Roman" w:cs="Times New Roman"/>
          <w:b/>
          <w:sz w:val="24"/>
          <w:szCs w:val="24"/>
        </w:rPr>
        <w:t>.105</w:t>
      </w:r>
      <w:r w:rsidRPr="007B6CA6">
        <w:rPr>
          <w:rFonts w:ascii="Times New Roman" w:eastAsia="Times New Roman" w:hAnsi="Times New Roman" w:cs="Times New Roman"/>
          <w:b/>
          <w:i/>
          <w:sz w:val="24"/>
          <w:szCs w:val="24"/>
        </w:rPr>
        <w:t xml:space="preserve">.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12,79</w:t>
      </w:r>
      <w:r w:rsidRPr="007B6CA6">
        <w:rPr>
          <w:rFonts w:ascii="Times New Roman" w:eastAsia="Times New Roman" w:hAnsi="Times New Roman" w:cs="Times New Roman"/>
          <w:i/>
          <w:sz w:val="24"/>
          <w:szCs w:val="24"/>
        </w:rPr>
        <w:t xml:space="preserve">;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2</w:t>
      </w:r>
      <w:r w:rsidRPr="007B6CA6">
        <w:rPr>
          <w:rFonts w:ascii="Times New Roman" w:eastAsia="Times New Roman" w:hAnsi="Times New Roman" w:cs="Times New Roman"/>
          <w:i/>
          <w:sz w:val="24"/>
          <w:szCs w:val="24"/>
        </w:rPr>
        <w:t xml:space="preserve">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106.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648,5</w:t>
      </w:r>
      <w:r w:rsidRPr="007B6CA6">
        <w:rPr>
          <w:rFonts w:ascii="Times New Roman" w:eastAsia="Times New Roman" w:hAnsi="Times New Roman" w:cs="Times New Roman"/>
          <w:i/>
          <w:sz w:val="24"/>
          <w:szCs w:val="24"/>
        </w:rPr>
        <w:t xml:space="preserve">;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0,05.                 </w:t>
      </w:r>
      <w:r w:rsidRPr="007B6CA6">
        <w:rPr>
          <w:rFonts w:ascii="Times New Roman" w:eastAsia="Times New Roman" w:hAnsi="Times New Roman" w:cs="Times New Roman"/>
          <w:b/>
          <w:sz w:val="24"/>
          <w:szCs w:val="24"/>
        </w:rPr>
        <w:t>107.</w:t>
      </w:r>
      <w:r w:rsidRPr="007B6CA6">
        <w:rPr>
          <w:rFonts w:ascii="Times New Roman" w:eastAsia="Times New Roman" w:hAnsi="Times New Roman" w:cs="Times New Roman"/>
          <w:i/>
          <w:sz w:val="24"/>
          <w:szCs w:val="24"/>
        </w:rPr>
        <w:t xml:space="preserve"> а= </w:t>
      </w:r>
      <w:r w:rsidRPr="007B6CA6">
        <w:rPr>
          <w:rFonts w:ascii="Times New Roman" w:eastAsia="Times New Roman" w:hAnsi="Times New Roman" w:cs="Times New Roman"/>
          <w:sz w:val="24"/>
          <w:szCs w:val="24"/>
        </w:rPr>
        <w:t>792,3</w:t>
      </w:r>
      <w:r w:rsidRPr="007B6CA6">
        <w:rPr>
          <w:rFonts w:ascii="Times New Roman" w:eastAsia="Times New Roman" w:hAnsi="Times New Roman" w:cs="Times New Roman"/>
          <w:i/>
          <w:sz w:val="24"/>
          <w:szCs w:val="24"/>
        </w:rPr>
        <w:t xml:space="preserve">;  </w:t>
      </w:r>
      <w:r w:rsidRPr="007B6CA6">
        <w:rPr>
          <w:rFonts w:ascii="Times New Roman" w:eastAsia="Times New Roman" w:hAnsi="Times New Roman" w:cs="Times New Roman"/>
          <w:sz w:val="24"/>
          <w:szCs w:val="24"/>
        </w:rPr>
        <w:t>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0,05.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112. </w:t>
      </w:r>
      <w:r w:rsidRPr="007B6CA6">
        <w:rPr>
          <w:rFonts w:ascii="Times New Roman" w:eastAsia="Times New Roman" w:hAnsi="Times New Roman" w:cs="Times New Roman"/>
          <w:sz w:val="24"/>
          <w:szCs w:val="24"/>
        </w:rPr>
        <w:t>Найти границу абсолютной погрешности числа</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1348, если  ɛ</w:t>
      </w:r>
      <w:r w:rsidRPr="007B6CA6">
        <w:rPr>
          <w:rFonts w:ascii="Times New Roman" w:eastAsia="Times New Roman" w:hAnsi="Times New Roman" w:cs="Times New Roman"/>
          <w:sz w:val="24"/>
          <w:szCs w:val="24"/>
          <w:vertAlign w:val="subscript"/>
        </w:rPr>
        <w:t>α</w:t>
      </w:r>
      <w:r w:rsidRPr="007B6CA6">
        <w:rPr>
          <w:rFonts w:ascii="Times New Roman" w:eastAsia="Times New Roman" w:hAnsi="Times New Roman" w:cs="Times New Roman"/>
          <w:sz w:val="24"/>
          <w:szCs w:val="24"/>
        </w:rPr>
        <w:t xml:space="preserve"> = 0,04%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t xml:space="preserve">Р е ш е н и е. Запишем границу относительной погрешности в виде 0,04% = 0,0004. Чтобы найти границу абсолютной погрешности числа </w:t>
      </w:r>
      <w:r w:rsidRPr="007B6CA6">
        <w:rPr>
          <w:rFonts w:ascii="Times New Roman" w:eastAsia="Times New Roman" w:hAnsi="Times New Roman" w:cs="Times New Roman"/>
          <w:i/>
          <w:sz w:val="24"/>
          <w:szCs w:val="24"/>
        </w:rPr>
        <w:t xml:space="preserve">а, </w:t>
      </w:r>
      <w:r w:rsidRPr="007B6CA6">
        <w:rPr>
          <w:rFonts w:ascii="Times New Roman" w:eastAsia="Times New Roman" w:hAnsi="Times New Roman" w:cs="Times New Roman"/>
          <w:sz w:val="24"/>
          <w:szCs w:val="24"/>
        </w:rPr>
        <w:t>воспользуемся формулой   Δ</w:t>
      </w:r>
      <w:r w:rsidRPr="007B6CA6">
        <w:rPr>
          <w:rFonts w:ascii="Times New Roman" w:eastAsia="Times New Roman" w:hAnsi="Times New Roman" w:cs="Times New Roman"/>
          <w:i/>
          <w:sz w:val="24"/>
          <w:szCs w:val="24"/>
        </w:rPr>
        <w:t>а =</w:t>
      </w:r>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i/>
          <w:sz w:val="24"/>
          <w:szCs w:val="24"/>
        </w:rPr>
        <w:t>а</w:t>
      </w:r>
      <w:r w:rsidRPr="007B6CA6">
        <w:rPr>
          <w:rFonts w:ascii="Times New Roman" w:eastAsia="Times New Roman" w:hAnsi="Times New Roman" w:cs="Times New Roman"/>
          <w:sz w:val="24"/>
          <w:szCs w:val="24"/>
        </w:rPr>
        <w:t xml:space="preserve"> | ∙ ɛ</w:t>
      </w:r>
      <w:r w:rsidRPr="007B6CA6">
        <w:rPr>
          <w:rFonts w:ascii="Times New Roman" w:eastAsia="Times New Roman" w:hAnsi="Times New Roman" w:cs="Times New Roman"/>
          <w:sz w:val="24"/>
          <w:szCs w:val="24"/>
          <w:vertAlign w:val="subscript"/>
        </w:rPr>
        <w:t xml:space="preserve">α </w:t>
      </w:r>
      <w:r w:rsidRPr="007B6CA6">
        <w:rPr>
          <w:rFonts w:ascii="Times New Roman" w:eastAsia="Times New Roman" w:hAnsi="Times New Roman" w:cs="Times New Roman"/>
          <w:sz w:val="24"/>
          <w:szCs w:val="24"/>
        </w:rPr>
        <w:t>,откуда 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1348 ∙ 0,0004 = 0,539 ≈ 0,5. Значит,  Δ</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 xml:space="preserve">0,05 и число может быть записано так: </w:t>
      </w:r>
      <w:r w:rsidRPr="007B6CA6">
        <w:rPr>
          <w:rFonts w:ascii="Times New Roman" w:eastAsia="Times New Roman" w:hAnsi="Times New Roman" w:cs="Times New Roman"/>
          <w:i/>
          <w:sz w:val="24"/>
          <w:szCs w:val="24"/>
        </w:rPr>
        <w:t>а =</w:t>
      </w:r>
      <w:r w:rsidRPr="007B6CA6">
        <w:rPr>
          <w:rFonts w:ascii="Times New Roman" w:eastAsia="Times New Roman" w:hAnsi="Times New Roman" w:cs="Times New Roman"/>
          <w:sz w:val="24"/>
          <w:szCs w:val="24"/>
        </w:rPr>
        <w:t xml:space="preserve"> 1348 ± 0,5.</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 xml:space="preserve">113 – 118. </w:t>
      </w:r>
      <w:r w:rsidRPr="007B6CA6">
        <w:rPr>
          <w:rFonts w:ascii="Times New Roman" w:eastAsia="Times New Roman" w:hAnsi="Times New Roman" w:cs="Times New Roman"/>
          <w:sz w:val="24"/>
          <w:szCs w:val="24"/>
        </w:rPr>
        <w:t>Найти границу абсолютной погрешности следующих чисел:</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ab/>
      </w:r>
      <w:r w:rsidRPr="007B6CA6">
        <w:rPr>
          <w:rFonts w:ascii="Times New Roman" w:eastAsia="Times New Roman" w:hAnsi="Times New Roman" w:cs="Times New Roman"/>
          <w:b/>
          <w:sz w:val="24"/>
          <w:szCs w:val="24"/>
        </w:rPr>
        <w:t xml:space="preserve">113.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352,004;   ɛ</w:t>
      </w:r>
      <w:r w:rsidRPr="007B6CA6">
        <w:rPr>
          <w:rFonts w:ascii="Times New Roman" w:eastAsia="Times New Roman" w:hAnsi="Times New Roman" w:cs="Times New Roman"/>
          <w:sz w:val="24"/>
          <w:szCs w:val="24"/>
          <w:vertAlign w:val="subscript"/>
        </w:rPr>
        <w:t xml:space="preserve">α </w:t>
      </w:r>
      <w:r w:rsidRPr="007B6CA6">
        <w:rPr>
          <w:rFonts w:ascii="Times New Roman" w:eastAsia="Times New Roman" w:hAnsi="Times New Roman" w:cs="Times New Roman"/>
          <w:sz w:val="24"/>
          <w:szCs w:val="24"/>
        </w:rPr>
        <w:t xml:space="preserve">= 0,03% .            </w:t>
      </w:r>
      <w:r w:rsidRPr="007B6CA6">
        <w:rPr>
          <w:rFonts w:ascii="Times New Roman" w:eastAsia="Times New Roman" w:hAnsi="Times New Roman" w:cs="Times New Roman"/>
          <w:b/>
          <w:sz w:val="24"/>
          <w:szCs w:val="24"/>
        </w:rPr>
        <w:t xml:space="preserve">114.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71,28;  ɛ</w:t>
      </w:r>
      <w:r w:rsidRPr="007B6CA6">
        <w:rPr>
          <w:rFonts w:ascii="Times New Roman" w:eastAsia="Times New Roman" w:hAnsi="Times New Roman" w:cs="Times New Roman"/>
          <w:sz w:val="24"/>
          <w:szCs w:val="24"/>
          <w:vertAlign w:val="subscript"/>
        </w:rPr>
        <w:t xml:space="preserve">α </w:t>
      </w:r>
      <w:r w:rsidRPr="007B6CA6">
        <w:rPr>
          <w:rFonts w:ascii="Times New Roman" w:eastAsia="Times New Roman" w:hAnsi="Times New Roman" w:cs="Times New Roman"/>
          <w:sz w:val="24"/>
          <w:szCs w:val="24"/>
        </w:rPr>
        <w:t>= 0,005% .</w:t>
      </w:r>
    </w:p>
    <w:p w:rsidR="0049250E" w:rsidRPr="007B6CA6" w:rsidRDefault="0049250E" w:rsidP="007B6CA6">
      <w:pPr>
        <w:autoSpaceDE w:val="0"/>
        <w:autoSpaceDN w:val="0"/>
        <w:adjustRightInd w:val="0"/>
        <w:spacing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ab/>
      </w:r>
      <w:r w:rsidRPr="007B6CA6">
        <w:rPr>
          <w:rFonts w:ascii="Times New Roman" w:eastAsia="Times New Roman" w:hAnsi="Times New Roman" w:cs="Times New Roman"/>
          <w:b/>
          <w:sz w:val="24"/>
          <w:szCs w:val="24"/>
        </w:rPr>
        <w:t xml:space="preserve">115.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0,649;  ɛ</w:t>
      </w:r>
      <w:r w:rsidRPr="007B6CA6">
        <w:rPr>
          <w:rFonts w:ascii="Times New Roman" w:eastAsia="Times New Roman" w:hAnsi="Times New Roman" w:cs="Times New Roman"/>
          <w:sz w:val="24"/>
          <w:szCs w:val="24"/>
          <w:vertAlign w:val="subscript"/>
        </w:rPr>
        <w:t xml:space="preserve">α </w:t>
      </w:r>
      <w:r w:rsidRPr="007B6CA6">
        <w:rPr>
          <w:rFonts w:ascii="Times New Roman" w:eastAsia="Times New Roman" w:hAnsi="Times New Roman" w:cs="Times New Roman"/>
          <w:sz w:val="24"/>
          <w:szCs w:val="24"/>
        </w:rPr>
        <w:t xml:space="preserve">= 0,002% .               </w:t>
      </w:r>
      <w:r w:rsidRPr="007B6CA6">
        <w:rPr>
          <w:rFonts w:ascii="Times New Roman" w:eastAsia="Times New Roman" w:hAnsi="Times New Roman" w:cs="Times New Roman"/>
          <w:b/>
          <w:sz w:val="24"/>
          <w:szCs w:val="24"/>
        </w:rPr>
        <w:t xml:space="preserve">116. </w:t>
      </w:r>
      <w:r w:rsidRPr="007B6CA6">
        <w:rPr>
          <w:rFonts w:ascii="Times New Roman" w:eastAsia="Times New Roman" w:hAnsi="Times New Roman" w:cs="Times New Roman"/>
          <w:i/>
          <w:sz w:val="24"/>
          <w:szCs w:val="24"/>
        </w:rPr>
        <w:t xml:space="preserve">а = </w:t>
      </w:r>
      <w:r w:rsidRPr="007B6CA6">
        <w:rPr>
          <w:rFonts w:ascii="Times New Roman" w:eastAsia="Times New Roman" w:hAnsi="Times New Roman" w:cs="Times New Roman"/>
          <w:sz w:val="24"/>
          <w:szCs w:val="24"/>
        </w:rPr>
        <w:t>42,78;  ɛ</w:t>
      </w:r>
      <w:r w:rsidRPr="007B6CA6">
        <w:rPr>
          <w:rFonts w:ascii="Times New Roman" w:eastAsia="Times New Roman" w:hAnsi="Times New Roman" w:cs="Times New Roman"/>
          <w:sz w:val="24"/>
          <w:szCs w:val="24"/>
          <w:vertAlign w:val="subscript"/>
        </w:rPr>
        <w:t>α</w:t>
      </w:r>
      <w:r w:rsidRPr="007B6CA6">
        <w:rPr>
          <w:rFonts w:ascii="Times New Roman" w:eastAsia="Times New Roman" w:hAnsi="Times New Roman" w:cs="Times New Roman"/>
          <w:sz w:val="24"/>
          <w:szCs w:val="24"/>
        </w:rPr>
        <w:t xml:space="preserve"> = 3% .</w:t>
      </w:r>
    </w:p>
    <w:p w:rsidR="007232A0" w:rsidRPr="007B6CA6" w:rsidRDefault="007232A0" w:rsidP="007B6CA6">
      <w:pPr>
        <w:spacing w:line="240" w:lineRule="auto"/>
        <w:ind w:firstLine="709"/>
        <w:rPr>
          <w:rFonts w:ascii="Times New Roman" w:hAnsi="Times New Roman" w:cs="Times New Roman"/>
          <w:sz w:val="24"/>
          <w:szCs w:val="24"/>
        </w:rPr>
      </w:pP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rPr>
        <w:t>Длина ствола является одним из объемообразующих факторов, поэтому ошибка, допущенная при ее измерении, приводит к появлению ошибки в объеме.</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i/>
          <w:iCs/>
          <w:sz w:val="24"/>
          <w:szCs w:val="24"/>
        </w:rPr>
        <w:t xml:space="preserve">Пример. Пусть отрезок ствола, форма которого условно принята за цилиндр, имеет диаметр </w:t>
      </w:r>
      <w:r w:rsidRPr="007B6CA6">
        <w:rPr>
          <w:rFonts w:ascii="Times New Roman" w:hAnsi="Times New Roman" w:cs="Times New Roman"/>
          <w:bCs/>
          <w:i/>
          <w:iCs/>
          <w:sz w:val="24"/>
          <w:szCs w:val="24"/>
          <w:lang w:val="en-US"/>
        </w:rPr>
        <w:t>d</w:t>
      </w:r>
      <w:r w:rsidRPr="007B6CA6">
        <w:rPr>
          <w:rFonts w:ascii="Times New Roman" w:hAnsi="Times New Roman" w:cs="Times New Roman"/>
          <w:bCs/>
          <w:i/>
          <w:iCs/>
          <w:sz w:val="24"/>
          <w:szCs w:val="24"/>
        </w:rPr>
        <w:t xml:space="preserve"> и длину </w:t>
      </w:r>
      <w:r w:rsidRPr="007B6CA6">
        <w:rPr>
          <w:rFonts w:ascii="Times New Roman" w:hAnsi="Times New Roman" w:cs="Times New Roman"/>
          <w:bCs/>
          <w:i/>
          <w:iCs/>
          <w:sz w:val="24"/>
          <w:szCs w:val="24"/>
          <w:lang w:val="en-US"/>
        </w:rPr>
        <w:t>h</w:t>
      </w:r>
      <w:r w:rsidRPr="007B6CA6">
        <w:rPr>
          <w:rFonts w:ascii="Times New Roman" w:hAnsi="Times New Roman" w:cs="Times New Roman"/>
          <w:bCs/>
          <w:i/>
          <w:iCs/>
          <w:sz w:val="24"/>
          <w:szCs w:val="24"/>
        </w:rPr>
        <w:t xml:space="preserve">. </w:t>
      </w:r>
      <w:r w:rsidRPr="007B6CA6">
        <w:rPr>
          <w:rFonts w:ascii="Times New Roman" w:hAnsi="Times New Roman" w:cs="Times New Roman"/>
          <w:bCs/>
          <w:sz w:val="24"/>
          <w:szCs w:val="24"/>
        </w:rPr>
        <w:t> </w:t>
      </w:r>
    </w:p>
    <w:p w:rsidR="007232A0"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i/>
          <w:iCs/>
          <w:sz w:val="24"/>
          <w:szCs w:val="24"/>
          <w:lang w:val="en-US"/>
        </w:rPr>
        <w:t>V</w:t>
      </w:r>
      <w:r w:rsidRPr="007B6CA6">
        <w:rPr>
          <w:rFonts w:ascii="Times New Roman" w:hAnsi="Times New Roman" w:cs="Times New Roman"/>
          <w:bCs/>
          <w:i/>
          <w:iCs/>
          <w:sz w:val="24"/>
          <w:szCs w:val="24"/>
        </w:rPr>
        <w:t xml:space="preserve"> = [(π</w:t>
      </w:r>
      <w:r w:rsidRPr="007B6CA6">
        <w:rPr>
          <w:rFonts w:ascii="Times New Roman" w:hAnsi="Times New Roman" w:cs="Times New Roman"/>
          <w:bCs/>
          <w:i/>
          <w:iCs/>
          <w:sz w:val="24"/>
          <w:szCs w:val="24"/>
          <w:lang w:val="en-US"/>
        </w:rPr>
        <w:t>d</w:t>
      </w:r>
      <w:r w:rsidRPr="007B6CA6">
        <w:rPr>
          <w:rFonts w:ascii="Times New Roman" w:hAnsi="Times New Roman" w:cs="Times New Roman"/>
          <w:bCs/>
          <w:i/>
          <w:iCs/>
          <w:sz w:val="24"/>
          <w:szCs w:val="24"/>
          <w:vertAlign w:val="superscript"/>
        </w:rPr>
        <w:t>2</w:t>
      </w:r>
      <w:r w:rsidRPr="007B6CA6">
        <w:rPr>
          <w:rFonts w:ascii="Times New Roman" w:hAnsi="Times New Roman" w:cs="Times New Roman"/>
          <w:bCs/>
          <w:i/>
          <w:iCs/>
          <w:sz w:val="24"/>
          <w:szCs w:val="24"/>
        </w:rPr>
        <w:t xml:space="preserve">)/4] * </w:t>
      </w:r>
      <w:r w:rsidRPr="007B6CA6">
        <w:rPr>
          <w:rFonts w:ascii="Times New Roman" w:hAnsi="Times New Roman" w:cs="Times New Roman"/>
          <w:bCs/>
          <w:i/>
          <w:iCs/>
          <w:sz w:val="24"/>
          <w:szCs w:val="24"/>
          <w:lang w:val="en-US"/>
        </w:rPr>
        <w:t>h</w:t>
      </w:r>
      <w:r w:rsidRPr="007B6CA6">
        <w:rPr>
          <w:rFonts w:ascii="Times New Roman" w:hAnsi="Times New Roman" w:cs="Times New Roman"/>
          <w:bCs/>
          <w:sz w:val="24"/>
          <w:szCs w:val="24"/>
        </w:rPr>
        <w:t>.</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rPr>
        <w:t xml:space="preserve">У крупных по размерам деревьев, диаметр которых больше длины ножек мерной вилки, измеряют рулеткой длину окружности ствола на высоте 1,3 м, после чего вычисляют его  диаметр по формуле </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rPr>
        <w:t xml:space="preserve">          С</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lang w:val="en-US"/>
        </w:rPr>
        <w:t>d</w:t>
      </w:r>
      <w:r w:rsidRPr="007B6CA6">
        <w:rPr>
          <w:rFonts w:ascii="Times New Roman" w:hAnsi="Times New Roman" w:cs="Times New Roman"/>
          <w:bCs/>
          <w:sz w:val="24"/>
          <w:szCs w:val="24"/>
        </w:rPr>
        <w:t xml:space="preserve"> = —, </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rPr>
        <w:t xml:space="preserve">          π</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rPr>
        <w:t>где:</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rPr>
        <w:t xml:space="preserve">С - длина окружности ствола; </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sz w:val="24"/>
          <w:szCs w:val="24"/>
        </w:rPr>
        <w:t>π - постоянная величина, равная 3,14.</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i/>
          <w:iCs/>
          <w:sz w:val="24"/>
          <w:szCs w:val="24"/>
        </w:rPr>
        <w:t xml:space="preserve">Пример. Пусть отрезок ствола, форма которого условно принята за цилиндр, имеет диаметр </w:t>
      </w:r>
      <w:r w:rsidRPr="007B6CA6">
        <w:rPr>
          <w:rFonts w:ascii="Times New Roman" w:hAnsi="Times New Roman" w:cs="Times New Roman"/>
          <w:bCs/>
          <w:i/>
          <w:iCs/>
          <w:sz w:val="24"/>
          <w:szCs w:val="24"/>
          <w:lang w:val="en-US"/>
        </w:rPr>
        <w:t>d</w:t>
      </w:r>
      <w:r w:rsidRPr="007B6CA6">
        <w:rPr>
          <w:rFonts w:ascii="Times New Roman" w:hAnsi="Times New Roman" w:cs="Times New Roman"/>
          <w:bCs/>
          <w:i/>
          <w:iCs/>
          <w:sz w:val="24"/>
          <w:szCs w:val="24"/>
        </w:rPr>
        <w:t xml:space="preserve"> и длину </w:t>
      </w:r>
      <w:r w:rsidRPr="007B6CA6">
        <w:rPr>
          <w:rFonts w:ascii="Times New Roman" w:hAnsi="Times New Roman" w:cs="Times New Roman"/>
          <w:bCs/>
          <w:i/>
          <w:iCs/>
          <w:sz w:val="24"/>
          <w:szCs w:val="24"/>
          <w:lang w:val="en-US"/>
        </w:rPr>
        <w:t>h</w:t>
      </w:r>
      <w:r w:rsidRPr="007B6CA6">
        <w:rPr>
          <w:rFonts w:ascii="Times New Roman" w:hAnsi="Times New Roman" w:cs="Times New Roman"/>
          <w:bCs/>
          <w:i/>
          <w:iCs/>
          <w:sz w:val="24"/>
          <w:szCs w:val="24"/>
        </w:rPr>
        <w:t xml:space="preserve">. </w:t>
      </w:r>
    </w:p>
    <w:p w:rsidR="00863C2C" w:rsidRPr="007B6CA6" w:rsidRDefault="00863C2C"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Cs/>
          <w:i/>
          <w:iCs/>
          <w:sz w:val="24"/>
          <w:szCs w:val="24"/>
          <w:lang w:val="en-US"/>
        </w:rPr>
        <w:t>V</w:t>
      </w:r>
      <w:r w:rsidRPr="007B6CA6">
        <w:rPr>
          <w:rFonts w:ascii="Times New Roman" w:hAnsi="Times New Roman" w:cs="Times New Roman"/>
          <w:bCs/>
          <w:i/>
          <w:iCs/>
          <w:sz w:val="24"/>
          <w:szCs w:val="24"/>
        </w:rPr>
        <w:t xml:space="preserve"> = [(π</w:t>
      </w:r>
      <w:r w:rsidRPr="007B6CA6">
        <w:rPr>
          <w:rFonts w:ascii="Times New Roman" w:hAnsi="Times New Roman" w:cs="Times New Roman"/>
          <w:bCs/>
          <w:i/>
          <w:iCs/>
          <w:sz w:val="24"/>
          <w:szCs w:val="24"/>
          <w:lang w:val="en-US"/>
        </w:rPr>
        <w:t>d</w:t>
      </w:r>
      <w:r w:rsidRPr="007B6CA6">
        <w:rPr>
          <w:rFonts w:ascii="Times New Roman" w:hAnsi="Times New Roman" w:cs="Times New Roman"/>
          <w:bCs/>
          <w:i/>
          <w:iCs/>
          <w:sz w:val="24"/>
          <w:szCs w:val="24"/>
          <w:vertAlign w:val="superscript"/>
        </w:rPr>
        <w:t>2</w:t>
      </w:r>
      <w:r w:rsidRPr="007B6CA6">
        <w:rPr>
          <w:rFonts w:ascii="Times New Roman" w:hAnsi="Times New Roman" w:cs="Times New Roman"/>
          <w:bCs/>
          <w:i/>
          <w:iCs/>
          <w:sz w:val="24"/>
          <w:szCs w:val="24"/>
        </w:rPr>
        <w:t xml:space="preserve">)/4] * </w:t>
      </w:r>
      <w:r w:rsidRPr="007B6CA6">
        <w:rPr>
          <w:rFonts w:ascii="Times New Roman" w:hAnsi="Times New Roman" w:cs="Times New Roman"/>
          <w:bCs/>
          <w:i/>
          <w:iCs/>
          <w:sz w:val="24"/>
          <w:szCs w:val="24"/>
          <w:lang w:val="en-US"/>
        </w:rPr>
        <w:t>h</w:t>
      </w:r>
    </w:p>
    <w:p w:rsidR="0049250E" w:rsidRPr="007B6CA6" w:rsidRDefault="0049250E" w:rsidP="007B6CA6">
      <w:pPr>
        <w:spacing w:line="240" w:lineRule="auto"/>
        <w:ind w:firstLine="709"/>
        <w:rPr>
          <w:rFonts w:ascii="Times New Roman" w:hAnsi="Times New Roman" w:cs="Times New Roman"/>
          <w:sz w:val="24"/>
          <w:szCs w:val="24"/>
        </w:rPr>
      </w:pPr>
    </w:p>
    <w:p w:rsidR="00E85293" w:rsidRPr="007B6CA6" w:rsidRDefault="00E85293" w:rsidP="002F7A85">
      <w:pPr>
        <w:tabs>
          <w:tab w:val="left" w:pos="1500"/>
        </w:tabs>
        <w:spacing w:after="0" w:line="240" w:lineRule="auto"/>
        <w:ind w:firstLine="709"/>
        <w:jc w:val="center"/>
        <w:rPr>
          <w:rFonts w:ascii="Times New Roman" w:eastAsia="Times New Roman" w:hAnsi="Times New Roman" w:cs="Times New Roman"/>
          <w:b/>
          <w:sz w:val="24"/>
          <w:szCs w:val="24"/>
          <w:lang w:eastAsia="en-US" w:bidi="en-US"/>
        </w:rPr>
      </w:pPr>
      <w:r w:rsidRPr="007B6CA6">
        <w:rPr>
          <w:rFonts w:ascii="Times New Roman" w:eastAsia="Times New Roman" w:hAnsi="Times New Roman" w:cs="Times New Roman"/>
          <w:b/>
          <w:sz w:val="24"/>
          <w:szCs w:val="24"/>
          <w:lang w:eastAsia="en-US" w:bidi="en-US"/>
        </w:rPr>
        <w:t>Практическая работа №6</w:t>
      </w:r>
    </w:p>
    <w:p w:rsidR="002B2462" w:rsidRPr="007B6CA6" w:rsidRDefault="00E85293" w:rsidP="002F7A85">
      <w:pPr>
        <w:spacing w:after="0" w:line="240" w:lineRule="auto"/>
        <w:ind w:firstLine="709"/>
        <w:jc w:val="center"/>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sz w:val="24"/>
          <w:szCs w:val="24"/>
          <w:lang w:eastAsia="en-US" w:bidi="en-US"/>
        </w:rPr>
        <w:t xml:space="preserve">Тема: </w:t>
      </w:r>
      <w:r w:rsidR="00D338C8">
        <w:rPr>
          <w:rFonts w:ascii="Times New Roman" w:eastAsia="Times New Roman" w:hAnsi="Times New Roman" w:cs="Times New Roman"/>
          <w:b/>
          <w:sz w:val="24"/>
          <w:szCs w:val="24"/>
          <w:lang w:eastAsia="en-US" w:bidi="en-US"/>
        </w:rPr>
        <w:t>«</w:t>
      </w:r>
      <w:r w:rsidR="002B2462" w:rsidRPr="007B6CA6">
        <w:rPr>
          <w:rFonts w:ascii="Times New Roman" w:eastAsia="Times New Roman" w:hAnsi="Times New Roman" w:cs="Times New Roman"/>
          <w:sz w:val="24"/>
          <w:szCs w:val="24"/>
        </w:rPr>
        <w:t>Арифметические операции с действительными числами, в том числе расчет количества кислорода, выделяемого деревьями разных пород</w:t>
      </w:r>
      <w:r w:rsidR="00D338C8">
        <w:rPr>
          <w:rFonts w:ascii="Times New Roman" w:eastAsia="Times New Roman" w:hAnsi="Times New Roman" w:cs="Times New Roman"/>
          <w:sz w:val="24"/>
          <w:szCs w:val="24"/>
        </w:rPr>
        <w:t>»</w:t>
      </w:r>
    </w:p>
    <w:p w:rsidR="00E85293" w:rsidRPr="007B6CA6" w:rsidRDefault="00E85293"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b/>
          <w:bCs/>
          <w:sz w:val="24"/>
          <w:szCs w:val="24"/>
          <w:lang w:bidi="en-US"/>
        </w:rPr>
        <w:t>Цель работы:</w:t>
      </w:r>
    </w:p>
    <w:p w:rsidR="00E85293" w:rsidRPr="007B6CA6" w:rsidRDefault="00E85293"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1. Формировать умения и навыки выполнения действий над числами</w:t>
      </w:r>
    </w:p>
    <w:p w:rsidR="00E85293" w:rsidRPr="007B6CA6" w:rsidRDefault="00E85293"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2. Формировать умения и навыки самостоятельного умственного труда</w:t>
      </w:r>
    </w:p>
    <w:p w:rsidR="00E85293" w:rsidRPr="007B6CA6" w:rsidRDefault="00E85293"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3. Прививать умения и навыки работы со справочным материалом</w:t>
      </w:r>
    </w:p>
    <w:p w:rsidR="002B2462" w:rsidRPr="007B6CA6" w:rsidRDefault="00E85293"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 xml:space="preserve">4. </w:t>
      </w:r>
      <w:r w:rsidR="002B2462" w:rsidRPr="007B6CA6">
        <w:rPr>
          <w:rFonts w:ascii="Times New Roman" w:eastAsia="Times New Roman" w:hAnsi="Times New Roman" w:cs="Times New Roman"/>
          <w:sz w:val="24"/>
          <w:szCs w:val="24"/>
        </w:rPr>
        <w:t>Использовать различные правила с действительными числами при решении задач.</w:t>
      </w:r>
    </w:p>
    <w:p w:rsidR="00E85293" w:rsidRPr="007B6CA6" w:rsidRDefault="00E85293" w:rsidP="007B6CA6">
      <w:pPr>
        <w:spacing w:after="0" w:line="240" w:lineRule="auto"/>
        <w:ind w:firstLine="709"/>
        <w:rPr>
          <w:rFonts w:ascii="Times New Roman" w:eastAsia="Times New Roman" w:hAnsi="Times New Roman" w:cs="Times New Roman"/>
          <w:sz w:val="24"/>
          <w:szCs w:val="24"/>
          <w:lang w:bidi="en-US"/>
        </w:rPr>
      </w:pPr>
    </w:p>
    <w:p w:rsidR="00E85293" w:rsidRPr="007B6CA6" w:rsidRDefault="00E85293"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Обозначение:</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N=</w:t>
      </w:r>
      <m:oMath>
        <m:d>
          <m:dPr>
            <m:begChr m:val="{"/>
            <m:endChr m:val="}"/>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rPr>
              <m:t>1,2,3,…</m:t>
            </m:r>
          </m:e>
        </m:d>
      </m:oMath>
      <w:r w:rsidRPr="007B6CA6">
        <w:rPr>
          <w:rFonts w:ascii="Times New Roman" w:eastAsia="Times New Roman" w:hAnsi="Times New Roman" w:cs="Times New Roman"/>
          <w:sz w:val="24"/>
          <w:szCs w:val="24"/>
        </w:rPr>
        <w:t xml:space="preserve"> - множество натуральных чисел</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Z=</w:t>
      </w:r>
      <m:oMath>
        <m:d>
          <m:dPr>
            <m:begChr m:val="{"/>
            <m:endChr m:val="}"/>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rPr>
              <m:t>..-2,-1,0,1,2,3…</m:t>
            </m:r>
          </m:e>
        </m:d>
      </m:oMath>
      <w:r w:rsidRPr="007B6CA6">
        <w:rPr>
          <w:rFonts w:ascii="Times New Roman" w:eastAsia="Times New Roman" w:hAnsi="Times New Roman" w:cs="Times New Roman"/>
          <w:sz w:val="24"/>
          <w:szCs w:val="24"/>
        </w:rPr>
        <w:t xml:space="preserve"> - множество целых чисел</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lang w:val="en-US"/>
        </w:rPr>
        <w:t>Q</w:t>
      </w:r>
      <w:r w:rsidRPr="007B6CA6">
        <w:rPr>
          <w:rFonts w:ascii="Times New Roman" w:eastAsia="Times New Roman" w:hAnsi="Times New Roman" w:cs="Times New Roman"/>
          <w:sz w:val="24"/>
          <w:szCs w:val="24"/>
        </w:rPr>
        <w:t>=</w:t>
      </w:r>
      <m:oMath>
        <m:d>
          <m:dPr>
            <m:begChr m:val="{"/>
            <m:endChr m:val="}"/>
            <m:ctrlPr>
              <w:rPr>
                <w:rFonts w:ascii="Cambria Math" w:eastAsia="Times New Roman" w:hAnsi="Cambria Math" w:cs="Times New Roman"/>
                <w:i/>
                <w:sz w:val="24"/>
                <w:szCs w:val="24"/>
                <w:lang w:val="en-US"/>
              </w:rPr>
            </m:ctrlPr>
          </m:dPr>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m</m:t>
                </m:r>
              </m:num>
              <m:den>
                <m:r>
                  <w:rPr>
                    <w:rFonts w:ascii="Cambria Math" w:eastAsia="Times New Roman" w:hAnsi="Cambria Math" w:cs="Times New Roman"/>
                    <w:sz w:val="24"/>
                    <w:szCs w:val="24"/>
                    <w:lang w:val="en-US"/>
                  </w:rPr>
                  <m:t>n</m:t>
                </m:r>
              </m:den>
            </m:f>
          </m:e>
        </m:d>
        <m:r>
          <w:rPr>
            <w:rFonts w:ascii="Cambria Math" w:eastAsia="Times New Roman" w:hAnsi="Cambria Math" w:cs="Times New Roman"/>
            <w:sz w:val="24"/>
            <w:szCs w:val="24"/>
          </w:rPr>
          <m:t xml:space="preserve">,где </m:t>
        </m:r>
        <m:r>
          <w:rPr>
            <w:rFonts w:ascii="Cambria Math" w:eastAsia="Times New Roman" w:hAnsi="Cambria Math" w:cs="Times New Roman"/>
            <w:sz w:val="24"/>
            <w:szCs w:val="24"/>
            <w:lang w:val="en-US"/>
          </w:rPr>
          <m:t>m</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Z</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n</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N</m:t>
        </m:r>
      </m:oMath>
      <w:r w:rsidRPr="007B6CA6">
        <w:rPr>
          <w:rFonts w:ascii="Times New Roman" w:eastAsia="Times New Roman" w:hAnsi="Times New Roman" w:cs="Times New Roman"/>
          <w:sz w:val="24"/>
          <w:szCs w:val="24"/>
        </w:rPr>
        <w:t xml:space="preserve"> - множество рациональных чисел.  </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lang w:val="en-US"/>
        </w:rPr>
        <w:t>R</w:t>
      </w:r>
      <w:r w:rsidRPr="007B6CA6">
        <w:rPr>
          <w:rFonts w:ascii="Times New Roman" w:eastAsia="Times New Roman" w:hAnsi="Times New Roman" w:cs="Times New Roman"/>
          <w:sz w:val="24"/>
          <w:szCs w:val="24"/>
        </w:rPr>
        <w:t>-множество действительных чисел (рациональных и иррациональных)</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ϵ  -  знак принадлежности. </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Например: </w:t>
      </w:r>
      <m:oMath>
        <m:r>
          <w:rPr>
            <w:rFonts w:ascii="Cambria Math" w:eastAsia="Times New Roman" w:hAnsi="Cambria Math" w:cs="Times New Roman"/>
            <w:sz w:val="24"/>
            <w:szCs w:val="24"/>
          </w:rPr>
          <m:t xml:space="preserve">7 ϵ </m:t>
        </m:r>
        <m:r>
          <w:rPr>
            <w:rFonts w:ascii="Cambria Math" w:eastAsia="Times New Roman" w:hAnsi="Cambria Math" w:cs="Times New Roman"/>
            <w:sz w:val="24"/>
            <w:szCs w:val="24"/>
            <w:lang w:val="en-US"/>
          </w:rPr>
          <m:t>N</m:t>
        </m:r>
      </m:oMath>
      <w:r w:rsidRPr="007B6CA6">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 xml:space="preserve">-8 </m:t>
        </m:r>
        <m:r>
          <w:rPr>
            <w:rFonts w:ascii="Cambria Math" w:eastAsia="Times New Roman" w:hAnsi="Cambria Math" w:cs="Times New Roman"/>
            <w:sz w:val="24"/>
            <w:szCs w:val="24"/>
            <w:lang w:val="en-US"/>
          </w:rPr>
          <m:t>ϵN</m:t>
        </m:r>
      </m:oMath>
      <w:r w:rsidRPr="007B6CA6">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m:t>
            </m:r>
          </m:num>
          <m:den>
            <m:r>
              <w:rPr>
                <w:rFonts w:ascii="Cambria Math" w:eastAsia="Times New Roman" w:hAnsi="Cambria Math" w:cs="Times New Roman"/>
                <w:sz w:val="24"/>
                <w:szCs w:val="24"/>
              </w:rPr>
              <m:t>8</m:t>
            </m:r>
          </m:den>
        </m:f>
        <m:r>
          <w:rPr>
            <w:rFonts w:ascii="Cambria Math" w:eastAsia="Times New Roman" w:hAnsi="Cambria Math" w:cs="Times New Roman"/>
            <w:sz w:val="24"/>
            <w:szCs w:val="24"/>
          </w:rPr>
          <m:t xml:space="preserve"> ϵ Q</m:t>
        </m:r>
      </m:oMath>
      <w:r w:rsidRPr="007B6CA6">
        <w:rPr>
          <w:rFonts w:ascii="Times New Roman" w:eastAsia="Times New Roman" w:hAnsi="Times New Roman" w:cs="Times New Roman"/>
          <w:sz w:val="24"/>
          <w:szCs w:val="24"/>
        </w:rPr>
        <w:t>. </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i/>
          <w:sz w:val="24"/>
          <w:szCs w:val="24"/>
        </w:rPr>
        <w:t>Рациональное число</w:t>
      </w:r>
      <w:r w:rsidRPr="007B6CA6">
        <w:rPr>
          <w:rFonts w:ascii="Times New Roman" w:eastAsia="Times New Roman" w:hAnsi="Times New Roman" w:cs="Times New Roman"/>
          <w:sz w:val="24"/>
          <w:szCs w:val="24"/>
        </w:rPr>
        <w:t xml:space="preserve"> (ratio - «отношение», частное). </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Всякое рациональное число можно представить в виде десятичной дроби:  2/5 = 0,4;            23/20 = 1,15;        </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-1/40= - 0,025;             8/37 = 0,216216216        </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p>
    <w:p w:rsidR="00E85293" w:rsidRPr="007B6CA6" w:rsidRDefault="00E85293" w:rsidP="007B6CA6">
      <w:pPr>
        <w:spacing w:after="0" w:line="240" w:lineRule="auto"/>
        <w:ind w:firstLine="709"/>
        <w:jc w:val="both"/>
        <w:rPr>
          <w:rFonts w:ascii="Times New Roman" w:eastAsiaTheme="minorHAnsi" w:hAnsi="Times New Roman" w:cs="Times New Roman"/>
          <w:noProof/>
          <w:sz w:val="24"/>
          <w:szCs w:val="24"/>
        </w:rPr>
      </w:pP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heme="minorHAnsi" w:hAnsi="Times New Roman" w:cs="Times New Roman"/>
          <w:noProof/>
          <w:sz w:val="24"/>
          <w:szCs w:val="24"/>
        </w:rPr>
        <w:lastRenderedPageBreak/>
        <w:drawing>
          <wp:inline distT="0" distB="0" distL="0" distR="0" wp14:anchorId="19647215" wp14:editId="3D796233">
            <wp:extent cx="5934075" cy="27432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12361" t="43846" r="32830" b="24478"/>
                    <a:stretch/>
                  </pic:blipFill>
                  <pic:spPr bwMode="auto">
                    <a:xfrm>
                      <a:off x="0" y="0"/>
                      <a:ext cx="5937178" cy="2744634"/>
                    </a:xfrm>
                    <a:prstGeom prst="rect">
                      <a:avLst/>
                    </a:prstGeom>
                    <a:ln>
                      <a:noFill/>
                    </a:ln>
                    <a:extLst>
                      <a:ext uri="{53640926-AAD7-44D8-BBD7-CCE9431645EC}">
                        <a14:shadowObscured xmlns:a14="http://schemas.microsoft.com/office/drawing/2010/main"/>
                      </a:ext>
                    </a:extLst>
                  </pic:spPr>
                </pic:pic>
              </a:graphicData>
            </a:graphic>
          </wp:inline>
        </w:drawing>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p>
    <w:p w:rsidR="00E85293" w:rsidRPr="007B6CA6" w:rsidRDefault="00E85293" w:rsidP="007B6CA6">
      <w:pPr>
        <w:shd w:val="clear" w:color="auto" w:fill="FFFFFF"/>
        <w:spacing w:before="375" w:after="375" w:line="240" w:lineRule="auto"/>
        <w:ind w:firstLine="709"/>
        <w:textAlignment w:val="baseline"/>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3) Основное свойство пропорции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a</m:t>
            </m:r>
          </m:num>
          <m:den>
            <m:r>
              <w:rPr>
                <w:rFonts w:ascii="Cambria Math" w:eastAsia="Times New Roman" w:hAnsi="Cambria Math" w:cs="Times New Roman"/>
                <w:sz w:val="24"/>
                <w:szCs w:val="24"/>
              </w:rPr>
              <m:t>b</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c</m:t>
            </m:r>
          </m:num>
          <m:den>
            <m:r>
              <w:rPr>
                <w:rFonts w:ascii="Cambria Math" w:eastAsia="Times New Roman" w:hAnsi="Cambria Math" w:cs="Times New Roman"/>
                <w:sz w:val="24"/>
                <w:szCs w:val="24"/>
              </w:rPr>
              <m:t>d</m:t>
            </m:r>
          </m:den>
        </m:f>
      </m:oMath>
      <w:r w:rsidRPr="007B6CA6">
        <w:rPr>
          <w:rFonts w:ascii="Times New Roman" w:eastAsia="Times New Roman" w:hAnsi="Times New Roman" w:cs="Times New Roman"/>
          <w:sz w:val="24"/>
          <w:szCs w:val="24"/>
        </w:rPr>
        <w:t xml:space="preserve"> ,</w:t>
      </w:r>
    </w:p>
    <w:p w:rsidR="00E85293" w:rsidRPr="007B6CA6" w:rsidRDefault="00E85293" w:rsidP="007B6CA6">
      <w:pPr>
        <w:shd w:val="clear" w:color="auto" w:fill="FFFFFF"/>
        <w:spacing w:before="375" w:after="375" w:line="240" w:lineRule="auto"/>
        <w:ind w:firstLine="709"/>
        <w:textAlignment w:val="baseline"/>
        <w:rPr>
          <w:rFonts w:ascii="Times New Roman" w:eastAsia="Times New Roman" w:hAnsi="Times New Roman" w:cs="Times New Roman"/>
          <w:sz w:val="24"/>
          <w:szCs w:val="24"/>
        </w:rPr>
      </w:pPr>
      <m:oMath>
        <m:r>
          <w:rPr>
            <w:rFonts w:ascii="Cambria Math" w:eastAsia="Times New Roman" w:hAnsi="Cambria Math" w:cs="Times New Roman"/>
            <w:sz w:val="24"/>
            <w:szCs w:val="24"/>
          </w:rPr>
          <m:t>a∙d=b∙c</m:t>
        </m:r>
      </m:oMath>
      <w:r w:rsidRPr="007B6CA6">
        <w:rPr>
          <w:rFonts w:ascii="Times New Roman" w:eastAsia="Times New Roman" w:hAnsi="Times New Roman" w:cs="Times New Roman"/>
          <w:sz w:val="24"/>
          <w:szCs w:val="24"/>
        </w:rPr>
        <w:t xml:space="preserve"> или</w:t>
      </w:r>
      <m:oMath>
        <m:r>
          <w:rPr>
            <w:rFonts w:ascii="Cambria Math" w:eastAsia="Times New Roman" w:hAnsi="Cambria Math" w:cs="Times New Roman"/>
            <w:sz w:val="24"/>
            <w:szCs w:val="24"/>
          </w:rPr>
          <m:t>a:</m:t>
        </m:r>
        <m:r>
          <w:rPr>
            <w:rFonts w:ascii="Cambria Math" w:eastAsia="Times New Roman" w:hAnsi="Cambria Math" w:cs="Times New Roman"/>
            <w:sz w:val="24"/>
            <w:szCs w:val="24"/>
            <w:lang w:val="en-US"/>
          </w:rPr>
          <m:t>b</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c</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d</m:t>
        </m:r>
      </m:oMath>
      <w:r w:rsidRPr="007B6CA6">
        <w:rPr>
          <w:rFonts w:ascii="Times New Roman" w:eastAsia="Times New Roman" w:hAnsi="Times New Roman" w:cs="Times New Roman"/>
          <w:sz w:val="24"/>
          <w:szCs w:val="24"/>
        </w:rPr>
        <w:t>или</w:t>
      </w:r>
      <m:oMath>
        <m:r>
          <w:rPr>
            <w:rFonts w:ascii="Cambria Math" w:eastAsia="Times New Roman" w:hAnsi="Cambria Math" w:cs="Times New Roman"/>
            <w:sz w:val="24"/>
            <w:szCs w:val="24"/>
          </w:rPr>
          <m:t>a∙d=b∙c</m:t>
        </m:r>
      </m:oMath>
    </w:p>
    <w:p w:rsidR="00E85293" w:rsidRPr="007B6CA6" w:rsidRDefault="00E85293" w:rsidP="007B6CA6">
      <w:pPr>
        <w:shd w:val="clear" w:color="auto" w:fill="FFFFFF"/>
        <w:spacing w:before="375" w:after="375" w:line="240" w:lineRule="auto"/>
        <w:ind w:firstLine="709"/>
        <w:textAlignment w:val="baseline"/>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Пример: </w:t>
      </w:r>
      <m:oMath>
        <m:r>
          <w:rPr>
            <w:rFonts w:ascii="Cambria Math" w:eastAsia="Times New Roman" w:hAnsi="Cambria Math" w:cs="Times New Roman"/>
            <w:sz w:val="24"/>
            <w:szCs w:val="24"/>
          </w:rPr>
          <m:t>y:0,6=7:2,1</m:t>
        </m:r>
      </m:oMath>
    </w:p>
    <w:p w:rsidR="00E85293" w:rsidRPr="007B6CA6" w:rsidRDefault="00E85293" w:rsidP="007B6CA6">
      <w:pPr>
        <w:shd w:val="clear" w:color="auto" w:fill="FFFFFF"/>
        <w:spacing w:before="375" w:after="375" w:line="240" w:lineRule="auto"/>
        <w:ind w:firstLine="709"/>
        <w:textAlignment w:val="baseline"/>
        <w:rPr>
          <w:rFonts w:ascii="Times New Roman" w:eastAsia="Times New Roman" w:hAnsi="Times New Roman" w:cs="Times New Roman"/>
          <w:sz w:val="24"/>
          <w:szCs w:val="24"/>
        </w:rPr>
      </w:pPr>
      <m:oMathPara>
        <m:oMath>
          <m:r>
            <w:rPr>
              <w:rFonts w:ascii="Cambria Math" w:eastAsia="Times New Roman" w:hAnsi="Cambria Math" w:cs="Times New Roman"/>
              <w:sz w:val="24"/>
              <w:szCs w:val="24"/>
              <w:lang w:val="en-US"/>
            </w:rPr>
            <m:t>y</m:t>
          </m:r>
          <m:r>
            <w:rPr>
              <w:rFonts w:ascii="Cambria Math" w:eastAsia="Times New Roman" w:hAnsi="Cambria Math" w:cs="Times New Roman"/>
              <w:sz w:val="24"/>
              <w:szCs w:val="24"/>
            </w:rPr>
            <m:t>∙2,1=0,6∙7=&gt;</m:t>
          </m:r>
          <m:r>
            <w:rPr>
              <w:rFonts w:ascii="Cambria Math" w:eastAsia="Times New Roman" w:hAnsi="Cambria Math" w:cs="Times New Roman"/>
              <w:sz w:val="24"/>
              <w:szCs w:val="24"/>
              <w:lang w:val="en-US"/>
            </w:rPr>
            <m:t>y</m:t>
          </m:r>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0,6∙7</m:t>
              </m:r>
            </m:num>
            <m:den>
              <m:r>
                <w:rPr>
                  <w:rFonts w:ascii="Cambria Math" w:eastAsia="Times New Roman" w:hAnsi="Cambria Math" w:cs="Times New Roman"/>
                  <w:sz w:val="24"/>
                  <w:szCs w:val="24"/>
                </w:rPr>
                <m:t>2,1</m:t>
              </m:r>
            </m:den>
          </m:f>
          <m:r>
            <w:rPr>
              <w:rFonts w:ascii="Cambria Math" w:eastAsia="Times New Roman" w:hAnsi="Cambria Math" w:cs="Times New Roman"/>
              <w:sz w:val="24"/>
              <w:szCs w:val="24"/>
            </w:rPr>
            <m:t>=2</m:t>
          </m:r>
        </m:oMath>
      </m:oMathPara>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4) Найдите значение выражения</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p>
    <w:p w:rsidR="00E85293" w:rsidRPr="007B6CA6" w:rsidRDefault="0039122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m:oMathPara>
        <m:oMathParaPr>
          <m:jc m:val="center"/>
        </m:oMathParaPr>
        <m:oMath>
          <m:f>
            <m:fPr>
              <m:ctrlPr>
                <w:rPr>
                  <w:rFonts w:ascii="Cambria Math" w:eastAsia="Times New Roman" w:hAnsi="Cambria Math" w:cs="Times New Roman"/>
                  <w:b/>
                  <w:i/>
                  <w:sz w:val="24"/>
                  <w:szCs w:val="24"/>
                </w:rPr>
              </m:ctrlPr>
            </m:fPr>
            <m:num>
              <m:d>
                <m:dPr>
                  <m:ctrlPr>
                    <w:rPr>
                      <w:rFonts w:ascii="Cambria Math" w:eastAsia="Times New Roman" w:hAnsi="Cambria Math" w:cs="Times New Roman"/>
                      <w:b/>
                      <w:i/>
                      <w:sz w:val="24"/>
                      <w:szCs w:val="24"/>
                    </w:rPr>
                  </m:ctrlPr>
                </m:dPr>
                <m:e>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4</m:t>
                      </m:r>
                    </m:num>
                    <m:den>
                      <m:r>
                        <w:rPr>
                          <w:rFonts w:ascii="Cambria Math" w:eastAsia="Times New Roman" w:hAnsi="Cambria Math" w:cs="Times New Roman"/>
                          <w:sz w:val="24"/>
                          <w:szCs w:val="24"/>
                        </w:rPr>
                        <m:t>45</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e>
              </m:d>
              <m:r>
                <m:rPr>
                  <m:sty m:val="bi"/>
                </m:rPr>
                <w:rPr>
                  <w:rFonts w:ascii="Cambria Math" w:eastAsia="Times New Roman" w:hAnsi="Cambria Math" w:cs="Times New Roman"/>
                  <w:sz w:val="24"/>
                  <w:szCs w:val="24"/>
                  <w:lang w:val="en-US"/>
                </w:rPr>
                <m:t>:</m:t>
              </m:r>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8</m:t>
                  </m:r>
                </m:num>
                <m:den>
                  <m:r>
                    <w:rPr>
                      <w:rFonts w:ascii="Cambria Math" w:eastAsia="Times New Roman" w:hAnsi="Cambria Math" w:cs="Times New Roman"/>
                      <w:sz w:val="24"/>
                      <w:szCs w:val="24"/>
                    </w:rPr>
                    <m:t>15</m:t>
                  </m:r>
                </m:den>
              </m:f>
            </m:num>
            <m:den>
              <m:d>
                <m:dPr>
                  <m:ctrlPr>
                    <w:rPr>
                      <w:rFonts w:ascii="Cambria Math" w:eastAsia="Times New Roman" w:hAnsi="Cambria Math" w:cs="Times New Roman"/>
                      <w:b/>
                      <w:i/>
                      <w:sz w:val="24"/>
                      <w:szCs w:val="24"/>
                    </w:rPr>
                  </m:ctrlPr>
                </m:dPr>
                <m:e>
                  <m:r>
                    <m:rPr>
                      <m:sty m:val="p"/>
                    </m:rPr>
                    <w:rPr>
                      <w:rFonts w:ascii="Cambria Math" w:eastAsia="Times New Roman" w:hAnsi="Cambria Math" w:cs="Times New Roman"/>
                      <w:sz w:val="24"/>
                      <w:szCs w:val="24"/>
                    </w:rPr>
                    <m:t>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+0,75</m:t>
                  </m:r>
                </m:e>
              </m:d>
              <m:r>
                <m:rPr>
                  <m:sty m:val="bi"/>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9</m:t>
                  </m:r>
                </m:num>
                <m:den>
                  <m:r>
                    <w:rPr>
                      <w:rFonts w:ascii="Cambria Math" w:eastAsia="Times New Roman" w:hAnsi="Cambria Math" w:cs="Times New Roman"/>
                      <w:sz w:val="24"/>
                      <w:szCs w:val="24"/>
                    </w:rPr>
                    <m:t>13</m:t>
                  </m:r>
                </m:den>
              </m:f>
            </m:den>
          </m:f>
          <m:r>
            <m:rPr>
              <m:sty m:val="bi"/>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0,3:0,01</m:t>
              </m:r>
            </m:num>
            <m:den>
              <m:r>
                <w:rPr>
                  <w:rFonts w:ascii="Cambria Math" w:eastAsia="Times New Roman" w:hAnsi="Cambria Math" w:cs="Times New Roman"/>
                  <w:sz w:val="24"/>
                  <w:szCs w:val="24"/>
                </w:rPr>
                <m:t>70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=1</m:t>
          </m:r>
        </m:oMath>
      </m:oMathPara>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 </w:t>
      </w:r>
      <m:oMath>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4</m:t>
            </m:r>
          </m:num>
          <m:den>
            <m:r>
              <w:rPr>
                <w:rFonts w:ascii="Cambria Math" w:eastAsia="Times New Roman" w:hAnsi="Cambria Math" w:cs="Times New Roman"/>
                <w:sz w:val="24"/>
                <w:szCs w:val="24"/>
              </w:rPr>
              <m:t>45</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m:t>
            </m:r>
          </m:num>
          <m:den>
            <m:r>
              <w:rPr>
                <w:rFonts w:ascii="Cambria Math" w:eastAsia="Times New Roman" w:hAnsi="Cambria Math" w:cs="Times New Roman"/>
                <w:sz w:val="24"/>
                <w:szCs w:val="24"/>
              </w:rPr>
              <m:t>45</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8-15</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98-15</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90</m:t>
            </m:r>
          </m:den>
        </m:f>
      </m:oMath>
      <w:r w:rsidRPr="007B6CA6">
        <w:rPr>
          <w:rFonts w:ascii="Times New Roman" w:eastAsia="Times New Roman" w:hAnsi="Times New Roman" w:cs="Times New Roman"/>
          <w:sz w:val="24"/>
          <w:szCs w:val="24"/>
        </w:rPr>
        <w:t>;</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2)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8</m:t>
            </m:r>
          </m:num>
          <m:den>
            <m:r>
              <w:rPr>
                <w:rFonts w:ascii="Cambria Math" w:eastAsia="Times New Roman" w:hAnsi="Cambria Math" w:cs="Times New Roman"/>
                <w:sz w:val="24"/>
                <w:szCs w:val="24"/>
              </w:rPr>
              <m:t>15</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15</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83∙15</m:t>
            </m:r>
          </m:num>
          <m:den>
            <m:r>
              <w:rPr>
                <w:rFonts w:ascii="Cambria Math" w:eastAsia="Times New Roman" w:hAnsi="Cambria Math" w:cs="Times New Roman"/>
                <w:sz w:val="24"/>
                <w:szCs w:val="24"/>
              </w:rPr>
              <m:t>90∙83</m:t>
            </m:r>
          </m:den>
        </m:f>
        <m:r>
          <w:rPr>
            <w:rFonts w:ascii="Cambria Math" w:eastAsia="Times New Roman" w:hAnsi="Cambria Math" w:cs="Times New Roman"/>
            <w:sz w:val="24"/>
            <w:szCs w:val="24"/>
          </w:rPr>
          <m:t>=</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6</m:t>
            </m:r>
          </m:den>
        </m:f>
      </m:oMath>
      <w:r w:rsidRPr="007B6CA6">
        <w:rPr>
          <w:rFonts w:ascii="Times New Roman" w:eastAsia="Times New Roman" w:hAnsi="Times New Roman" w:cs="Times New Roman"/>
          <w:b/>
          <w:sz w:val="24"/>
          <w:szCs w:val="24"/>
        </w:rPr>
        <w:t>;</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3) </w:t>
      </w:r>
      <m:oMath>
        <m:r>
          <m:rPr>
            <m:sty m:val="p"/>
          </m:rPr>
          <w:rPr>
            <w:rFonts w:ascii="Cambria Math" w:eastAsia="Times New Roman" w:hAnsi="Cambria Math" w:cs="Times New Roman"/>
            <w:sz w:val="24"/>
            <w:szCs w:val="24"/>
          </w:rPr>
          <m:t>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+0,75=</m:t>
        </m:r>
        <m:r>
          <m:rPr>
            <m:sty m:val="p"/>
          </m:rPr>
          <w:rPr>
            <w:rFonts w:ascii="Cambria Math" w:eastAsia="Times New Roman" w:hAnsi="Cambria Math" w:cs="Times New Roman"/>
            <w:sz w:val="24"/>
            <w:szCs w:val="24"/>
          </w:rPr>
          <m:t>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4</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8+9</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17</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65</m:t>
            </m:r>
          </m:num>
          <m:den>
            <m:r>
              <w:rPr>
                <w:rFonts w:ascii="Cambria Math" w:eastAsia="Times New Roman" w:hAnsi="Cambria Math" w:cs="Times New Roman"/>
                <w:sz w:val="24"/>
                <w:szCs w:val="24"/>
              </w:rPr>
              <m:t>12</m:t>
            </m:r>
          </m:den>
        </m:f>
      </m:oMath>
      <w:r w:rsidRPr="007B6CA6">
        <w:rPr>
          <w:rFonts w:ascii="Times New Roman" w:eastAsia="Times New Roman" w:hAnsi="Times New Roman" w:cs="Times New Roman"/>
          <w:sz w:val="24"/>
          <w:szCs w:val="24"/>
        </w:rPr>
        <w:t>;</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4)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65</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9</m:t>
            </m:r>
          </m:num>
          <m:den>
            <m:r>
              <w:rPr>
                <w:rFonts w:ascii="Cambria Math" w:eastAsia="Times New Roman" w:hAnsi="Cambria Math" w:cs="Times New Roman"/>
                <w:sz w:val="24"/>
                <w:szCs w:val="24"/>
              </w:rPr>
              <m:t>13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65</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48</m:t>
            </m:r>
          </m:num>
          <m:den>
            <m:r>
              <w:rPr>
                <w:rFonts w:ascii="Cambria Math" w:eastAsia="Times New Roman" w:hAnsi="Cambria Math" w:cs="Times New Roman"/>
                <w:sz w:val="24"/>
                <w:szCs w:val="24"/>
              </w:rPr>
              <m:t>13</m:t>
            </m:r>
          </m:den>
        </m:f>
        <m:r>
          <w:rPr>
            <w:rFonts w:ascii="Cambria Math" w:eastAsia="Times New Roman" w:hAnsi="Cambria Math" w:cs="Times New Roman"/>
            <w:sz w:val="24"/>
            <w:szCs w:val="24"/>
          </w:rPr>
          <m:t>=</m:t>
        </m:r>
        <m:r>
          <m:rPr>
            <m:sty m:val="bi"/>
          </m:rPr>
          <w:rPr>
            <w:rFonts w:ascii="Cambria Math" w:eastAsia="Times New Roman" w:hAnsi="Cambria Math" w:cs="Times New Roman"/>
            <w:sz w:val="24"/>
            <w:szCs w:val="24"/>
          </w:rPr>
          <m:t>20</m:t>
        </m:r>
      </m:oMath>
      <w:r w:rsidRPr="007B6CA6">
        <w:rPr>
          <w:rFonts w:ascii="Times New Roman" w:eastAsia="Times New Roman" w:hAnsi="Times New Roman" w:cs="Times New Roman"/>
          <w:sz w:val="24"/>
          <w:szCs w:val="24"/>
        </w:rPr>
        <w:t>;</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5) </w:t>
      </w:r>
      <m:oMath>
        <m:f>
          <m:fPr>
            <m:ctrlPr>
              <w:rPr>
                <w:rFonts w:ascii="Cambria Math" w:eastAsia="Times New Roman" w:hAnsi="Cambria Math" w:cs="Times New Roman"/>
                <w:b/>
                <w:i/>
                <w:sz w:val="24"/>
                <w:szCs w:val="24"/>
                <w:lang w:val="en-US"/>
              </w:rPr>
            </m:ctrlPr>
          </m:fPr>
          <m:num>
            <m:f>
              <m:fPr>
                <m:ctrlPr>
                  <w:rPr>
                    <w:rFonts w:ascii="Cambria Math" w:eastAsia="Times New Roman" w:hAnsi="Cambria Math" w:cs="Times New Roman"/>
                    <w:b/>
                    <w:i/>
                    <w:sz w:val="24"/>
                    <w:szCs w:val="24"/>
                    <w:lang w:val="en-US"/>
                  </w:rPr>
                </m:ctrlPr>
              </m:fPr>
              <m:num>
                <m:r>
                  <m:rPr>
                    <m:sty m:val="bi"/>
                  </m:rPr>
                  <w:rPr>
                    <w:rFonts w:ascii="Cambria Math" w:eastAsia="Times New Roman" w:hAnsi="Cambria Math" w:cs="Times New Roman"/>
                    <w:sz w:val="24"/>
                    <w:szCs w:val="24"/>
                    <w:lang w:val="en-US"/>
                  </w:rPr>
                  <m:t>1</m:t>
                </m:r>
              </m:num>
              <m:den>
                <m:r>
                  <m:rPr>
                    <m:sty m:val="bi"/>
                  </m:rPr>
                  <w:rPr>
                    <w:rFonts w:ascii="Cambria Math" w:eastAsia="Times New Roman" w:hAnsi="Cambria Math" w:cs="Times New Roman"/>
                    <w:sz w:val="24"/>
                    <w:szCs w:val="24"/>
                    <w:lang w:val="en-US"/>
                  </w:rPr>
                  <m:t>6</m:t>
                </m:r>
              </m:den>
            </m:f>
          </m:num>
          <m:den>
            <m:r>
              <m:rPr>
                <m:sty m:val="bi"/>
              </m:rPr>
              <w:rPr>
                <w:rFonts w:ascii="Cambria Math" w:eastAsia="Times New Roman" w:hAnsi="Cambria Math" w:cs="Times New Roman"/>
                <w:sz w:val="24"/>
                <w:szCs w:val="24"/>
                <w:lang w:val="en-US"/>
              </w:rPr>
              <m:t>20</m:t>
            </m:r>
          </m:den>
        </m:f>
        <m:r>
          <w:rPr>
            <w:rFonts w:ascii="Cambria Math" w:eastAsia="Times New Roman" w:hAnsi="Cambria Math" w:cs="Times New Roman"/>
            <w:sz w:val="24"/>
            <w:szCs w:val="24"/>
          </w:rPr>
          <m:t>∙34</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240</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m:t>
        </m:r>
        <m:f>
          <m:fPr>
            <m:ctrlPr>
              <w:rPr>
                <w:rFonts w:ascii="Cambria Math" w:eastAsia="Times New Roman" w:hAnsi="Cambria Math" w:cs="Times New Roman"/>
                <w:b/>
                <w:i/>
                <w:sz w:val="24"/>
                <w:szCs w:val="24"/>
                <w:lang w:val="en-US"/>
              </w:rPr>
            </m:ctrlPr>
          </m:fPr>
          <m:num>
            <m:r>
              <m:rPr>
                <m:sty m:val="bi"/>
              </m:rPr>
              <w:rPr>
                <w:rFonts w:ascii="Cambria Math" w:eastAsia="Times New Roman" w:hAnsi="Cambria Math" w:cs="Times New Roman"/>
                <w:sz w:val="24"/>
                <w:szCs w:val="24"/>
                <w:lang w:val="en-US"/>
              </w:rPr>
              <m:t>2</m:t>
            </m:r>
          </m:num>
          <m:den>
            <m:r>
              <m:rPr>
                <m:sty m:val="bi"/>
              </m:rPr>
              <w:rPr>
                <w:rFonts w:ascii="Cambria Math" w:eastAsia="Times New Roman" w:hAnsi="Cambria Math" w:cs="Times New Roman"/>
                <w:sz w:val="24"/>
                <w:szCs w:val="24"/>
                <w:lang w:val="en-US"/>
              </w:rPr>
              <m:t>7</m:t>
            </m:r>
          </m:den>
        </m:f>
        <m:r>
          <m:rPr>
            <m:sty m:val="bi"/>
          </m:rPr>
          <w:rPr>
            <w:rFonts w:ascii="Cambria Math" w:eastAsia="Times New Roman" w:hAnsi="Cambria Math" w:cs="Times New Roman"/>
            <w:sz w:val="24"/>
            <w:szCs w:val="24"/>
          </w:rPr>
          <m:t>;</m:t>
        </m:r>
      </m:oMath>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6)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0,3:0,01</m:t>
            </m:r>
          </m:num>
          <m:den>
            <m:r>
              <w:rPr>
                <w:rFonts w:ascii="Cambria Math" w:eastAsia="Times New Roman" w:hAnsi="Cambria Math" w:cs="Times New Roman"/>
                <w:sz w:val="24"/>
                <w:szCs w:val="24"/>
              </w:rPr>
              <m:t>70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30</m:t>
            </m:r>
          </m:num>
          <m:den>
            <m:r>
              <w:rPr>
                <w:rFonts w:ascii="Cambria Math" w:eastAsia="Times New Roman" w:hAnsi="Cambria Math" w:cs="Times New Roman"/>
                <w:sz w:val="24"/>
                <w:szCs w:val="24"/>
              </w:rPr>
              <m:t>70</m:t>
            </m:r>
          </m:den>
        </m:f>
        <m:r>
          <w:rPr>
            <w:rFonts w:ascii="Cambria Math" w:eastAsia="Times New Roman" w:hAnsi="Cambria Math" w:cs="Times New Roman"/>
            <w:sz w:val="24"/>
            <w:szCs w:val="24"/>
          </w:rPr>
          <m:t>=</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3</m:t>
            </m:r>
          </m:num>
          <m:den>
            <m:r>
              <m:rPr>
                <m:sty m:val="bi"/>
              </m:rPr>
              <w:rPr>
                <w:rFonts w:ascii="Cambria Math" w:eastAsia="Times New Roman" w:hAnsi="Cambria Math" w:cs="Times New Roman"/>
                <w:sz w:val="24"/>
                <w:szCs w:val="24"/>
              </w:rPr>
              <m:t>7</m:t>
            </m:r>
          </m:den>
        </m:f>
      </m:oMath>
      <w:r w:rsidRPr="007B6CA6">
        <w:rPr>
          <w:rFonts w:ascii="Times New Roman" w:eastAsia="Times New Roman" w:hAnsi="Times New Roman" w:cs="Times New Roman"/>
          <w:sz w:val="24"/>
          <w:szCs w:val="24"/>
        </w:rPr>
        <w:t>;</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7) </w:t>
      </w:r>
      <m:oMath>
        <m:f>
          <m:fPr>
            <m:ctrlPr>
              <w:rPr>
                <w:rFonts w:ascii="Cambria Math" w:eastAsia="Times New Roman" w:hAnsi="Cambria Math" w:cs="Times New Roman"/>
                <w:b/>
                <w:i/>
                <w:sz w:val="24"/>
                <w:szCs w:val="24"/>
                <w:lang w:val="en-US"/>
              </w:rPr>
            </m:ctrlPr>
          </m:fPr>
          <m:num>
            <m:r>
              <m:rPr>
                <m:sty m:val="bi"/>
              </m:rPr>
              <w:rPr>
                <w:rFonts w:ascii="Cambria Math" w:eastAsia="Times New Roman" w:hAnsi="Cambria Math" w:cs="Times New Roman"/>
                <w:sz w:val="24"/>
                <w:szCs w:val="24"/>
                <w:lang w:val="en-US"/>
              </w:rPr>
              <m:t>2</m:t>
            </m:r>
          </m:num>
          <m:den>
            <m:r>
              <m:rPr>
                <m:sty m:val="bi"/>
              </m:rPr>
              <w:rPr>
                <w:rFonts w:ascii="Cambria Math" w:eastAsia="Times New Roman" w:hAnsi="Cambria Math" w:cs="Times New Roman"/>
                <w:sz w:val="24"/>
                <w:szCs w:val="24"/>
                <w:lang w:val="en-US"/>
              </w:rPr>
              <m:t>7</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3</m:t>
            </m:r>
          </m:num>
          <m:den>
            <m:r>
              <m:rPr>
                <m:sty m:val="bi"/>
              </m:rPr>
              <w:rPr>
                <w:rFonts w:ascii="Cambria Math" w:eastAsia="Times New Roman" w:hAnsi="Cambria Math" w:cs="Times New Roman"/>
                <w:sz w:val="24"/>
                <w:szCs w:val="24"/>
              </w:rPr>
              <m:t>7</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sz w:val="24"/>
                <w:szCs w:val="24"/>
              </w:rPr>
            </m:ctrlPr>
          </m:fPr>
          <m:num>
            <m:r>
              <m:rPr>
                <m:sty m:val="p"/>
              </m:rPr>
              <w:rPr>
                <w:rFonts w:ascii="Cambria Math" w:eastAsia="Times New Roman" w:hAnsi="Cambria Math" w:cs="Times New Roman"/>
                <w:sz w:val="24"/>
                <w:szCs w:val="24"/>
              </w:rPr>
              <m:t>2</m:t>
            </m:r>
          </m:num>
          <m:den>
            <m:r>
              <m:rPr>
                <m:sty m:val="p"/>
              </m:rPr>
              <w:rPr>
                <w:rFonts w:ascii="Cambria Math" w:eastAsia="Times New Roman" w:hAnsi="Cambria Math" w:cs="Times New Roman"/>
                <w:sz w:val="24"/>
                <w:szCs w:val="24"/>
              </w:rPr>
              <m:t>7</m:t>
            </m:r>
          </m:den>
        </m:f>
        <m:r>
          <m:rPr>
            <m:sty m:val="bi"/>
          </m:rPr>
          <w:rPr>
            <w:rFonts w:ascii="Cambria Math" w:eastAsia="Times New Roman" w:hAnsi="Cambria Math" w:cs="Times New Roman"/>
            <w:sz w:val="24"/>
            <w:szCs w:val="24"/>
          </w:rPr>
          <m:t>=</m:t>
        </m:r>
      </m:oMath>
      <w:r w:rsidRPr="007B6CA6">
        <w:rPr>
          <w:rFonts w:ascii="Times New Roman" w:eastAsia="Times New Roman" w:hAnsi="Times New Roman" w:cs="Times New Roman"/>
          <w:b/>
          <w:sz w:val="24"/>
          <w:szCs w:val="24"/>
        </w:rPr>
        <w:t>1</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p>
    <w:p w:rsidR="00E85293" w:rsidRPr="007B6CA6" w:rsidRDefault="00E85293" w:rsidP="007B6CA6">
      <w:pPr>
        <w:spacing w:after="0"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Контрольные вопросы:</w:t>
      </w:r>
    </w:p>
    <w:p w:rsidR="00E85293" w:rsidRPr="007B6CA6" w:rsidRDefault="00E85293" w:rsidP="007B6CA6">
      <w:pPr>
        <w:tabs>
          <w:tab w:val="left" w:pos="993"/>
        </w:tabs>
        <w:spacing w:after="0" w:line="240" w:lineRule="auto"/>
        <w:ind w:firstLine="709"/>
        <w:contextualSpacing/>
        <w:jc w:val="both"/>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 xml:space="preserve">Может ли сумма двух рациональных чисел быть иррациональным числом? </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b/>
          <w:sz w:val="24"/>
          <w:szCs w:val="24"/>
        </w:rPr>
      </w:pPr>
      <w:r w:rsidRPr="007B6CA6">
        <w:rPr>
          <w:rFonts w:ascii="Times New Roman" w:eastAsia="Calibri" w:hAnsi="Times New Roman" w:cs="Times New Roman"/>
          <w:sz w:val="24"/>
          <w:szCs w:val="24"/>
          <w:lang w:eastAsia="en-US"/>
        </w:rPr>
        <w:t xml:space="preserve">Сумма двух иррациональных чисел может быть рациональным числом? </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Что называется обыкновенной дробью?</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Какая дробь называется правильной (неправильной)?</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lastRenderedPageBreak/>
        <w:t>Что называется смешанным числом?</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Как перевести смешанное число в обыкновенную дробь?</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Какая дробь называется десятичной?</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Что называется периодической дробью?</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Что называется иррациональным числом?</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Что называется множеством действительных чисел?</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Каков порядок действий при вычислениях?</w:t>
      </w:r>
    </w:p>
    <w:p w:rsidR="00E85293" w:rsidRPr="007B6CA6" w:rsidRDefault="00E85293" w:rsidP="007B6CA6">
      <w:pPr>
        <w:tabs>
          <w:tab w:val="left" w:pos="993"/>
        </w:tabs>
        <w:spacing w:after="0" w:line="240" w:lineRule="auto"/>
        <w:ind w:firstLine="709"/>
        <w:contextualSpacing/>
        <w:jc w:val="both"/>
        <w:rPr>
          <w:rFonts w:ascii="Times New Roman" w:eastAsia="Times New Roman" w:hAnsi="Times New Roman" w:cs="Times New Roman"/>
          <w:sz w:val="24"/>
          <w:szCs w:val="24"/>
        </w:rPr>
      </w:pPr>
    </w:p>
    <w:p w:rsidR="00E85293" w:rsidRPr="007B6CA6" w:rsidRDefault="00E85293" w:rsidP="007B6CA6">
      <w:pPr>
        <w:spacing w:after="0" w:line="240" w:lineRule="auto"/>
        <w:ind w:firstLine="709"/>
        <w:jc w:val="both"/>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Задания для самостоятельной подготовки к практическому занятию:</w:t>
      </w:r>
    </w:p>
    <w:p w:rsidR="00E85293" w:rsidRPr="007B6CA6" w:rsidRDefault="00E85293"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Задание 1</w:t>
      </w:r>
    </w:p>
    <w:p w:rsidR="00E85293" w:rsidRPr="007B6CA6" w:rsidRDefault="00E85293" w:rsidP="007B6CA6">
      <w:pPr>
        <w:spacing w:after="0" w:line="240" w:lineRule="auto"/>
        <w:ind w:firstLine="709"/>
        <w:rPr>
          <w:rFonts w:ascii="Times New Roman" w:eastAsiaTheme="minorHAnsi" w:hAnsi="Times New Roman" w:cs="Times New Roman"/>
          <w:sz w:val="24"/>
          <w:szCs w:val="24"/>
          <w:lang w:eastAsia="en-US"/>
        </w:rPr>
      </w:pPr>
      <w:r w:rsidRPr="007B6CA6">
        <w:rPr>
          <w:rFonts w:ascii="Times New Roman" w:eastAsiaTheme="minorHAnsi" w:hAnsi="Times New Roman" w:cs="Times New Roman"/>
          <w:sz w:val="24"/>
          <w:szCs w:val="24"/>
          <w:lang w:eastAsia="en-US"/>
        </w:rPr>
        <w:t xml:space="preserve">Выберите среди данных чисел натуральные, целые, рациональные, иррациональные:  </w:t>
      </w:r>
    </w:p>
    <w:tbl>
      <w:tblPr>
        <w:tblStyle w:val="a7"/>
        <w:tblW w:w="0" w:type="auto"/>
        <w:tblLook w:val="04A0" w:firstRow="1" w:lastRow="0" w:firstColumn="1" w:lastColumn="0" w:noHBand="0" w:noVBand="1"/>
      </w:tblPr>
      <w:tblGrid>
        <w:gridCol w:w="1242"/>
        <w:gridCol w:w="8329"/>
      </w:tblGrid>
      <w:tr w:rsidR="00E85293" w:rsidRPr="007B6CA6" w:rsidTr="00AC3FC3">
        <w:tc>
          <w:tcPr>
            <w:tcW w:w="1242" w:type="dxa"/>
            <w:vAlign w:val="center"/>
          </w:tcPr>
          <w:p w:rsidR="00E85293" w:rsidRPr="007B6CA6" w:rsidRDefault="00E85293" w:rsidP="007B6CA6">
            <w:pPr>
              <w:ind w:firstLine="709"/>
              <w:jc w:val="center"/>
              <w:rPr>
                <w:rFonts w:ascii="Times New Roman" w:eastAsiaTheme="minorHAnsi" w:hAnsi="Times New Roman" w:cs="Times New Roman"/>
                <w:sz w:val="24"/>
                <w:szCs w:val="24"/>
                <w:lang w:eastAsia="en-US"/>
              </w:rPr>
            </w:pPr>
            <w:r w:rsidRPr="007B6CA6">
              <w:rPr>
                <w:rFonts w:ascii="Times New Roman" w:eastAsiaTheme="minorHAnsi" w:hAnsi="Times New Roman" w:cs="Times New Roman"/>
                <w:sz w:val="24"/>
                <w:szCs w:val="24"/>
                <w:lang w:eastAsia="en-US"/>
              </w:rPr>
              <w:t>1вариант</w:t>
            </w:r>
          </w:p>
        </w:tc>
        <w:tc>
          <w:tcPr>
            <w:tcW w:w="8329" w:type="dxa"/>
            <w:vAlign w:val="center"/>
          </w:tcPr>
          <w:p w:rsidR="00E85293" w:rsidRPr="007B6CA6" w:rsidRDefault="00E85293" w:rsidP="007B6CA6">
            <w:pPr>
              <w:ind w:firstLine="709"/>
              <w:jc w:val="center"/>
              <w:rPr>
                <w:rFonts w:ascii="Times New Roman" w:eastAsiaTheme="minorHAnsi" w:hAnsi="Times New Roman" w:cs="Times New Roman"/>
                <w:sz w:val="24"/>
                <w:szCs w:val="24"/>
                <w:lang w:eastAsia="en-US"/>
              </w:rPr>
            </w:pPr>
            <w:r w:rsidRPr="007B6CA6">
              <w:rPr>
                <w:rFonts w:ascii="Times New Roman" w:eastAsiaTheme="minorHAnsi" w:hAnsi="Times New Roman" w:cs="Times New Roman"/>
                <w:sz w:val="24"/>
                <w:szCs w:val="24"/>
                <w:lang w:val="en-US" w:eastAsia="en-US"/>
              </w:rPr>
              <w:t>4; - 0,7; cos 60</w:t>
            </w:r>
            <w:r w:rsidRPr="007B6CA6">
              <w:rPr>
                <w:rFonts w:ascii="Times New Roman" w:eastAsiaTheme="minorHAnsi" w:hAnsi="Times New Roman" w:cs="Times New Roman"/>
                <w:sz w:val="24"/>
                <w:szCs w:val="24"/>
                <w:vertAlign w:val="superscript"/>
                <w:lang w:val="en-US" w:eastAsia="en-US"/>
              </w:rPr>
              <w:t>0</w:t>
            </w:r>
            <w:r w:rsidRPr="007B6CA6">
              <w:rPr>
                <w:rFonts w:ascii="Times New Roman" w:eastAsiaTheme="minorHAnsi" w:hAnsi="Times New Roman" w:cs="Times New Roman"/>
                <w:sz w:val="24"/>
                <w:szCs w:val="24"/>
                <w:lang w:val="en-US" w:eastAsia="en-US"/>
              </w:rPr>
              <w:t xml:space="preserve"> ; - 5; </w:t>
            </w:r>
            <m:oMath>
              <m:rad>
                <m:radPr>
                  <m:degHide m:val="1"/>
                  <m:ctrlPr>
                    <w:rPr>
                      <w:rFonts w:ascii="Cambria Math" w:eastAsiaTheme="minorHAnsi" w:hAnsi="Cambria Math" w:cs="Times New Roman"/>
                      <w:i/>
                      <w:sz w:val="24"/>
                      <w:szCs w:val="24"/>
                      <w:lang w:eastAsia="en-US"/>
                    </w:rPr>
                  </m:ctrlPr>
                </m:radPr>
                <m:deg/>
                <m:e>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val="en-US" w:eastAsia="en-US"/>
                        </w:rPr>
                        <m:t>1</m:t>
                      </m:r>
                    </m:num>
                    <m:den>
                      <m:r>
                        <w:rPr>
                          <w:rFonts w:ascii="Cambria Math" w:eastAsiaTheme="minorHAnsi" w:hAnsi="Cambria Math" w:cs="Times New Roman"/>
                          <w:sz w:val="24"/>
                          <w:szCs w:val="24"/>
                          <w:lang w:val="en-US" w:eastAsia="en-US"/>
                        </w:rPr>
                        <m:t>4</m:t>
                      </m:r>
                    </m:den>
                  </m:f>
                </m:e>
              </m:rad>
            </m:oMath>
            <w:r w:rsidRPr="007B6CA6">
              <w:rPr>
                <w:rFonts w:ascii="Times New Roman" w:eastAsiaTheme="minorHAnsi" w:hAnsi="Times New Roman" w:cs="Times New Roman"/>
                <w:sz w:val="24"/>
                <w:szCs w:val="24"/>
                <w:lang w:val="en-US" w:eastAsia="en-US"/>
              </w:rPr>
              <w:t xml:space="preserve">; 0;  </w:t>
            </w:r>
            <m:oMath>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val="en-US" w:eastAsia="en-US"/>
                    </w:rPr>
                    <m:t>5</m:t>
                  </m:r>
                </m:num>
                <m:den>
                  <m:r>
                    <w:rPr>
                      <w:rFonts w:ascii="Cambria Math" w:eastAsiaTheme="minorHAnsi" w:hAnsi="Cambria Math" w:cs="Times New Roman"/>
                      <w:sz w:val="24"/>
                      <w:szCs w:val="24"/>
                      <w:lang w:val="en-US" w:eastAsia="en-US"/>
                    </w:rPr>
                    <m:t>7</m:t>
                  </m:r>
                </m:den>
              </m:f>
            </m:oMath>
            <w:r w:rsidRPr="007B6CA6">
              <w:rPr>
                <w:rFonts w:ascii="Times New Roman" w:eastAsiaTheme="minorHAnsi" w:hAnsi="Times New Roman" w:cs="Times New Roman"/>
                <w:sz w:val="24"/>
                <w:szCs w:val="24"/>
                <w:lang w:val="en-US" w:eastAsia="en-US"/>
              </w:rPr>
              <w:t xml:space="preserve">;  </w:t>
            </w:r>
            <m:oMath>
              <m:rad>
                <m:radPr>
                  <m:degHide m:val="1"/>
                  <m:ctrlPr>
                    <w:rPr>
                      <w:rFonts w:ascii="Cambria Math" w:eastAsiaTheme="minorHAnsi" w:hAnsi="Cambria Math" w:cs="Times New Roman"/>
                      <w:i/>
                      <w:sz w:val="24"/>
                      <w:szCs w:val="24"/>
                      <w:lang w:eastAsia="en-US"/>
                    </w:rPr>
                  </m:ctrlPr>
                </m:radPr>
                <m:deg/>
                <m:e>
                  <m:r>
                    <w:rPr>
                      <w:rFonts w:ascii="Cambria Math" w:eastAsiaTheme="minorHAnsi" w:hAnsi="Cambria Math" w:cs="Times New Roman"/>
                      <w:sz w:val="24"/>
                      <w:szCs w:val="24"/>
                      <w:lang w:val="en-US" w:eastAsia="en-US"/>
                    </w:rPr>
                    <m:t>11</m:t>
                  </m:r>
                </m:e>
              </m:rad>
            </m:oMath>
            <w:r w:rsidRPr="007B6CA6">
              <w:rPr>
                <w:rFonts w:ascii="Times New Roman" w:eastAsiaTheme="minorHAnsi" w:hAnsi="Times New Roman" w:cs="Times New Roman"/>
                <w:sz w:val="24"/>
                <w:szCs w:val="24"/>
                <w:lang w:val="en-US" w:eastAsia="en-US"/>
              </w:rPr>
              <w:t>; 4,3; sin 45</w:t>
            </w:r>
            <w:r w:rsidRPr="007B6CA6">
              <w:rPr>
                <w:rFonts w:ascii="Times New Roman" w:eastAsiaTheme="minorHAnsi" w:hAnsi="Times New Roman" w:cs="Times New Roman"/>
                <w:sz w:val="24"/>
                <w:szCs w:val="24"/>
                <w:vertAlign w:val="superscript"/>
                <w:lang w:val="en-US" w:eastAsia="en-US"/>
              </w:rPr>
              <w:t>0</w:t>
            </w:r>
            <w:r w:rsidRPr="007B6CA6">
              <w:rPr>
                <w:rFonts w:ascii="Times New Roman" w:eastAsiaTheme="minorHAnsi" w:hAnsi="Times New Roman" w:cs="Times New Roman"/>
                <w:sz w:val="24"/>
                <w:szCs w:val="24"/>
                <w:lang w:val="en-US" w:eastAsia="en-US"/>
              </w:rPr>
              <w:t>.</w:t>
            </w:r>
          </w:p>
        </w:tc>
      </w:tr>
      <w:tr w:rsidR="00E85293" w:rsidRPr="007B6CA6" w:rsidTr="00AC3FC3">
        <w:tc>
          <w:tcPr>
            <w:tcW w:w="1242" w:type="dxa"/>
            <w:vAlign w:val="center"/>
          </w:tcPr>
          <w:p w:rsidR="00E85293" w:rsidRPr="007B6CA6" w:rsidRDefault="00E85293" w:rsidP="007B6CA6">
            <w:pPr>
              <w:ind w:firstLine="709"/>
              <w:jc w:val="center"/>
              <w:rPr>
                <w:rFonts w:ascii="Times New Roman" w:eastAsiaTheme="minorHAnsi" w:hAnsi="Times New Roman" w:cs="Times New Roman"/>
                <w:sz w:val="24"/>
                <w:szCs w:val="24"/>
                <w:lang w:eastAsia="en-US"/>
              </w:rPr>
            </w:pPr>
            <w:r w:rsidRPr="007B6CA6">
              <w:rPr>
                <w:rFonts w:ascii="Times New Roman" w:eastAsiaTheme="minorHAnsi" w:hAnsi="Times New Roman" w:cs="Times New Roman"/>
                <w:sz w:val="24"/>
                <w:szCs w:val="24"/>
                <w:lang w:val="en-US" w:eastAsia="en-US"/>
              </w:rPr>
              <w:t>2</w:t>
            </w:r>
            <w:r w:rsidRPr="007B6CA6">
              <w:rPr>
                <w:rFonts w:ascii="Times New Roman" w:eastAsiaTheme="minorHAnsi" w:hAnsi="Times New Roman" w:cs="Times New Roman"/>
                <w:sz w:val="24"/>
                <w:szCs w:val="24"/>
                <w:lang w:eastAsia="en-US"/>
              </w:rPr>
              <w:t>вариант</w:t>
            </w:r>
          </w:p>
        </w:tc>
        <w:tc>
          <w:tcPr>
            <w:tcW w:w="8329" w:type="dxa"/>
            <w:vAlign w:val="center"/>
          </w:tcPr>
          <w:p w:rsidR="00E85293" w:rsidRPr="007B6CA6" w:rsidRDefault="00E85293" w:rsidP="007B6CA6">
            <w:pPr>
              <w:ind w:firstLine="709"/>
              <w:jc w:val="center"/>
              <w:rPr>
                <w:rFonts w:ascii="Times New Roman" w:eastAsiaTheme="minorHAnsi" w:hAnsi="Times New Roman" w:cs="Times New Roman"/>
                <w:sz w:val="24"/>
                <w:szCs w:val="24"/>
                <w:lang w:val="en-US" w:eastAsia="en-US"/>
              </w:rPr>
            </w:pPr>
            <w:r w:rsidRPr="007B6CA6">
              <w:rPr>
                <w:rFonts w:ascii="Times New Roman" w:eastAsiaTheme="minorHAnsi" w:hAnsi="Times New Roman" w:cs="Times New Roman"/>
                <w:sz w:val="24"/>
                <w:szCs w:val="24"/>
                <w:lang w:val="en-US" w:eastAsia="en-US"/>
              </w:rPr>
              <w:t xml:space="preserve">0,2; 5; </w:t>
            </w:r>
            <m:oMath>
              <m:rad>
                <m:radPr>
                  <m:degHide m:val="1"/>
                  <m:ctrlPr>
                    <w:rPr>
                      <w:rFonts w:ascii="Cambria Math" w:eastAsiaTheme="minorHAnsi" w:hAnsi="Cambria Math" w:cs="Times New Roman"/>
                      <w:i/>
                      <w:sz w:val="24"/>
                      <w:szCs w:val="24"/>
                      <w:lang w:eastAsia="en-US"/>
                    </w:rPr>
                  </m:ctrlPr>
                </m:radPr>
                <m:deg/>
                <m:e>
                  <m:r>
                    <w:rPr>
                      <w:rFonts w:ascii="Cambria Math" w:eastAsiaTheme="minorHAnsi" w:hAnsi="Cambria Math" w:cs="Times New Roman"/>
                      <w:sz w:val="24"/>
                      <w:szCs w:val="24"/>
                      <w:lang w:val="en-US" w:eastAsia="en-US"/>
                    </w:rPr>
                    <m:t>31</m:t>
                  </m:r>
                </m:e>
              </m:rad>
            </m:oMath>
            <w:r w:rsidRPr="007B6CA6">
              <w:rPr>
                <w:rFonts w:ascii="Times New Roman" w:eastAsiaTheme="minorHAnsi" w:hAnsi="Times New Roman" w:cs="Times New Roman"/>
                <w:sz w:val="24"/>
                <w:szCs w:val="24"/>
                <w:lang w:val="en-US" w:eastAsia="en-US"/>
              </w:rPr>
              <w:t xml:space="preserve">;  </w:t>
            </w:r>
            <m:oMath>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val="en-US" w:eastAsia="en-US"/>
                    </w:rPr>
                    <m:t>5</m:t>
                  </m:r>
                </m:num>
                <m:den>
                  <m:r>
                    <w:rPr>
                      <w:rFonts w:ascii="Cambria Math" w:eastAsiaTheme="minorHAnsi" w:hAnsi="Cambria Math" w:cs="Times New Roman"/>
                      <w:sz w:val="24"/>
                      <w:szCs w:val="24"/>
                      <w:lang w:val="en-US" w:eastAsia="en-US"/>
                    </w:rPr>
                    <m:t>7</m:t>
                  </m:r>
                </m:den>
              </m:f>
            </m:oMath>
            <w:r w:rsidRPr="007B6CA6">
              <w:rPr>
                <w:rFonts w:ascii="Times New Roman" w:eastAsiaTheme="minorHAnsi" w:hAnsi="Times New Roman" w:cs="Times New Roman"/>
                <w:sz w:val="24"/>
                <w:szCs w:val="24"/>
                <w:lang w:val="en-US" w:eastAsia="en-US"/>
              </w:rPr>
              <w:t xml:space="preserve">; -62; </w:t>
            </w:r>
            <m:oMath>
              <m:rad>
                <m:radPr>
                  <m:degHide m:val="1"/>
                  <m:ctrlPr>
                    <w:rPr>
                      <w:rFonts w:ascii="Cambria Math" w:eastAsiaTheme="minorHAnsi" w:hAnsi="Cambria Math" w:cs="Times New Roman"/>
                      <w:i/>
                      <w:sz w:val="24"/>
                      <w:szCs w:val="24"/>
                      <w:lang w:eastAsia="en-US"/>
                    </w:rPr>
                  </m:ctrlPr>
                </m:radPr>
                <m:deg/>
                <m:e>
                  <m:r>
                    <w:rPr>
                      <w:rFonts w:ascii="Cambria Math" w:eastAsiaTheme="minorHAnsi" w:hAnsi="Cambria Math" w:cs="Times New Roman"/>
                      <w:sz w:val="24"/>
                      <w:szCs w:val="24"/>
                      <w:lang w:val="en-US" w:eastAsia="en-US"/>
                    </w:rPr>
                    <m:t>0,3</m:t>
                  </m:r>
                </m:e>
              </m:rad>
            </m:oMath>
            <w:r w:rsidRPr="007B6CA6">
              <w:rPr>
                <w:rFonts w:ascii="Times New Roman" w:eastAsiaTheme="minorHAnsi" w:hAnsi="Times New Roman" w:cs="Times New Roman"/>
                <w:sz w:val="24"/>
                <w:szCs w:val="24"/>
                <w:lang w:val="en-US" w:eastAsia="en-US"/>
              </w:rPr>
              <w:t>; -1,3; 0; sin 60</w:t>
            </w:r>
            <w:r w:rsidRPr="007B6CA6">
              <w:rPr>
                <w:rFonts w:ascii="Times New Roman" w:eastAsiaTheme="minorHAnsi" w:hAnsi="Times New Roman" w:cs="Times New Roman"/>
                <w:sz w:val="24"/>
                <w:szCs w:val="24"/>
                <w:vertAlign w:val="superscript"/>
                <w:lang w:val="en-US" w:eastAsia="en-US"/>
              </w:rPr>
              <w:t>0</w:t>
            </w:r>
            <w:r w:rsidRPr="007B6CA6">
              <w:rPr>
                <w:rFonts w:ascii="Times New Roman" w:eastAsiaTheme="minorHAnsi" w:hAnsi="Times New Roman" w:cs="Times New Roman"/>
                <w:sz w:val="24"/>
                <w:szCs w:val="24"/>
                <w:lang w:val="en-US" w:eastAsia="en-US"/>
              </w:rPr>
              <w:t>; cos 45</w:t>
            </w:r>
            <w:r w:rsidRPr="007B6CA6">
              <w:rPr>
                <w:rFonts w:ascii="Times New Roman" w:eastAsiaTheme="minorHAnsi" w:hAnsi="Times New Roman" w:cs="Times New Roman"/>
                <w:sz w:val="24"/>
                <w:szCs w:val="24"/>
                <w:vertAlign w:val="superscript"/>
                <w:lang w:val="en-US" w:eastAsia="en-US"/>
              </w:rPr>
              <w:t>0</w:t>
            </w:r>
            <w:r w:rsidRPr="007B6CA6">
              <w:rPr>
                <w:rFonts w:ascii="Times New Roman" w:eastAsiaTheme="minorHAnsi" w:hAnsi="Times New Roman" w:cs="Times New Roman"/>
                <w:sz w:val="24"/>
                <w:szCs w:val="24"/>
                <w:lang w:val="en-US" w:eastAsia="en-US"/>
              </w:rPr>
              <w:t>.</w:t>
            </w:r>
          </w:p>
        </w:tc>
      </w:tr>
    </w:tbl>
    <w:p w:rsidR="00E85293" w:rsidRPr="007B6CA6" w:rsidRDefault="00E85293" w:rsidP="007B6CA6">
      <w:pPr>
        <w:widowControl w:val="0"/>
        <w:tabs>
          <w:tab w:val="left" w:pos="1058"/>
        </w:tabs>
        <w:spacing w:after="0" w:line="240" w:lineRule="auto"/>
        <w:ind w:firstLine="709"/>
        <w:jc w:val="center"/>
        <w:rPr>
          <w:rFonts w:ascii="Times New Roman" w:eastAsia="Times New Roman" w:hAnsi="Times New Roman" w:cs="Times New Roman"/>
          <w:bCs/>
          <w:sz w:val="24"/>
          <w:szCs w:val="24"/>
          <w:lang w:eastAsia="en-US"/>
        </w:rPr>
      </w:pPr>
    </w:p>
    <w:p w:rsidR="00E85293" w:rsidRPr="007B6CA6" w:rsidRDefault="00E85293"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Задание 2</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Выполнить действия: </w:t>
      </w:r>
      <m:oMath>
        <m:r>
          <w:rPr>
            <w:rFonts w:ascii="Cambria Math" w:eastAsia="Times New Roman" w:hAnsi="Cambria Math" w:cs="Times New Roman"/>
            <w:sz w:val="24"/>
            <w:szCs w:val="24"/>
          </w:rPr>
          <m:t xml:space="preserve">A+B; A-B; A∙B;  </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A</m:t>
            </m:r>
          </m:num>
          <m:den>
            <m:r>
              <w:rPr>
                <w:rFonts w:ascii="Cambria Math" w:eastAsia="Times New Roman" w:hAnsi="Cambria Math" w:cs="Times New Roman"/>
                <w:sz w:val="24"/>
                <w:szCs w:val="24"/>
              </w:rPr>
              <m:t>B</m:t>
            </m:r>
          </m:den>
        </m:f>
      </m:oMath>
      <w:r w:rsidRPr="007B6CA6">
        <w:rPr>
          <w:rFonts w:ascii="Times New Roman" w:eastAsia="Times New Roman" w:hAnsi="Times New Roman" w:cs="Times New Roman"/>
          <w:sz w:val="24"/>
          <w:szCs w:val="24"/>
        </w:rPr>
        <w:t>:</w:t>
      </w:r>
    </w:p>
    <w:tbl>
      <w:tblPr>
        <w:tblStyle w:val="a7"/>
        <w:tblW w:w="0" w:type="auto"/>
        <w:tblLook w:val="04A0" w:firstRow="1" w:lastRow="0" w:firstColumn="1" w:lastColumn="0" w:noHBand="0" w:noVBand="1"/>
      </w:tblPr>
      <w:tblGrid>
        <w:gridCol w:w="1145"/>
        <w:gridCol w:w="2977"/>
        <w:gridCol w:w="3118"/>
      </w:tblGrid>
      <w:tr w:rsidR="00E85293" w:rsidRPr="007B6CA6" w:rsidTr="00AC3FC3">
        <w:tc>
          <w:tcPr>
            <w:tcW w:w="817" w:type="dxa"/>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w:t>
            </w:r>
          </w:p>
        </w:tc>
        <w:tc>
          <w:tcPr>
            <w:tcW w:w="2977" w:type="dxa"/>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lang w:val="en-US"/>
              </w:rPr>
              <w:t>A</w:t>
            </w:r>
          </w:p>
        </w:tc>
        <w:tc>
          <w:tcPr>
            <w:tcW w:w="3118" w:type="dxa"/>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lang w:val="en-US"/>
              </w:rPr>
              <w:t>B</w:t>
            </w:r>
          </w:p>
        </w:tc>
      </w:tr>
      <w:tr w:rsidR="00E85293" w:rsidRPr="007B6CA6" w:rsidTr="00AC3FC3">
        <w:tc>
          <w:tcPr>
            <w:tcW w:w="817"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1вариант</w:t>
            </w:r>
          </w:p>
        </w:tc>
        <w:tc>
          <w:tcPr>
            <w:tcW w:w="2977" w:type="dxa"/>
            <w:vAlign w:val="center"/>
          </w:tcPr>
          <w:p w:rsidR="00E85293" w:rsidRPr="007B6CA6" w:rsidRDefault="00391223" w:rsidP="007B6CA6">
            <w:pPr>
              <w:ind w:firstLine="709"/>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2</m:t>
                    </m:r>
                  </m:den>
                </m:f>
              </m:oMath>
            </m:oMathPara>
          </w:p>
        </w:tc>
        <w:tc>
          <w:tcPr>
            <w:tcW w:w="3118"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12</m:t>
                    </m:r>
                  </m:den>
                </m:f>
              </m:oMath>
            </m:oMathPara>
          </w:p>
        </w:tc>
      </w:tr>
      <w:tr w:rsidR="00E85293" w:rsidRPr="007B6CA6" w:rsidTr="00AC3FC3">
        <w:tc>
          <w:tcPr>
            <w:tcW w:w="817"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2вариант</w:t>
            </w:r>
          </w:p>
        </w:tc>
        <w:tc>
          <w:tcPr>
            <w:tcW w:w="2977"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9</m:t>
                    </m:r>
                  </m:num>
                  <m:den>
                    <m:r>
                      <w:rPr>
                        <w:rFonts w:ascii="Cambria Math" w:eastAsia="Times New Roman" w:hAnsi="Cambria Math" w:cs="Times New Roman"/>
                        <w:sz w:val="24"/>
                        <w:szCs w:val="24"/>
                      </w:rPr>
                      <m:t>14</m:t>
                    </m:r>
                  </m:den>
                </m:f>
              </m:oMath>
            </m:oMathPara>
          </w:p>
        </w:tc>
        <w:tc>
          <w:tcPr>
            <w:tcW w:w="3118" w:type="dxa"/>
            <w:vAlign w:val="center"/>
          </w:tcPr>
          <w:p w:rsidR="00E85293" w:rsidRPr="007B6CA6" w:rsidRDefault="00391223" w:rsidP="007B6CA6">
            <w:pPr>
              <w:ind w:firstLine="709"/>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16</m:t>
                    </m:r>
                  </m:den>
                </m:f>
              </m:oMath>
            </m:oMathPara>
          </w:p>
        </w:tc>
      </w:tr>
    </w:tbl>
    <w:p w:rsidR="00E85293" w:rsidRPr="007B6CA6" w:rsidRDefault="00E85293" w:rsidP="007B6CA6">
      <w:pPr>
        <w:widowControl w:val="0"/>
        <w:tabs>
          <w:tab w:val="left" w:pos="1058"/>
        </w:tabs>
        <w:spacing w:after="0" w:line="240" w:lineRule="auto"/>
        <w:ind w:firstLine="709"/>
        <w:jc w:val="center"/>
        <w:rPr>
          <w:rFonts w:ascii="Times New Roman" w:eastAsia="Times New Roman" w:hAnsi="Times New Roman" w:cs="Times New Roman"/>
          <w:bCs/>
          <w:sz w:val="24"/>
          <w:szCs w:val="24"/>
          <w:lang w:eastAsia="en-US"/>
        </w:rPr>
      </w:pPr>
    </w:p>
    <w:p w:rsidR="00E85293" w:rsidRPr="007B6CA6" w:rsidRDefault="00E85293" w:rsidP="007B6CA6">
      <w:pPr>
        <w:spacing w:after="0"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Задание 3</w:t>
      </w:r>
    </w:p>
    <w:p w:rsidR="00E85293" w:rsidRPr="007B6CA6" w:rsidRDefault="00E85293"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Найдите неизвестный член  пропорции:  </w:t>
      </w:r>
    </w:p>
    <w:tbl>
      <w:tblPr>
        <w:tblStyle w:val="a7"/>
        <w:tblW w:w="0" w:type="auto"/>
        <w:tblLook w:val="04A0" w:firstRow="1" w:lastRow="0" w:firstColumn="1" w:lastColumn="0" w:noHBand="0" w:noVBand="1"/>
      </w:tblPr>
      <w:tblGrid>
        <w:gridCol w:w="1145"/>
        <w:gridCol w:w="3968"/>
      </w:tblGrid>
      <w:tr w:rsidR="00E85293" w:rsidRPr="007B6CA6" w:rsidTr="00AC3FC3">
        <w:tc>
          <w:tcPr>
            <w:tcW w:w="817"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1вариант </w:t>
            </w:r>
          </w:p>
        </w:tc>
        <w:tc>
          <w:tcPr>
            <w:tcW w:w="3968" w:type="dxa"/>
          </w:tcPr>
          <w:p w:rsidR="00E85293" w:rsidRPr="007B6CA6" w:rsidRDefault="00E85293" w:rsidP="007B6CA6">
            <w:pPr>
              <w:ind w:firstLine="709"/>
              <w:rPr>
                <w:rFonts w:ascii="Times New Roman" w:eastAsia="Times New Roman" w:hAnsi="Times New Roman" w:cs="Times New Roman"/>
                <w:i/>
                <w:sz w:val="24"/>
                <w:szCs w:val="24"/>
              </w:rPr>
            </w:pPr>
            <m:oMathPara>
              <m:oMath>
                <m:r>
                  <w:rPr>
                    <w:rFonts w:ascii="Cambria Math" w:eastAsia="Times New Roman" w:hAnsi="Cambria Math" w:cs="Times New Roman"/>
                    <w:sz w:val="24"/>
                    <w:szCs w:val="24"/>
                  </w:rPr>
                  <m:t>x:2,4=17,5:2</m:t>
                </m:r>
              </m:oMath>
            </m:oMathPara>
          </w:p>
        </w:tc>
      </w:tr>
      <w:tr w:rsidR="00E85293" w:rsidRPr="007B6CA6" w:rsidTr="00AC3FC3">
        <w:tc>
          <w:tcPr>
            <w:tcW w:w="817"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2вариант </w:t>
            </w:r>
          </w:p>
        </w:tc>
        <w:tc>
          <w:tcPr>
            <w:tcW w:w="3968" w:type="dxa"/>
          </w:tcPr>
          <w:p w:rsidR="00E85293" w:rsidRPr="007B6CA6" w:rsidRDefault="00E85293" w:rsidP="007B6CA6">
            <w:pPr>
              <w:ind w:firstLine="709"/>
              <w:rPr>
                <w:rFonts w:ascii="Times New Roman" w:eastAsia="Times New Roman" w:hAnsi="Times New Roman" w:cs="Times New Roman"/>
                <w:i/>
                <w:sz w:val="24"/>
                <w:szCs w:val="24"/>
              </w:rPr>
            </w:pPr>
            <m:oMathPara>
              <m:oMath>
                <m:r>
                  <w:rPr>
                    <w:rFonts w:ascii="Cambria Math" w:eastAsia="Times New Roman" w:hAnsi="Cambria Math" w:cs="Times New Roman"/>
                    <w:sz w:val="24"/>
                    <w:szCs w:val="24"/>
                  </w:rPr>
                  <m:t>4,5:0,6=</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:2,4</m:t>
                </m:r>
              </m:oMath>
            </m:oMathPara>
          </w:p>
        </w:tc>
      </w:tr>
    </w:tbl>
    <w:p w:rsidR="00E85293" w:rsidRPr="007B6CA6" w:rsidRDefault="00E85293" w:rsidP="007B6CA6">
      <w:pPr>
        <w:widowControl w:val="0"/>
        <w:tabs>
          <w:tab w:val="left" w:pos="1058"/>
        </w:tabs>
        <w:spacing w:after="0" w:line="240" w:lineRule="auto"/>
        <w:ind w:firstLine="709"/>
        <w:jc w:val="center"/>
        <w:rPr>
          <w:rFonts w:ascii="Times New Roman" w:eastAsia="Times New Roman" w:hAnsi="Times New Roman" w:cs="Times New Roman"/>
          <w:bCs/>
          <w:sz w:val="24"/>
          <w:szCs w:val="24"/>
          <w:lang w:eastAsia="en-US"/>
        </w:rPr>
      </w:pPr>
    </w:p>
    <w:p w:rsidR="00E85293" w:rsidRPr="007B6CA6" w:rsidRDefault="00E85293" w:rsidP="007B6CA6">
      <w:pPr>
        <w:spacing w:after="0" w:line="240" w:lineRule="auto"/>
        <w:ind w:firstLine="709"/>
        <w:rPr>
          <w:rFonts w:ascii="Times New Roman" w:eastAsia="Times New Roman" w:hAnsi="Times New Roman" w:cs="Times New Roman"/>
          <w:b/>
          <w:sz w:val="24"/>
          <w:szCs w:val="24"/>
          <w:lang w:val="en-US"/>
        </w:rPr>
      </w:pPr>
      <w:r w:rsidRPr="007B6CA6">
        <w:rPr>
          <w:rFonts w:ascii="Times New Roman" w:eastAsia="Times New Roman" w:hAnsi="Times New Roman" w:cs="Times New Roman"/>
          <w:b/>
          <w:sz w:val="24"/>
          <w:szCs w:val="24"/>
        </w:rPr>
        <w:t>Задание 4</w:t>
      </w:r>
    </w:p>
    <w:p w:rsidR="00E85293" w:rsidRPr="007B6CA6" w:rsidRDefault="00E85293" w:rsidP="007B6CA6">
      <w:pPr>
        <w:spacing w:after="0" w:line="240" w:lineRule="auto"/>
        <w:ind w:firstLine="709"/>
        <w:rPr>
          <w:rFonts w:ascii="Times New Roman" w:eastAsia="Times New Roman" w:hAnsi="Times New Roman" w:cs="Times New Roman"/>
          <w:b/>
          <w:sz w:val="24"/>
          <w:szCs w:val="24"/>
          <w:lang w:val="en-US"/>
        </w:rPr>
      </w:pPr>
      <w:r w:rsidRPr="007B6CA6">
        <w:rPr>
          <w:rFonts w:ascii="Times New Roman" w:eastAsia="Times New Roman" w:hAnsi="Times New Roman" w:cs="Times New Roman"/>
          <w:sz w:val="24"/>
          <w:szCs w:val="24"/>
        </w:rPr>
        <w:t>Найдите значение выражения:</w:t>
      </w:r>
    </w:p>
    <w:tbl>
      <w:tblPr>
        <w:tblStyle w:val="a7"/>
        <w:tblW w:w="0" w:type="auto"/>
        <w:tblLook w:val="04A0" w:firstRow="1" w:lastRow="0" w:firstColumn="1" w:lastColumn="0" w:noHBand="0" w:noVBand="1"/>
      </w:tblPr>
      <w:tblGrid>
        <w:gridCol w:w="817"/>
        <w:gridCol w:w="6521"/>
      </w:tblGrid>
      <w:tr w:rsidR="00E85293" w:rsidRPr="007B6CA6" w:rsidTr="00AC3FC3">
        <w:tc>
          <w:tcPr>
            <w:tcW w:w="817"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w:t>
            </w:r>
          </w:p>
        </w:tc>
        <w:tc>
          <w:tcPr>
            <w:tcW w:w="6521" w:type="dxa"/>
          </w:tcPr>
          <w:p w:rsidR="00E85293" w:rsidRPr="007B6CA6" w:rsidRDefault="00391223" w:rsidP="007B6CA6">
            <w:pPr>
              <w:ind w:firstLine="709"/>
              <w:contextualSpacing/>
              <w:rPr>
                <w:rFonts w:ascii="Times New Roman" w:eastAsiaTheme="minorHAnsi" w:hAnsi="Times New Roman" w:cs="Times New Roman"/>
                <w:sz w:val="24"/>
                <w:szCs w:val="24"/>
                <w:lang w:eastAsia="en-US"/>
              </w:rPr>
            </w:pPr>
            <m:oMathPara>
              <m:oMath>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2</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3</m:t>
                        </m:r>
                      </m:num>
                      <m:den>
                        <m:r>
                          <w:rPr>
                            <w:rFonts w:ascii="Cambria Math" w:eastAsiaTheme="minorHAnsi" w:hAnsi="Cambria Math" w:cs="Times New Roman"/>
                            <w:sz w:val="24"/>
                            <w:szCs w:val="24"/>
                            <w:lang w:eastAsia="en-US"/>
                          </w:rPr>
                          <m:t>4</m:t>
                        </m:r>
                      </m:den>
                    </m:f>
                    <m:r>
                      <w:rPr>
                        <w:rFonts w:ascii="Cambria Math" w:eastAsiaTheme="minorHAnsi" w:hAnsi="Cambria Math" w:cs="Times New Roman"/>
                        <w:sz w:val="24"/>
                        <w:szCs w:val="24"/>
                        <w:lang w:eastAsia="en-US"/>
                      </w:rPr>
                      <m:t>:1,1+3</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3</m:t>
                        </m:r>
                      </m:den>
                    </m:f>
                  </m:num>
                  <m:den>
                    <m:r>
                      <w:rPr>
                        <w:rFonts w:ascii="Cambria Math" w:eastAsiaTheme="minorHAnsi" w:hAnsi="Cambria Math" w:cs="Times New Roman"/>
                        <w:sz w:val="24"/>
                        <w:szCs w:val="24"/>
                        <w:lang w:eastAsia="en-US"/>
                      </w:rPr>
                      <m:t>2,5-0,4∙3</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3</m:t>
                        </m:r>
                      </m:den>
                    </m:f>
                  </m:den>
                </m:f>
                <m:r>
                  <w:rPr>
                    <w:rFonts w:ascii="Cambria Math" w:eastAsiaTheme="minorHAnsi" w:hAnsi="Cambria Math" w:cs="Times New Roman"/>
                    <w:sz w:val="24"/>
                    <w:szCs w:val="24"/>
                    <w:lang w:eastAsia="en-US"/>
                  </w:rPr>
                  <m:t>:</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5</m:t>
                    </m:r>
                  </m:num>
                  <m:den>
                    <m:r>
                      <w:rPr>
                        <w:rFonts w:ascii="Cambria Math" w:eastAsiaTheme="minorHAnsi" w:hAnsi="Cambria Math" w:cs="Times New Roman"/>
                        <w:sz w:val="24"/>
                        <w:szCs w:val="24"/>
                        <w:lang w:eastAsia="en-US"/>
                      </w:rPr>
                      <m:t>7</m:t>
                    </m:r>
                  </m:den>
                </m:f>
                <m:r>
                  <w:rPr>
                    <w:rFonts w:ascii="Cambria Math" w:eastAsiaTheme="minorHAnsi" w:hAnsi="Cambria Math" w:cs="Times New Roman"/>
                    <w:sz w:val="24"/>
                    <w:szCs w:val="24"/>
                    <w:lang w:eastAsia="en-US"/>
                  </w:rPr>
                  <m:t>-</m:t>
                </m:r>
                <m:f>
                  <m:fPr>
                    <m:ctrlPr>
                      <w:rPr>
                        <w:rFonts w:ascii="Cambria Math" w:eastAsiaTheme="minorHAnsi" w:hAnsi="Cambria Math" w:cs="Times New Roman"/>
                        <w:i/>
                        <w:sz w:val="24"/>
                        <w:szCs w:val="24"/>
                        <w:lang w:eastAsia="en-US"/>
                      </w:rPr>
                    </m:ctrlPr>
                  </m:fPr>
                  <m:num>
                    <m:d>
                      <m:dPr>
                        <m:ctrlPr>
                          <w:rPr>
                            <w:rFonts w:ascii="Cambria Math" w:eastAsiaTheme="minorHAnsi" w:hAnsi="Cambria Math" w:cs="Times New Roman"/>
                            <w:i/>
                            <w:sz w:val="24"/>
                            <w:szCs w:val="24"/>
                            <w:lang w:eastAsia="en-US"/>
                          </w:rPr>
                        </m:ctrlPr>
                      </m:dPr>
                      <m:e>
                        <m:r>
                          <w:rPr>
                            <w:rFonts w:ascii="Cambria Math" w:eastAsiaTheme="minorHAnsi" w:hAnsi="Cambria Math" w:cs="Times New Roman"/>
                            <w:sz w:val="24"/>
                            <w:szCs w:val="24"/>
                            <w:lang w:eastAsia="en-US"/>
                          </w:rPr>
                          <m:t>2</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6</m:t>
                            </m:r>
                          </m:den>
                        </m:f>
                        <m:r>
                          <w:rPr>
                            <w:rFonts w:ascii="Cambria Math" w:eastAsiaTheme="minorHAnsi" w:hAnsi="Cambria Math" w:cs="Times New Roman"/>
                            <w:sz w:val="24"/>
                            <w:szCs w:val="24"/>
                            <w:lang w:eastAsia="en-US"/>
                          </w:rPr>
                          <m:t>+4,5</m:t>
                        </m:r>
                      </m:e>
                    </m:d>
                    <m:r>
                      <w:rPr>
                        <w:rFonts w:ascii="Cambria Math" w:eastAsiaTheme="minorHAnsi" w:hAnsi="Cambria Math" w:cs="Times New Roman"/>
                        <w:sz w:val="24"/>
                        <w:szCs w:val="24"/>
                        <w:lang w:eastAsia="en-US"/>
                      </w:rPr>
                      <m:t>∙0,375</m:t>
                    </m:r>
                  </m:num>
                  <m:den>
                    <m:r>
                      <w:rPr>
                        <w:rFonts w:ascii="Cambria Math" w:eastAsiaTheme="minorHAnsi" w:hAnsi="Cambria Math" w:cs="Times New Roman"/>
                        <w:sz w:val="24"/>
                        <w:szCs w:val="24"/>
                        <w:lang w:eastAsia="en-US"/>
                      </w:rPr>
                      <m:t>2,75-1</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2</m:t>
                        </m:r>
                      </m:den>
                    </m:f>
                  </m:den>
                </m:f>
              </m:oMath>
            </m:oMathPara>
          </w:p>
        </w:tc>
      </w:tr>
      <w:tr w:rsidR="00E85293" w:rsidRPr="007B6CA6" w:rsidTr="00AC3FC3">
        <w:tc>
          <w:tcPr>
            <w:tcW w:w="817" w:type="dxa"/>
            <w:vAlign w:val="center"/>
          </w:tcPr>
          <w:p w:rsidR="00E85293" w:rsidRPr="007B6CA6" w:rsidRDefault="00E85293" w:rsidP="007B6CA6">
            <w:pPr>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w:t>
            </w:r>
          </w:p>
        </w:tc>
        <w:tc>
          <w:tcPr>
            <w:tcW w:w="6521" w:type="dxa"/>
          </w:tcPr>
          <w:p w:rsidR="00E85293" w:rsidRPr="007B6CA6" w:rsidRDefault="00391223" w:rsidP="007B6CA6">
            <w:pPr>
              <w:ind w:firstLine="709"/>
              <w:rPr>
                <w:rFonts w:ascii="Times New Roman" w:eastAsia="Times New Roman" w:hAnsi="Times New Roman" w:cs="Times New Roman"/>
                <w:b/>
                <w:sz w:val="24"/>
                <w:szCs w:val="24"/>
                <w:lang w:val="en-US"/>
              </w:rPr>
            </w:pPr>
            <m:oMathPara>
              <m:oMath>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0,5+</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6</m:t>
                        </m:r>
                      </m:den>
                    </m:f>
                    <m:r>
                      <w:rPr>
                        <w:rFonts w:ascii="Cambria Math" w:eastAsia="Times New Roman" w:hAnsi="Cambria Math" w:cs="Times New Roman"/>
                        <w:sz w:val="24"/>
                        <w:szCs w:val="24"/>
                        <w:lang w:val="en-US"/>
                      </w:rPr>
                      <m:t>+0,125</m:t>
                    </m:r>
                  </m:num>
                  <m:den>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3</m:t>
                        </m:r>
                      </m:den>
                    </m:f>
                    <m:r>
                      <w:rPr>
                        <w:rFonts w:ascii="Cambria Math" w:eastAsia="Times New Roman" w:hAnsi="Cambria Math" w:cs="Times New Roman"/>
                        <w:sz w:val="24"/>
                        <w:szCs w:val="24"/>
                        <w:lang w:val="en-US"/>
                      </w:rPr>
                      <m:t>+0,4+</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14</m:t>
                        </m:r>
                      </m:num>
                      <m:den>
                        <m:r>
                          <w:rPr>
                            <w:rFonts w:ascii="Cambria Math" w:eastAsia="Times New Roman" w:hAnsi="Cambria Math" w:cs="Times New Roman"/>
                            <w:sz w:val="24"/>
                            <w:szCs w:val="24"/>
                            <w:lang w:val="en-US"/>
                          </w:rPr>
                          <m:t>15</m:t>
                        </m:r>
                      </m:den>
                    </m:f>
                  </m:den>
                </m:f>
                <m:r>
                  <m:rPr>
                    <m:sty m:val="bi"/>
                  </m:rP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3,75-0,625</m:t>
                        </m:r>
                      </m:e>
                    </m:d>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48</m:t>
                        </m:r>
                      </m:num>
                      <m:den>
                        <m:r>
                          <w:rPr>
                            <w:rFonts w:ascii="Cambria Math" w:eastAsia="Times New Roman" w:hAnsi="Cambria Math" w:cs="Times New Roman"/>
                            <w:sz w:val="24"/>
                            <w:szCs w:val="24"/>
                            <w:lang w:val="en-US"/>
                          </w:rPr>
                          <m:t>125</m:t>
                        </m:r>
                      </m:den>
                    </m:f>
                  </m:num>
                  <m:den>
                    <m:r>
                      <w:rPr>
                        <w:rFonts w:ascii="Cambria Math" w:eastAsia="Times New Roman" w:hAnsi="Cambria Math" w:cs="Times New Roman"/>
                        <w:sz w:val="24"/>
                        <w:szCs w:val="24"/>
                        <w:lang w:val="en-US"/>
                      </w:rPr>
                      <m:t>12,8∙0,25</m:t>
                    </m:r>
                  </m:den>
                </m:f>
              </m:oMath>
            </m:oMathPara>
          </w:p>
        </w:tc>
      </w:tr>
    </w:tbl>
    <w:p w:rsidR="0049250E" w:rsidRPr="007B6CA6" w:rsidRDefault="0049250E" w:rsidP="007B6CA6">
      <w:pPr>
        <w:spacing w:line="240" w:lineRule="auto"/>
        <w:ind w:firstLine="709"/>
        <w:rPr>
          <w:rFonts w:ascii="Times New Roman" w:hAnsi="Times New Roman" w:cs="Times New Roman"/>
          <w:sz w:val="24"/>
          <w:szCs w:val="24"/>
        </w:rPr>
      </w:pP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Экологические задачи в математике.</w:t>
      </w:r>
    </w:p>
    <w:p w:rsidR="00AC3FC3" w:rsidRPr="007B6CA6" w:rsidRDefault="00AC3FC3" w:rsidP="0085464E">
      <w:pPr>
        <w:numPr>
          <w:ilvl w:val="0"/>
          <w:numId w:val="6"/>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В среднем человек потребляет в сутки 0,8 кг.кислорода. При физической нагрузке потребление кислорода может вырасти до 1,3 кг. Среднее же дерево выделяет за сутки 0,2 кг.живительного газа. Скольким деревьям необходимо «работать», для того чтобы человеку дышалось легко.</w:t>
      </w:r>
    </w:p>
    <w:p w:rsidR="00AC3FC3" w:rsidRPr="007B6CA6" w:rsidRDefault="00AC3FC3" w:rsidP="0085464E">
      <w:pPr>
        <w:numPr>
          <w:ilvl w:val="0"/>
          <w:numId w:val="6"/>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В разных странах на разовые салфетки, бумажные полотенца ежегодно расходуется 15 млн. т. бумаги. Из одного взрослого дерева производится 60 кг бумаги. Сколько уничтожается деревьев для изготовления салфеток?</w:t>
      </w:r>
    </w:p>
    <w:p w:rsidR="00AC3FC3" w:rsidRPr="007B6CA6" w:rsidRDefault="00AC3FC3" w:rsidP="0085464E">
      <w:pPr>
        <w:numPr>
          <w:ilvl w:val="0"/>
          <w:numId w:val="6"/>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lastRenderedPageBreak/>
        <w:t>В школе за день расходуется около 1200 граммов бумаги. Сколько бумаги выбрасывается учениками школы за один год, если в школе 300 уч-ся и в учебном году 170 дней? Сколько деревьев мы можем сохранить, если одна тонна макулатуры спасает 12-14 взрослых деревьев? Сколько граммов бумаги приходится на одного ученика?  1200 /300= 4 (г). Сколько бумаги выбрасывает в год наша школа 1200 /170= 204000(г)= 204(кг) Если бы мы сдали эту бумагу в макулатуру , то спасли ы от вырубки 3 взрослых дерева. Вывод: Леса – лёгкие нашей планеты, а что бы их спасти, надо быть на своей земле разумным хозяином.</w:t>
      </w:r>
    </w:p>
    <w:p w:rsidR="00AC3FC3" w:rsidRPr="007B6CA6" w:rsidRDefault="00AC3FC3" w:rsidP="0085464E">
      <w:pPr>
        <w:numPr>
          <w:ilvl w:val="0"/>
          <w:numId w:val="6"/>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Известно, что в среднем на одного человека в сутки приходится 2,5 кг.мусора. Сколько мусора выбрасывается ученицами нашей школы, если в школе 257 учениц? Сколько машин грузоподъемностью в 3,5 тонны потребуется для вывоза этого мусора?</w:t>
      </w:r>
    </w:p>
    <w:p w:rsidR="00AC3FC3" w:rsidRPr="007B6CA6" w:rsidRDefault="00AC3FC3" w:rsidP="007B6CA6">
      <w:pPr>
        <w:spacing w:after="0" w:line="240" w:lineRule="auto"/>
        <w:ind w:firstLine="709"/>
        <w:rPr>
          <w:rFonts w:ascii="Times New Roman" w:hAnsi="Times New Roman" w:cs="Times New Roman"/>
          <w:sz w:val="24"/>
          <w:szCs w:val="24"/>
        </w:rPr>
      </w:pPr>
    </w:p>
    <w:p w:rsidR="00AC3FC3" w:rsidRPr="007B6CA6" w:rsidRDefault="00AC3FC3" w:rsidP="0085464E">
      <w:pPr>
        <w:numPr>
          <w:ilvl w:val="0"/>
          <w:numId w:val="7"/>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На территории РБ три заповедника. Площадь Байкальско-Ленского заповедника 238,1 тыс. га, что на 72,4 тыс. га больше Байкальского  и на 36,5 тыс. га меньше Баргузинского. Вычислите площадь Байкальского и Баргузинского заповедников?</w:t>
      </w:r>
    </w:p>
    <w:p w:rsidR="00AC3FC3" w:rsidRPr="007B6CA6" w:rsidRDefault="00AC3FC3" w:rsidP="0085464E">
      <w:pPr>
        <w:numPr>
          <w:ilvl w:val="0"/>
          <w:numId w:val="7"/>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Согласно нашим расчетам одна ученица 5 класса в процессе учебы тратит за полгода 11 кг.бумаги, а весь класс 198 кг. Для изготовления 1 тонны бумаги нужно 5,6 куб.м. древесины. Если учесть, что средний объем одного дерева – 0,33 куб. м., то для производства 1 т. бумаги потребуется 17 деревьев. Вывод: Учащиеся 5 кл. за один учебный год тратят по приблизительным подсчетам 387 кг.бумаги, для изготовления которой необходимо 2 куб.м. древесины или 7 деревьев. Сколько нужно сдать макулатуры, что бы сохранить эти деревья? Если 120 кг.макулатуры сохраняют от вырубки 2 дерева.</w:t>
      </w:r>
    </w:p>
    <w:p w:rsidR="00AC3FC3" w:rsidRPr="007B6CA6" w:rsidRDefault="00AC3FC3" w:rsidP="0085464E">
      <w:pPr>
        <w:numPr>
          <w:ilvl w:val="0"/>
          <w:numId w:val="7"/>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Завод по производству картона и бумаги выбрасывает отходы в Байкал. За одну минуту в Байкал поступает 100 л. загрязненной воды. Сколько загрязненной воды поступает в Байкал за час? За Сутки?</w:t>
      </w:r>
    </w:p>
    <w:p w:rsidR="00AC3FC3" w:rsidRPr="007B6CA6" w:rsidRDefault="00AC3FC3" w:rsidP="0085464E">
      <w:pPr>
        <w:numPr>
          <w:ilvl w:val="0"/>
          <w:numId w:val="7"/>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Пожар : В лесу стеклянная бутылка вызвала пожар. Сколько погибнет деревьев от пожара через 2 часа, если за 10 минут сгорает до 9 деревьев?                                        2 ч.=120 мин.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120/ 10= 12</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12*9= 108 (д)</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Ответ: за 2 часа 108 деревьев.</w:t>
      </w: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85464E">
      <w:pPr>
        <w:numPr>
          <w:ilvl w:val="0"/>
          <w:numId w:val="8"/>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Брошенная кожура от банана разлагается около 2-х лет. Брошенный окурок на  3 года больше. Пластиковый пакет на 8 лет дольше, чем окурок. Сколько лет потребуется, что бы разложился пакет?</w:t>
      </w:r>
    </w:p>
    <w:p w:rsidR="00AC3FC3" w:rsidRPr="007B6CA6" w:rsidRDefault="00AC3FC3" w:rsidP="0085464E">
      <w:pPr>
        <w:numPr>
          <w:ilvl w:val="0"/>
          <w:numId w:val="8"/>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На новогодние праздники были вырублены елки с площади 20 га. Какой объем кислорода могли бы выделить эти деревья в течении года? В среднем 1 га хвойного леса выделяет 10 кг.кислорода в сутки?</w:t>
      </w:r>
    </w:p>
    <w:p w:rsidR="00AC3FC3" w:rsidRPr="007B6CA6" w:rsidRDefault="00AC3FC3" w:rsidP="0085464E">
      <w:pPr>
        <w:numPr>
          <w:ilvl w:val="0"/>
          <w:numId w:val="8"/>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Ребята собрали для аптеки 50 кг.лекарственных трав: тысячелистник, ромашку, пижму и полынь. Тысячелистник составляет 1/5 всего сбора , ромашка- 25%, пижма- 15 % сбора, остальная часть полынь. Сколько полыни собрали ребята?</w:t>
      </w:r>
    </w:p>
    <w:p w:rsidR="00AC3FC3" w:rsidRPr="007B6CA6" w:rsidRDefault="00AC3FC3" w:rsidP="007B6CA6">
      <w:pPr>
        <w:spacing w:line="240" w:lineRule="auto"/>
        <w:ind w:firstLine="709"/>
        <w:rPr>
          <w:rFonts w:ascii="Times New Roman" w:hAnsi="Times New Roman" w:cs="Times New Roman"/>
          <w:sz w:val="24"/>
          <w:szCs w:val="24"/>
        </w:rPr>
      </w:pPr>
    </w:p>
    <w:p w:rsidR="0049250E" w:rsidRPr="007B6CA6" w:rsidRDefault="0049250E" w:rsidP="007B6CA6">
      <w:pPr>
        <w:spacing w:line="240" w:lineRule="auto"/>
        <w:ind w:firstLine="709"/>
        <w:rPr>
          <w:rFonts w:ascii="Times New Roman" w:hAnsi="Times New Roman" w:cs="Times New Roman"/>
          <w:sz w:val="24"/>
          <w:szCs w:val="24"/>
        </w:rPr>
      </w:pPr>
    </w:p>
    <w:p w:rsidR="0049250E" w:rsidRPr="007B6CA6" w:rsidRDefault="0049250E" w:rsidP="007B6CA6">
      <w:pPr>
        <w:spacing w:line="240" w:lineRule="auto"/>
        <w:ind w:firstLine="709"/>
        <w:rPr>
          <w:rFonts w:ascii="Times New Roman" w:hAnsi="Times New Roman" w:cs="Times New Roman"/>
          <w:sz w:val="24"/>
          <w:szCs w:val="24"/>
        </w:rPr>
      </w:pPr>
    </w:p>
    <w:p w:rsidR="00AC3FC3" w:rsidRPr="007B6CA6" w:rsidRDefault="00AC3FC3" w:rsidP="002F7A85">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lastRenderedPageBreak/>
        <w:t>Практическая работа №7</w:t>
      </w:r>
    </w:p>
    <w:p w:rsidR="00AC3FC3" w:rsidRPr="007B6CA6" w:rsidRDefault="00AC3FC3" w:rsidP="002F7A85">
      <w:pPr>
        <w:spacing w:line="240" w:lineRule="auto"/>
        <w:ind w:firstLine="709"/>
        <w:jc w:val="center"/>
        <w:rPr>
          <w:rFonts w:ascii="Times New Roman" w:hAnsi="Times New Roman" w:cs="Times New Roman"/>
          <w:b/>
          <w:bCs/>
          <w:sz w:val="24"/>
          <w:szCs w:val="24"/>
        </w:rPr>
      </w:pPr>
      <w:r w:rsidRPr="007B6CA6">
        <w:rPr>
          <w:rFonts w:ascii="Times New Roman" w:hAnsi="Times New Roman" w:cs="Times New Roman"/>
          <w:b/>
          <w:sz w:val="24"/>
          <w:szCs w:val="24"/>
        </w:rPr>
        <w:t xml:space="preserve">Тема: </w:t>
      </w:r>
      <w:r w:rsidRPr="007B6CA6">
        <w:rPr>
          <w:rFonts w:ascii="Times New Roman" w:hAnsi="Times New Roman" w:cs="Times New Roman"/>
          <w:sz w:val="24"/>
          <w:szCs w:val="24"/>
        </w:rPr>
        <w:t xml:space="preserve"> Арифметические операции с действительными числами, в том числе  определение запаса древостоя при таксации</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Формировать умения и навыки выполнения действий над числами</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Использовать различные правила с действительными числами при решении задач.</w:t>
      </w:r>
    </w:p>
    <w:p w:rsidR="00AC3FC3" w:rsidRPr="007B6CA6" w:rsidRDefault="00AC3FC3" w:rsidP="007B6CA6">
      <w:pPr>
        <w:spacing w:line="240" w:lineRule="auto"/>
        <w:ind w:firstLine="709"/>
        <w:rPr>
          <w:rFonts w:ascii="Times New Roman" w:hAnsi="Times New Roman" w:cs="Times New Roman"/>
          <w:b/>
          <w:bCs/>
          <w:sz w:val="24"/>
          <w:szCs w:val="24"/>
        </w:rPr>
      </w:pPr>
    </w:p>
    <w:p w:rsidR="00AC3FC3" w:rsidRPr="007B6CA6" w:rsidRDefault="00AC3FC3" w:rsidP="007B6CA6">
      <w:pPr>
        <w:spacing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Краткие теоретические сведения:</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Обозначение:</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N=</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1,2,3,…</m:t>
            </m:r>
          </m:e>
        </m:d>
      </m:oMath>
      <w:r w:rsidRPr="007B6CA6">
        <w:rPr>
          <w:rFonts w:ascii="Times New Roman" w:hAnsi="Times New Roman" w:cs="Times New Roman"/>
          <w:sz w:val="24"/>
          <w:szCs w:val="24"/>
        </w:rPr>
        <w:t xml:space="preserve"> - множество натуральных чисел</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Z=</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..-2,-1,0,1,2,3…</m:t>
            </m:r>
          </m:e>
        </m:d>
      </m:oMath>
      <w:r w:rsidRPr="007B6CA6">
        <w:rPr>
          <w:rFonts w:ascii="Times New Roman" w:hAnsi="Times New Roman" w:cs="Times New Roman"/>
          <w:sz w:val="24"/>
          <w:szCs w:val="24"/>
        </w:rPr>
        <w:t xml:space="preserve"> - множество целых чисел</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lang w:val="en-US"/>
        </w:rPr>
        <w:t>Q</w:t>
      </w:r>
      <w:r w:rsidRPr="007B6CA6">
        <w:rPr>
          <w:rFonts w:ascii="Times New Roman" w:hAnsi="Times New Roman" w:cs="Times New Roman"/>
          <w:sz w:val="24"/>
          <w:szCs w:val="24"/>
        </w:rPr>
        <w:t>=</w:t>
      </w:r>
      <m:oMath>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m</m:t>
                </m:r>
              </m:num>
              <m:den>
                <m:r>
                  <w:rPr>
                    <w:rFonts w:ascii="Cambria Math" w:hAnsi="Cambria Math" w:cs="Times New Roman"/>
                    <w:sz w:val="24"/>
                    <w:szCs w:val="24"/>
                    <w:lang w:val="en-US"/>
                  </w:rPr>
                  <m:t>n</m:t>
                </m:r>
              </m:den>
            </m:f>
          </m:e>
        </m:d>
        <m:r>
          <w:rPr>
            <w:rFonts w:ascii="Cambria Math" w:hAnsi="Cambria Math" w:cs="Times New Roman"/>
            <w:sz w:val="24"/>
            <w:szCs w:val="24"/>
          </w:rPr>
          <m:t xml:space="preserve">,где </m:t>
        </m:r>
        <m:r>
          <w:rPr>
            <w:rFonts w:ascii="Cambria Math" w:hAnsi="Cambria Math" w:cs="Times New Roman"/>
            <w:sz w:val="24"/>
            <w:szCs w:val="24"/>
            <w:lang w:val="en-US"/>
          </w:rPr>
          <m:t>m</m:t>
        </m:r>
        <m:r>
          <w:rPr>
            <w:rFonts w:ascii="Cambria Math" w:hAnsi="Cambria Math" w:cs="Times New Roman"/>
            <w:sz w:val="24"/>
            <w:szCs w:val="24"/>
          </w:rPr>
          <m:t>∈</m:t>
        </m:r>
        <m:r>
          <w:rPr>
            <w:rFonts w:ascii="Cambria Math" w:hAnsi="Cambria Math" w:cs="Times New Roman"/>
            <w:sz w:val="24"/>
            <w:szCs w:val="24"/>
            <w:lang w:val="en-US"/>
          </w:rPr>
          <m:t>Z</m:t>
        </m:r>
        <m:r>
          <w:rPr>
            <w:rFonts w:ascii="Cambria Math" w:hAnsi="Cambria Math" w:cs="Times New Roman"/>
            <w:sz w:val="24"/>
            <w:szCs w:val="24"/>
          </w:rPr>
          <m:t>;</m:t>
        </m:r>
        <m:r>
          <w:rPr>
            <w:rFonts w:ascii="Cambria Math" w:hAnsi="Cambria Math" w:cs="Times New Roman"/>
            <w:sz w:val="24"/>
            <w:szCs w:val="24"/>
            <w:lang w:val="en-US"/>
          </w:rPr>
          <m:t>n</m:t>
        </m:r>
        <m:r>
          <w:rPr>
            <w:rFonts w:ascii="Cambria Math" w:hAnsi="Cambria Math" w:cs="Times New Roman"/>
            <w:sz w:val="24"/>
            <w:szCs w:val="24"/>
          </w:rPr>
          <m:t>∈</m:t>
        </m:r>
        <m:r>
          <w:rPr>
            <w:rFonts w:ascii="Cambria Math" w:hAnsi="Cambria Math" w:cs="Times New Roman"/>
            <w:sz w:val="24"/>
            <w:szCs w:val="24"/>
            <w:lang w:val="en-US"/>
          </w:rPr>
          <m:t>N</m:t>
        </m:r>
      </m:oMath>
      <w:r w:rsidRPr="007B6CA6">
        <w:rPr>
          <w:rFonts w:ascii="Times New Roman" w:hAnsi="Times New Roman" w:cs="Times New Roman"/>
          <w:sz w:val="24"/>
          <w:szCs w:val="24"/>
        </w:rPr>
        <w:t xml:space="preserve"> - множество рациональных чисел.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lang w:val="en-US"/>
        </w:rPr>
        <w:t>R</w:t>
      </w:r>
      <w:r w:rsidRPr="007B6CA6">
        <w:rPr>
          <w:rFonts w:ascii="Times New Roman" w:hAnsi="Times New Roman" w:cs="Times New Roman"/>
          <w:sz w:val="24"/>
          <w:szCs w:val="24"/>
        </w:rPr>
        <w:t>-множество действительных чисел (рациональных и иррациональных)</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ϵ  -  знак принадлежности.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Например: </w:t>
      </w:r>
      <m:oMath>
        <m:r>
          <w:rPr>
            <w:rFonts w:ascii="Cambria Math" w:hAnsi="Cambria Math" w:cs="Times New Roman"/>
            <w:sz w:val="24"/>
            <w:szCs w:val="24"/>
          </w:rPr>
          <m:t xml:space="preserve">7 ϵ </m:t>
        </m:r>
        <m:r>
          <w:rPr>
            <w:rFonts w:ascii="Cambria Math" w:hAnsi="Cambria Math" w:cs="Times New Roman"/>
            <w:sz w:val="24"/>
            <w:szCs w:val="24"/>
            <w:lang w:val="en-US"/>
          </w:rPr>
          <m:t>N</m:t>
        </m:r>
      </m:oMath>
      <w:r w:rsidRPr="007B6CA6">
        <w:rPr>
          <w:rFonts w:ascii="Times New Roman" w:hAnsi="Times New Roman" w:cs="Times New Roman"/>
          <w:sz w:val="24"/>
          <w:szCs w:val="24"/>
        </w:rPr>
        <w:t xml:space="preserve">, </w:t>
      </w:r>
      <m:oMath>
        <m:r>
          <w:rPr>
            <w:rFonts w:ascii="Cambria Math" w:hAnsi="Cambria Math" w:cs="Times New Roman"/>
            <w:sz w:val="24"/>
            <w:szCs w:val="24"/>
          </w:rPr>
          <m:t xml:space="preserve">-8 </m:t>
        </m:r>
        <m:r>
          <w:rPr>
            <w:rFonts w:ascii="Cambria Math" w:hAnsi="Cambria Math" w:cs="Times New Roman"/>
            <w:sz w:val="24"/>
            <w:szCs w:val="24"/>
            <w:lang w:val="en-US"/>
          </w:rPr>
          <m:t>ϵN</m:t>
        </m:r>
      </m:oMath>
      <w:r w:rsidRPr="007B6CA6">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7</m:t>
            </m:r>
          </m:num>
          <m:den>
            <m:r>
              <w:rPr>
                <w:rFonts w:ascii="Cambria Math" w:hAnsi="Cambria Math" w:cs="Times New Roman"/>
                <w:sz w:val="24"/>
                <w:szCs w:val="24"/>
              </w:rPr>
              <m:t>8</m:t>
            </m:r>
          </m:den>
        </m:f>
        <m:r>
          <w:rPr>
            <w:rFonts w:ascii="Cambria Math" w:hAnsi="Cambria Math" w:cs="Times New Roman"/>
            <w:sz w:val="24"/>
            <w:szCs w:val="24"/>
          </w:rPr>
          <m:t xml:space="preserve"> ϵ Q</m:t>
        </m:r>
      </m:oMath>
      <w:r w:rsidRPr="007B6CA6">
        <w:rPr>
          <w:rFonts w:ascii="Times New Roman" w:hAnsi="Times New Roman" w:cs="Times New Roman"/>
          <w:sz w:val="24"/>
          <w:szCs w:val="24"/>
        </w:rPr>
        <w:t>.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i/>
          <w:sz w:val="24"/>
          <w:szCs w:val="24"/>
        </w:rPr>
        <w:t>Рациональное число</w:t>
      </w:r>
      <w:r w:rsidRPr="007B6CA6">
        <w:rPr>
          <w:rFonts w:ascii="Times New Roman" w:hAnsi="Times New Roman" w:cs="Times New Roman"/>
          <w:sz w:val="24"/>
          <w:szCs w:val="24"/>
        </w:rPr>
        <w:t xml:space="preserve"> (ratio - «отношение», частное).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Всякое рациональное число можно представить в виде десятичной дроби:  2/5 = 0,4;            23/20 = 1,15;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-1/40= - 0,025;             8/37 = 0,216216216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w:t>
      </w: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lastRenderedPageBreak/>
        <w:drawing>
          <wp:inline distT="0" distB="0" distL="0" distR="0" wp14:anchorId="74B91ECF" wp14:editId="7CDFD4B2">
            <wp:extent cx="5934075" cy="27432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12361" t="43846" r="32830" b="24478"/>
                    <a:stretch/>
                  </pic:blipFill>
                  <pic:spPr bwMode="auto">
                    <a:xfrm>
                      <a:off x="0" y="0"/>
                      <a:ext cx="5937178" cy="2744634"/>
                    </a:xfrm>
                    <a:prstGeom prst="rect">
                      <a:avLst/>
                    </a:prstGeom>
                    <a:ln>
                      <a:noFill/>
                    </a:ln>
                    <a:extLst>
                      <a:ext uri="{53640926-AAD7-44D8-BBD7-CCE9431645EC}">
                        <a14:shadowObscured xmlns:a14="http://schemas.microsoft.com/office/drawing/2010/main"/>
                      </a:ext>
                    </a:extLst>
                  </pic:spPr>
                </pic:pic>
              </a:graphicData>
            </a:graphic>
          </wp:inline>
        </w:drawing>
      </w: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3) Основное свойство пропорции </w:t>
      </w:r>
      <m:oMath>
        <m:f>
          <m:fPr>
            <m:ctrlPr>
              <w:rPr>
                <w:rFonts w:ascii="Cambria Math" w:hAnsi="Cambria Math" w:cs="Times New Roman"/>
                <w:i/>
                <w:sz w:val="24"/>
                <w:szCs w:val="24"/>
              </w:rPr>
            </m:ctrlPr>
          </m:fPr>
          <m:num>
            <m:r>
              <w:rPr>
                <w:rFonts w:ascii="Cambria Math" w:hAnsi="Cambria Math" w:cs="Times New Roman"/>
                <w:sz w:val="24"/>
                <w:szCs w:val="24"/>
                <w:lang w:val="en-US"/>
              </w:rPr>
              <m:t>a</m:t>
            </m:r>
          </m:num>
          <m:den>
            <m:r>
              <w:rPr>
                <w:rFonts w:ascii="Cambria Math" w:hAnsi="Cambria Math" w:cs="Times New Roman"/>
                <w:sz w:val="24"/>
                <w:szCs w:val="24"/>
              </w:rPr>
              <m:t>b</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m:t>
            </m:r>
          </m:num>
          <m:den>
            <m:r>
              <w:rPr>
                <w:rFonts w:ascii="Cambria Math" w:hAnsi="Cambria Math" w:cs="Times New Roman"/>
                <w:sz w:val="24"/>
                <w:szCs w:val="24"/>
              </w:rPr>
              <m:t>d</m:t>
            </m:r>
          </m:den>
        </m:f>
      </m:oMath>
      <w:r w:rsidRPr="007B6CA6">
        <w:rPr>
          <w:rFonts w:ascii="Times New Roman" w:hAnsi="Times New Roman" w:cs="Times New Roman"/>
          <w:sz w:val="24"/>
          <w:szCs w:val="24"/>
        </w:rPr>
        <w:t xml:space="preserve"> ,</w:t>
      </w:r>
    </w:p>
    <w:p w:rsidR="00AC3FC3" w:rsidRPr="007B6CA6" w:rsidRDefault="00AC3FC3" w:rsidP="007B6CA6">
      <w:pPr>
        <w:spacing w:line="240" w:lineRule="auto"/>
        <w:ind w:firstLine="709"/>
        <w:rPr>
          <w:rFonts w:ascii="Times New Roman" w:hAnsi="Times New Roman" w:cs="Times New Roman"/>
          <w:sz w:val="24"/>
          <w:szCs w:val="24"/>
        </w:rPr>
      </w:pPr>
      <m:oMath>
        <m:r>
          <w:rPr>
            <w:rFonts w:ascii="Cambria Math" w:hAnsi="Cambria Math" w:cs="Times New Roman"/>
            <w:sz w:val="24"/>
            <w:szCs w:val="24"/>
          </w:rPr>
          <m:t>a∙d=b∙c</m:t>
        </m:r>
      </m:oMath>
      <w:r w:rsidRPr="007B6CA6">
        <w:rPr>
          <w:rFonts w:ascii="Times New Roman" w:hAnsi="Times New Roman" w:cs="Times New Roman"/>
          <w:sz w:val="24"/>
          <w:szCs w:val="24"/>
        </w:rPr>
        <w:t xml:space="preserve"> или</w:t>
      </w:r>
      <m:oMath>
        <m:r>
          <w:rPr>
            <w:rFonts w:ascii="Cambria Math" w:hAnsi="Cambria Math" w:cs="Times New Roman"/>
            <w:sz w:val="24"/>
            <w:szCs w:val="24"/>
          </w:rPr>
          <m:t>a:</m:t>
        </m:r>
        <m:r>
          <w:rPr>
            <w:rFonts w:ascii="Cambria Math" w:hAnsi="Cambria Math" w:cs="Times New Roman"/>
            <w:sz w:val="24"/>
            <w:szCs w:val="24"/>
            <w:lang w:val="en-US"/>
          </w:rPr>
          <m:t>b</m:t>
        </m:r>
        <m:r>
          <w:rPr>
            <w:rFonts w:ascii="Cambria Math" w:hAnsi="Cambria Math" w:cs="Times New Roman"/>
            <w:sz w:val="24"/>
            <w:szCs w:val="24"/>
          </w:rPr>
          <m:t>=</m:t>
        </m:r>
        <m:r>
          <w:rPr>
            <w:rFonts w:ascii="Cambria Math" w:hAnsi="Cambria Math" w:cs="Times New Roman"/>
            <w:sz w:val="24"/>
            <w:szCs w:val="24"/>
            <w:lang w:val="en-US"/>
          </w:rPr>
          <m:t>c</m:t>
        </m:r>
        <m:r>
          <w:rPr>
            <w:rFonts w:ascii="Cambria Math" w:hAnsi="Cambria Math" w:cs="Times New Roman"/>
            <w:sz w:val="24"/>
            <w:szCs w:val="24"/>
          </w:rPr>
          <m:t>:</m:t>
        </m:r>
        <m:r>
          <w:rPr>
            <w:rFonts w:ascii="Cambria Math" w:hAnsi="Cambria Math" w:cs="Times New Roman"/>
            <w:sz w:val="24"/>
            <w:szCs w:val="24"/>
            <w:lang w:val="en-US"/>
          </w:rPr>
          <m:t>d</m:t>
        </m:r>
      </m:oMath>
      <w:r w:rsidRPr="007B6CA6">
        <w:rPr>
          <w:rFonts w:ascii="Times New Roman" w:hAnsi="Times New Roman" w:cs="Times New Roman"/>
          <w:sz w:val="24"/>
          <w:szCs w:val="24"/>
        </w:rPr>
        <w:t>или</w:t>
      </w:r>
      <m:oMath>
        <m:r>
          <w:rPr>
            <w:rFonts w:ascii="Cambria Math" w:hAnsi="Cambria Math" w:cs="Times New Roman"/>
            <w:sz w:val="24"/>
            <w:szCs w:val="24"/>
          </w:rPr>
          <m:t>a∙d=b∙c</m:t>
        </m:r>
      </m:oMath>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Пример: </w:t>
      </w:r>
      <m:oMath>
        <m:r>
          <w:rPr>
            <w:rFonts w:ascii="Cambria Math" w:hAnsi="Cambria Math" w:cs="Times New Roman"/>
            <w:sz w:val="24"/>
            <w:szCs w:val="24"/>
          </w:rPr>
          <m:t>y:0,6=7:2,1</m:t>
        </m:r>
      </m:oMath>
    </w:p>
    <w:p w:rsidR="00AC3FC3" w:rsidRPr="007B6CA6" w:rsidRDefault="00AC3FC3" w:rsidP="007B6CA6">
      <w:pPr>
        <w:spacing w:line="240" w:lineRule="auto"/>
        <w:ind w:firstLine="709"/>
        <w:rPr>
          <w:rFonts w:ascii="Times New Roman" w:hAnsi="Times New Roman" w:cs="Times New Roman"/>
          <w:sz w:val="24"/>
          <w:szCs w:val="24"/>
        </w:rPr>
      </w:pPr>
      <m:oMathPara>
        <m:oMath>
          <m:r>
            <w:rPr>
              <w:rFonts w:ascii="Cambria Math" w:hAnsi="Cambria Math" w:cs="Times New Roman"/>
              <w:sz w:val="24"/>
              <w:szCs w:val="24"/>
              <w:lang w:val="en-US"/>
            </w:rPr>
            <m:t>y</m:t>
          </m:r>
          <m:r>
            <w:rPr>
              <w:rFonts w:ascii="Cambria Math" w:hAnsi="Cambria Math" w:cs="Times New Roman"/>
              <w:sz w:val="24"/>
              <w:szCs w:val="24"/>
            </w:rPr>
            <m:t>∙2,1=0,6∙7=&gt;</m:t>
          </m:r>
          <m:r>
            <w:rPr>
              <w:rFonts w:ascii="Cambria Math" w:hAnsi="Cambria Math" w:cs="Times New Roman"/>
              <w:sz w:val="24"/>
              <w:szCs w:val="24"/>
              <w:lang w:val="en-US"/>
            </w:rPr>
            <m:t>y</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0,6∙7</m:t>
              </m:r>
            </m:num>
            <m:den>
              <m:r>
                <w:rPr>
                  <w:rFonts w:ascii="Cambria Math" w:hAnsi="Cambria Math" w:cs="Times New Roman"/>
                  <w:sz w:val="24"/>
                  <w:szCs w:val="24"/>
                </w:rPr>
                <m:t>2,1</m:t>
              </m:r>
            </m:den>
          </m:f>
          <m:r>
            <w:rPr>
              <w:rFonts w:ascii="Cambria Math" w:hAnsi="Cambria Math" w:cs="Times New Roman"/>
              <w:sz w:val="24"/>
              <w:szCs w:val="24"/>
            </w:rPr>
            <m:t>=2</m:t>
          </m:r>
        </m:oMath>
      </m:oMathPara>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Найдите значение выражения</w:t>
      </w: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391223" w:rsidP="007B6CA6">
      <w:pPr>
        <w:spacing w:line="240" w:lineRule="auto"/>
        <w:ind w:firstLine="709"/>
        <w:rPr>
          <w:rFonts w:ascii="Times New Roman" w:hAnsi="Times New Roman" w:cs="Times New Roman"/>
          <w:sz w:val="24"/>
          <w:szCs w:val="24"/>
        </w:rPr>
      </w:pPr>
      <m:oMathPara>
        <m:oMathParaPr>
          <m:jc m:val="center"/>
        </m:oMathParaPr>
        <m:oMath>
          <m:f>
            <m:fPr>
              <m:ctrlPr>
                <w:rPr>
                  <w:rFonts w:ascii="Cambria Math" w:hAnsi="Cambria Math" w:cs="Times New Roman"/>
                  <w:b/>
                  <w:i/>
                  <w:sz w:val="24"/>
                  <w:szCs w:val="24"/>
                </w:rPr>
              </m:ctrlPr>
            </m:fPr>
            <m:num>
              <m:d>
                <m:dPr>
                  <m:ctrlPr>
                    <w:rPr>
                      <w:rFonts w:ascii="Cambria Math" w:hAnsi="Cambria Math" w:cs="Times New Roman"/>
                      <w:b/>
                      <w:i/>
                      <w:sz w:val="24"/>
                      <w:szCs w:val="24"/>
                    </w:rPr>
                  </m:ctrlPr>
                </m:dPr>
                <m:e>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4</m:t>
                      </m:r>
                    </m:num>
                    <m:den>
                      <m:r>
                        <w:rPr>
                          <w:rFonts w:ascii="Cambria Math" w:hAnsi="Cambria Math" w:cs="Times New Roman"/>
                          <w:sz w:val="24"/>
                          <w:szCs w:val="24"/>
                        </w:rPr>
                        <m:t>45</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e>
              </m:d>
              <m:r>
                <m:rPr>
                  <m:sty m:val="bi"/>
                </m:rPr>
                <w:rPr>
                  <w:rFonts w:ascii="Cambria Math" w:hAnsi="Cambria Math" w:cs="Times New Roman"/>
                  <w:sz w:val="24"/>
                  <w:szCs w:val="24"/>
                  <w:lang w:val="en-US"/>
                </w:rPr>
                <m:t>:</m:t>
              </m:r>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8</m:t>
                  </m:r>
                </m:num>
                <m:den>
                  <m:r>
                    <w:rPr>
                      <w:rFonts w:ascii="Cambria Math" w:hAnsi="Cambria Math" w:cs="Times New Roman"/>
                      <w:sz w:val="24"/>
                      <w:szCs w:val="24"/>
                    </w:rPr>
                    <m:t>15</m:t>
                  </m:r>
                </m:den>
              </m:f>
            </m:num>
            <m:den>
              <m:d>
                <m:dPr>
                  <m:ctrlPr>
                    <w:rPr>
                      <w:rFonts w:ascii="Cambria Math" w:hAnsi="Cambria Math" w:cs="Times New Roman"/>
                      <w:b/>
                      <w:i/>
                      <w:sz w:val="24"/>
                      <w:szCs w:val="24"/>
                    </w:rPr>
                  </m:ctrlPr>
                </m:dPr>
                <m:e>
                  <m:r>
                    <m:rPr>
                      <m:sty m:val="p"/>
                    </m:rPr>
                    <w:rPr>
                      <w:rFonts w:ascii="Cambria Math" w:hAnsi="Cambria Math" w:cs="Times New Roman"/>
                      <w:sz w:val="24"/>
                      <w:szCs w:val="24"/>
                    </w:rPr>
                    <m:t>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r>
                    <w:rPr>
                      <w:rFonts w:ascii="Cambria Math" w:hAnsi="Cambria Math" w:cs="Times New Roman"/>
                      <w:sz w:val="24"/>
                      <w:szCs w:val="24"/>
                    </w:rPr>
                    <m:t>+0,75</m:t>
                  </m:r>
                </m:e>
              </m:d>
              <m:r>
                <m:rPr>
                  <m:sty m:val="bi"/>
                </m:rPr>
                <w:rPr>
                  <w:rFonts w:ascii="Cambria Math" w:hAnsi="Cambria Math" w:cs="Times New Roman"/>
                  <w:sz w:val="24"/>
                  <w:szCs w:val="24"/>
                </w:rPr>
                <m:t>∙</m:t>
              </m:r>
              <m:r>
                <m:rPr>
                  <m:sty m:val="p"/>
                </m:rPr>
                <w:rPr>
                  <w:rFonts w:ascii="Cambria Math" w:hAnsi="Cambria Math" w:cs="Times New Roman"/>
                  <w:sz w:val="24"/>
                  <w:szCs w:val="24"/>
                </w:rPr>
                <m:t>3</m:t>
              </m:r>
              <m:f>
                <m:fPr>
                  <m:ctrlPr>
                    <w:rPr>
                      <w:rFonts w:ascii="Cambria Math" w:hAnsi="Cambria Math" w:cs="Times New Roman"/>
                      <w:sz w:val="24"/>
                      <w:szCs w:val="24"/>
                    </w:rPr>
                  </m:ctrlPr>
                </m:fPr>
                <m:num>
                  <m:r>
                    <w:rPr>
                      <w:rFonts w:ascii="Cambria Math" w:hAnsi="Cambria Math" w:cs="Times New Roman"/>
                      <w:sz w:val="24"/>
                      <w:szCs w:val="24"/>
                    </w:rPr>
                    <m:t>9</m:t>
                  </m:r>
                </m:num>
                <m:den>
                  <m:r>
                    <w:rPr>
                      <w:rFonts w:ascii="Cambria Math" w:hAnsi="Cambria Math" w:cs="Times New Roman"/>
                      <w:sz w:val="24"/>
                      <w:szCs w:val="24"/>
                    </w:rPr>
                    <m:t>13</m:t>
                  </m:r>
                </m:den>
              </m:f>
            </m:den>
          </m:f>
          <m:r>
            <m:rPr>
              <m:sty m:val="bi"/>
            </m:rPr>
            <w:rPr>
              <w:rFonts w:ascii="Cambria Math" w:hAnsi="Cambria Math" w:cs="Times New Roman"/>
              <w:sz w:val="24"/>
              <w:szCs w:val="24"/>
            </w:rPr>
            <m:t>∙</m:t>
          </m:r>
          <m:r>
            <m:rPr>
              <m:sty m:val="p"/>
            </m:rPr>
            <w:rPr>
              <w:rFonts w:ascii="Cambria Math" w:hAnsi="Cambria Math" w:cs="Times New Roman"/>
              <w:sz w:val="24"/>
              <w:szCs w:val="24"/>
            </w:rPr>
            <m:t>34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0,3:0,01</m:t>
              </m:r>
            </m:num>
            <m:den>
              <m:r>
                <w:rPr>
                  <w:rFonts w:ascii="Cambria Math" w:hAnsi="Cambria Math" w:cs="Times New Roman"/>
                  <w:sz w:val="24"/>
                  <w:szCs w:val="24"/>
                </w:rPr>
                <m:t>70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7</m:t>
              </m:r>
            </m:den>
          </m:f>
          <m:r>
            <w:rPr>
              <w:rFonts w:ascii="Cambria Math" w:hAnsi="Cambria Math" w:cs="Times New Roman"/>
              <w:sz w:val="24"/>
              <w:szCs w:val="24"/>
            </w:rPr>
            <m:t>=1</m:t>
          </m:r>
        </m:oMath>
      </m:oMathPara>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1) </w:t>
      </w:r>
      <m:oMath>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4</m:t>
            </m:r>
          </m:num>
          <m:den>
            <m:r>
              <w:rPr>
                <w:rFonts w:ascii="Cambria Math" w:hAnsi="Cambria Math" w:cs="Times New Roman"/>
                <w:sz w:val="24"/>
                <w:szCs w:val="24"/>
              </w:rPr>
              <m:t>45</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45</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8-15</m:t>
            </m:r>
          </m:num>
          <m:den>
            <m:r>
              <w:rPr>
                <w:rFonts w:ascii="Cambria Math" w:hAnsi="Cambria Math" w:cs="Times New Roman"/>
                <w:sz w:val="24"/>
                <w:szCs w:val="24"/>
              </w:rPr>
              <m:t>90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98-15</m:t>
            </m:r>
          </m:num>
          <m:den>
            <m:r>
              <w:rPr>
                <w:rFonts w:ascii="Cambria Math" w:hAnsi="Cambria Math" w:cs="Times New Roman"/>
                <w:sz w:val="24"/>
                <w:szCs w:val="24"/>
              </w:rPr>
              <m:t>90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90</m:t>
            </m:r>
          </m:den>
        </m:f>
      </m:oMath>
      <w:r w:rsidRPr="007B6CA6">
        <w:rPr>
          <w:rFonts w:ascii="Times New Roman" w:hAnsi="Times New Roman" w:cs="Times New Roman"/>
          <w:sz w:val="24"/>
          <w:szCs w:val="24"/>
        </w:rPr>
        <w:t>;</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2) </w:t>
      </w:r>
      <m:oMath>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90</m:t>
            </m:r>
          </m:den>
        </m:f>
        <m:r>
          <w:rPr>
            <w:rFonts w:ascii="Cambria Math" w:hAnsi="Cambria Math" w:cs="Times New Roman"/>
            <w:sz w:val="24"/>
            <w:szCs w:val="24"/>
          </w:rPr>
          <m:t>:</m:t>
        </m:r>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8</m:t>
            </m:r>
          </m:num>
          <m:den>
            <m:r>
              <w:rPr>
                <w:rFonts w:ascii="Cambria Math" w:hAnsi="Cambria Math" w:cs="Times New Roman"/>
                <w:sz w:val="24"/>
                <w:szCs w:val="24"/>
              </w:rPr>
              <m:t>15</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90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15</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83∙15</m:t>
            </m:r>
          </m:num>
          <m:den>
            <m:r>
              <w:rPr>
                <w:rFonts w:ascii="Cambria Math" w:hAnsi="Cambria Math" w:cs="Times New Roman"/>
                <w:sz w:val="24"/>
                <w:szCs w:val="24"/>
              </w:rPr>
              <m:t>90∙83</m:t>
            </m:r>
          </m:den>
        </m:f>
        <m:r>
          <w:rPr>
            <w:rFonts w:ascii="Cambria Math" w:hAnsi="Cambria Math" w:cs="Times New Roman"/>
            <w:sz w:val="24"/>
            <w:szCs w:val="24"/>
          </w:rPr>
          <m:t>=</m:t>
        </m:r>
        <m:f>
          <m:fPr>
            <m:ctrlPr>
              <w:rPr>
                <w:rFonts w:ascii="Cambria Math" w:hAnsi="Cambria Math" w:cs="Times New Roman"/>
                <w:b/>
                <w:i/>
                <w:sz w:val="24"/>
                <w:szCs w:val="24"/>
              </w:rPr>
            </m:ctrlPr>
          </m:fPr>
          <m:num>
            <m:r>
              <m:rPr>
                <m:sty m:val="bi"/>
              </m:rPr>
              <w:rPr>
                <w:rFonts w:ascii="Cambria Math" w:hAnsi="Cambria Math" w:cs="Times New Roman"/>
                <w:sz w:val="24"/>
                <w:szCs w:val="24"/>
              </w:rPr>
              <m:t>1</m:t>
            </m:r>
          </m:num>
          <m:den>
            <m:r>
              <m:rPr>
                <m:sty m:val="bi"/>
              </m:rPr>
              <w:rPr>
                <w:rFonts w:ascii="Cambria Math" w:hAnsi="Cambria Math" w:cs="Times New Roman"/>
                <w:sz w:val="24"/>
                <w:szCs w:val="24"/>
              </w:rPr>
              <m:t>6</m:t>
            </m:r>
          </m:den>
        </m:f>
      </m:oMath>
      <w:r w:rsidRPr="007B6CA6">
        <w:rPr>
          <w:rFonts w:ascii="Times New Roman" w:hAnsi="Times New Roman" w:cs="Times New Roman"/>
          <w:b/>
          <w:sz w:val="24"/>
          <w:szCs w:val="24"/>
        </w:rPr>
        <w:t>;</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3) </w:t>
      </w:r>
      <m:oMath>
        <m:r>
          <m:rPr>
            <m:sty m:val="p"/>
          </m:rPr>
          <w:rPr>
            <w:rFonts w:ascii="Cambria Math" w:hAnsi="Cambria Math" w:cs="Times New Roman"/>
            <w:sz w:val="24"/>
            <w:szCs w:val="24"/>
          </w:rPr>
          <m:t>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r>
          <w:rPr>
            <w:rFonts w:ascii="Cambria Math" w:hAnsi="Cambria Math" w:cs="Times New Roman"/>
            <w:sz w:val="24"/>
            <w:szCs w:val="24"/>
          </w:rPr>
          <m:t>+0,75=</m:t>
        </m:r>
        <m:r>
          <m:rPr>
            <m:sty m:val="p"/>
          </m:rPr>
          <w:rPr>
            <w:rFonts w:ascii="Cambria Math" w:hAnsi="Cambria Math" w:cs="Times New Roman"/>
            <w:sz w:val="24"/>
            <w:szCs w:val="24"/>
          </w:rPr>
          <m:t>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8+9</m:t>
            </m:r>
          </m:num>
          <m:den>
            <m:r>
              <w:rPr>
                <w:rFonts w:ascii="Cambria Math" w:hAnsi="Cambria Math" w:cs="Times New Roman"/>
                <w:sz w:val="24"/>
                <w:szCs w:val="24"/>
              </w:rPr>
              <m:t>12</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17</m:t>
            </m:r>
          </m:num>
          <m:den>
            <m:r>
              <w:rPr>
                <w:rFonts w:ascii="Cambria Math" w:hAnsi="Cambria Math" w:cs="Times New Roman"/>
                <w:sz w:val="24"/>
                <w:szCs w:val="24"/>
              </w:rPr>
              <m:t>12</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65</m:t>
            </m:r>
          </m:num>
          <m:den>
            <m:r>
              <w:rPr>
                <w:rFonts w:ascii="Cambria Math" w:hAnsi="Cambria Math" w:cs="Times New Roman"/>
                <w:sz w:val="24"/>
                <w:szCs w:val="24"/>
              </w:rPr>
              <m:t>12</m:t>
            </m:r>
          </m:den>
        </m:f>
      </m:oMath>
      <w:r w:rsidRPr="007B6CA6">
        <w:rPr>
          <w:rFonts w:ascii="Times New Roman" w:hAnsi="Times New Roman" w:cs="Times New Roman"/>
          <w:sz w:val="24"/>
          <w:szCs w:val="24"/>
        </w:rPr>
        <w:t>;</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4) </w:t>
      </w:r>
      <m:oMath>
        <m:f>
          <m:fPr>
            <m:ctrlPr>
              <w:rPr>
                <w:rFonts w:ascii="Cambria Math" w:hAnsi="Cambria Math" w:cs="Times New Roman"/>
                <w:i/>
                <w:sz w:val="24"/>
                <w:szCs w:val="24"/>
              </w:rPr>
            </m:ctrlPr>
          </m:fPr>
          <m:num>
            <m:r>
              <w:rPr>
                <w:rFonts w:ascii="Cambria Math" w:hAnsi="Cambria Math" w:cs="Times New Roman"/>
                <w:sz w:val="24"/>
                <w:szCs w:val="24"/>
              </w:rPr>
              <m:t>65</m:t>
            </m:r>
          </m:num>
          <m:den>
            <m:r>
              <w:rPr>
                <w:rFonts w:ascii="Cambria Math" w:hAnsi="Cambria Math" w:cs="Times New Roman"/>
                <w:sz w:val="24"/>
                <w:szCs w:val="24"/>
              </w:rPr>
              <m:t>12</m:t>
            </m:r>
          </m:den>
        </m:f>
        <m:r>
          <w:rPr>
            <w:rFonts w:ascii="Cambria Math" w:hAnsi="Cambria Math" w:cs="Times New Roman"/>
            <w:sz w:val="24"/>
            <w:szCs w:val="24"/>
          </w:rPr>
          <m:t>∙</m:t>
        </m:r>
        <m:r>
          <m:rPr>
            <m:sty m:val="p"/>
          </m:rPr>
          <w:rPr>
            <w:rFonts w:ascii="Cambria Math" w:hAnsi="Cambria Math" w:cs="Times New Roman"/>
            <w:sz w:val="24"/>
            <w:szCs w:val="24"/>
          </w:rPr>
          <m:t>3</m:t>
        </m:r>
        <m:f>
          <m:fPr>
            <m:ctrlPr>
              <w:rPr>
                <w:rFonts w:ascii="Cambria Math" w:hAnsi="Cambria Math" w:cs="Times New Roman"/>
                <w:sz w:val="24"/>
                <w:szCs w:val="24"/>
              </w:rPr>
            </m:ctrlPr>
          </m:fPr>
          <m:num>
            <m:r>
              <w:rPr>
                <w:rFonts w:ascii="Cambria Math" w:hAnsi="Cambria Math" w:cs="Times New Roman"/>
                <w:sz w:val="24"/>
                <w:szCs w:val="24"/>
              </w:rPr>
              <m:t>9</m:t>
            </m:r>
          </m:num>
          <m:den>
            <m:r>
              <w:rPr>
                <w:rFonts w:ascii="Cambria Math" w:hAnsi="Cambria Math" w:cs="Times New Roman"/>
                <w:sz w:val="24"/>
                <w:szCs w:val="24"/>
              </w:rPr>
              <m:t>13</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65</m:t>
            </m:r>
          </m:num>
          <m:den>
            <m:r>
              <w:rPr>
                <w:rFonts w:ascii="Cambria Math" w:hAnsi="Cambria Math" w:cs="Times New Roman"/>
                <w:sz w:val="24"/>
                <w:szCs w:val="24"/>
              </w:rPr>
              <m:t>12</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48</m:t>
            </m:r>
          </m:num>
          <m:den>
            <m:r>
              <w:rPr>
                <w:rFonts w:ascii="Cambria Math" w:hAnsi="Cambria Math" w:cs="Times New Roman"/>
                <w:sz w:val="24"/>
                <w:szCs w:val="24"/>
              </w:rPr>
              <m:t>13</m:t>
            </m:r>
          </m:den>
        </m:f>
        <m:r>
          <w:rPr>
            <w:rFonts w:ascii="Cambria Math" w:hAnsi="Cambria Math" w:cs="Times New Roman"/>
            <w:sz w:val="24"/>
            <w:szCs w:val="24"/>
          </w:rPr>
          <m:t>=</m:t>
        </m:r>
        <m:r>
          <m:rPr>
            <m:sty m:val="bi"/>
          </m:rPr>
          <w:rPr>
            <w:rFonts w:ascii="Cambria Math" w:hAnsi="Cambria Math" w:cs="Times New Roman"/>
            <w:sz w:val="24"/>
            <w:szCs w:val="24"/>
          </w:rPr>
          <m:t>20</m:t>
        </m:r>
      </m:oMath>
      <w:r w:rsidRPr="007B6CA6">
        <w:rPr>
          <w:rFonts w:ascii="Times New Roman" w:hAnsi="Times New Roman" w:cs="Times New Roman"/>
          <w:sz w:val="24"/>
          <w:szCs w:val="24"/>
        </w:rPr>
        <w:t>;</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5) </w:t>
      </w:r>
      <m:oMath>
        <m:f>
          <m:fPr>
            <m:ctrlPr>
              <w:rPr>
                <w:rFonts w:ascii="Cambria Math" w:hAnsi="Cambria Math" w:cs="Times New Roman"/>
                <w:b/>
                <w:i/>
                <w:sz w:val="24"/>
                <w:szCs w:val="24"/>
                <w:lang w:val="en-US"/>
              </w:rPr>
            </m:ctrlPr>
          </m:fPr>
          <m:num>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6</m:t>
                </m:r>
              </m:den>
            </m:f>
          </m:num>
          <m:den>
            <m:r>
              <m:rPr>
                <m:sty m:val="bi"/>
              </m:rPr>
              <w:rPr>
                <w:rFonts w:ascii="Cambria Math" w:hAnsi="Cambria Math" w:cs="Times New Roman"/>
                <w:sz w:val="24"/>
                <w:szCs w:val="24"/>
                <w:lang w:val="en-US"/>
              </w:rPr>
              <m:t>20</m:t>
            </m:r>
          </m:den>
        </m:f>
        <m:r>
          <w:rPr>
            <w:rFonts w:ascii="Cambria Math" w:hAnsi="Cambria Math" w:cs="Times New Roman"/>
            <w:sz w:val="24"/>
            <w:szCs w:val="24"/>
          </w:rPr>
          <m:t>∙34</m:t>
        </m:r>
        <m:f>
          <m:fPr>
            <m:ctrlPr>
              <w:rPr>
                <w:rFonts w:ascii="Cambria Math" w:hAnsi="Cambria Math" w:cs="Times New Roman"/>
                <w:i/>
                <w:sz w:val="24"/>
                <w:szCs w:val="24"/>
                <w:lang w:val="en-US"/>
              </w:rPr>
            </m:ctrlPr>
          </m:fPr>
          <m:num>
            <m:r>
              <w:rPr>
                <w:rFonts w:ascii="Cambria Math" w:hAnsi="Cambria Math" w:cs="Times New Roman"/>
                <w:sz w:val="24"/>
                <w:szCs w:val="24"/>
              </w:rPr>
              <m:t>2</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20</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240</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2</m:t>
            </m:r>
          </m:num>
          <m:den>
            <m:r>
              <m:rPr>
                <m:sty m:val="bi"/>
              </m:rPr>
              <w:rPr>
                <w:rFonts w:ascii="Cambria Math" w:hAnsi="Cambria Math" w:cs="Times New Roman"/>
                <w:sz w:val="24"/>
                <w:szCs w:val="24"/>
                <w:lang w:val="en-US"/>
              </w:rPr>
              <m:t>7</m:t>
            </m:r>
          </m:den>
        </m:f>
        <m:r>
          <m:rPr>
            <m:sty m:val="bi"/>
          </m:rPr>
          <w:rPr>
            <w:rFonts w:ascii="Cambria Math" w:hAnsi="Cambria Math" w:cs="Times New Roman"/>
            <w:sz w:val="24"/>
            <w:szCs w:val="24"/>
          </w:rPr>
          <m:t>;</m:t>
        </m:r>
      </m:oMath>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6) </w:t>
      </w:r>
      <m:oMath>
        <m:f>
          <m:fPr>
            <m:ctrlPr>
              <w:rPr>
                <w:rFonts w:ascii="Cambria Math" w:hAnsi="Cambria Math" w:cs="Times New Roman"/>
                <w:i/>
                <w:sz w:val="24"/>
                <w:szCs w:val="24"/>
              </w:rPr>
            </m:ctrlPr>
          </m:fPr>
          <m:num>
            <m:r>
              <w:rPr>
                <w:rFonts w:ascii="Cambria Math" w:hAnsi="Cambria Math" w:cs="Times New Roman"/>
                <w:sz w:val="24"/>
                <w:szCs w:val="24"/>
              </w:rPr>
              <m:t>0,3:0,01</m:t>
            </m:r>
          </m:num>
          <m:den>
            <m:r>
              <w:rPr>
                <w:rFonts w:ascii="Cambria Math" w:hAnsi="Cambria Math" w:cs="Times New Roman"/>
                <w:sz w:val="24"/>
                <w:szCs w:val="24"/>
              </w:rPr>
              <m:t>70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30</m:t>
            </m:r>
          </m:num>
          <m:den>
            <m:r>
              <w:rPr>
                <w:rFonts w:ascii="Cambria Math" w:hAnsi="Cambria Math" w:cs="Times New Roman"/>
                <w:sz w:val="24"/>
                <w:szCs w:val="24"/>
              </w:rPr>
              <m:t>70</m:t>
            </m:r>
          </m:den>
        </m:f>
        <m:r>
          <w:rPr>
            <w:rFonts w:ascii="Cambria Math" w:hAnsi="Cambria Math" w:cs="Times New Roman"/>
            <w:sz w:val="24"/>
            <w:szCs w:val="24"/>
          </w:rPr>
          <m:t>=</m:t>
        </m:r>
        <m:f>
          <m:fPr>
            <m:ctrlPr>
              <w:rPr>
                <w:rFonts w:ascii="Cambria Math" w:hAnsi="Cambria Math" w:cs="Times New Roman"/>
                <w:b/>
                <w:i/>
                <w:sz w:val="24"/>
                <w:szCs w:val="24"/>
              </w:rPr>
            </m:ctrlPr>
          </m:fPr>
          <m:num>
            <m:r>
              <m:rPr>
                <m:sty m:val="bi"/>
              </m:rPr>
              <w:rPr>
                <w:rFonts w:ascii="Cambria Math" w:hAnsi="Cambria Math" w:cs="Times New Roman"/>
                <w:sz w:val="24"/>
                <w:szCs w:val="24"/>
              </w:rPr>
              <m:t>3</m:t>
            </m:r>
          </m:num>
          <m:den>
            <m:r>
              <m:rPr>
                <m:sty m:val="bi"/>
              </m:rPr>
              <w:rPr>
                <w:rFonts w:ascii="Cambria Math" w:hAnsi="Cambria Math" w:cs="Times New Roman"/>
                <w:sz w:val="24"/>
                <w:szCs w:val="24"/>
              </w:rPr>
              <m:t>7</m:t>
            </m:r>
          </m:den>
        </m:f>
      </m:oMath>
      <w:r w:rsidRPr="007B6CA6">
        <w:rPr>
          <w:rFonts w:ascii="Times New Roman" w:hAnsi="Times New Roman" w:cs="Times New Roman"/>
          <w:sz w:val="24"/>
          <w:szCs w:val="24"/>
        </w:rPr>
        <w:t>;</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7) </w:t>
      </w:r>
      <m:oMath>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2</m:t>
            </m:r>
          </m:num>
          <m:den>
            <m:r>
              <m:rPr>
                <m:sty m:val="bi"/>
              </m:rPr>
              <w:rPr>
                <w:rFonts w:ascii="Cambria Math" w:hAnsi="Cambria Math" w:cs="Times New Roman"/>
                <w:sz w:val="24"/>
                <w:szCs w:val="24"/>
                <w:lang w:val="en-US"/>
              </w:rPr>
              <m:t>7</m:t>
            </m:r>
          </m:den>
        </m:f>
        <m:r>
          <m:rPr>
            <m:sty m:val="bi"/>
          </m:rPr>
          <w:rPr>
            <w:rFonts w:ascii="Cambria Math" w:hAnsi="Cambria Math" w:cs="Times New Roman"/>
            <w:sz w:val="24"/>
            <w:szCs w:val="24"/>
          </w:rPr>
          <m:t>+</m:t>
        </m:r>
        <m:f>
          <m:fPr>
            <m:ctrlPr>
              <w:rPr>
                <w:rFonts w:ascii="Cambria Math" w:hAnsi="Cambria Math" w:cs="Times New Roman"/>
                <w:b/>
                <w:i/>
                <w:sz w:val="24"/>
                <w:szCs w:val="24"/>
              </w:rPr>
            </m:ctrlPr>
          </m:fPr>
          <m:num>
            <m:r>
              <m:rPr>
                <m:sty m:val="bi"/>
              </m:rPr>
              <w:rPr>
                <w:rFonts w:ascii="Cambria Math" w:hAnsi="Cambria Math" w:cs="Times New Roman"/>
                <w:sz w:val="24"/>
                <w:szCs w:val="24"/>
              </w:rPr>
              <m:t>3</m:t>
            </m:r>
          </m:num>
          <m:den>
            <m:r>
              <m:rPr>
                <m:sty m:val="bi"/>
              </m:rPr>
              <w:rPr>
                <w:rFonts w:ascii="Cambria Math" w:hAnsi="Cambria Math" w:cs="Times New Roman"/>
                <w:sz w:val="24"/>
                <w:szCs w:val="24"/>
              </w:rPr>
              <m:t>7</m:t>
            </m:r>
          </m:den>
        </m:f>
        <m:r>
          <m:rPr>
            <m:sty m:val="bi"/>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7</m:t>
            </m:r>
          </m:den>
        </m:f>
        <m:r>
          <m:rPr>
            <m:sty m:val="bi"/>
          </m:rPr>
          <w:rPr>
            <w:rFonts w:ascii="Cambria Math" w:hAnsi="Cambria Math" w:cs="Times New Roman"/>
            <w:sz w:val="24"/>
            <w:szCs w:val="24"/>
          </w:rPr>
          <m:t>=</m:t>
        </m:r>
      </m:oMath>
      <w:r w:rsidRPr="007B6CA6">
        <w:rPr>
          <w:rFonts w:ascii="Times New Roman" w:hAnsi="Times New Roman" w:cs="Times New Roman"/>
          <w:b/>
          <w:sz w:val="24"/>
          <w:szCs w:val="24"/>
        </w:rPr>
        <w:t>1</w:t>
      </w:r>
    </w:p>
    <w:p w:rsidR="00AC3FC3" w:rsidRPr="007B6CA6" w:rsidRDefault="00AC3FC3"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Контрольные вопросы:</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lastRenderedPageBreak/>
        <w:t xml:space="preserve">Может ли сумма двух рациональных чисел быть иррациональным числом? </w:t>
      </w:r>
    </w:p>
    <w:p w:rsidR="00AC3FC3" w:rsidRPr="007B6CA6" w:rsidRDefault="00AC3FC3"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sz w:val="24"/>
          <w:szCs w:val="24"/>
        </w:rPr>
        <w:t xml:space="preserve">Сумма двух иррациональных чисел может быть рациональным числом? </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Что называется обыкновенной дробью?</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Какая дробь называется правильной (неправильной)?</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Что называется смешанным числом?</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Как перевести смешанное число в обыкновенную дробь?</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Какая дробь называется десятичной?</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Что называется периодической дробью?</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Что называется иррациональным числом?</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Что называется множеством действительных чисел?</w:t>
      </w:r>
    </w:p>
    <w:p w:rsidR="00AC3FC3" w:rsidRPr="007B6CA6" w:rsidRDefault="00AC3FC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Каков порядок действий при вычислениях?</w:t>
      </w:r>
    </w:p>
    <w:p w:rsidR="00AC3FC3" w:rsidRPr="007B6CA6" w:rsidRDefault="00AC3FC3"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Задания для самостоятельной подготовки к практическому занятию:</w:t>
      </w:r>
    </w:p>
    <w:p w:rsidR="00AC3FC3" w:rsidRPr="007B6CA6" w:rsidRDefault="00AC3FC3"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Задание 1</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Выберите среди данных чисел натуральные, целые, рациональные, иррациональные:  </w:t>
      </w:r>
    </w:p>
    <w:tbl>
      <w:tblPr>
        <w:tblStyle w:val="a7"/>
        <w:tblW w:w="0" w:type="auto"/>
        <w:tblLook w:val="04A0" w:firstRow="1" w:lastRow="0" w:firstColumn="1" w:lastColumn="0" w:noHBand="0" w:noVBand="1"/>
      </w:tblPr>
      <w:tblGrid>
        <w:gridCol w:w="1242"/>
        <w:gridCol w:w="8329"/>
      </w:tblGrid>
      <w:tr w:rsidR="00AC3FC3" w:rsidRPr="007B6CA6" w:rsidTr="00AC3FC3">
        <w:tc>
          <w:tcPr>
            <w:tcW w:w="1242"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1вариант</w:t>
            </w:r>
          </w:p>
        </w:tc>
        <w:tc>
          <w:tcPr>
            <w:tcW w:w="8329"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lang w:val="en-US"/>
              </w:rPr>
              <w:t>4; - 0,7; cos 60</w:t>
            </w:r>
            <w:r w:rsidRPr="007B6CA6">
              <w:rPr>
                <w:rFonts w:ascii="Times New Roman" w:hAnsi="Times New Roman" w:cs="Times New Roman"/>
                <w:sz w:val="24"/>
                <w:szCs w:val="24"/>
                <w:vertAlign w:val="superscript"/>
                <w:lang w:val="en-US"/>
              </w:rPr>
              <w:t>0</w:t>
            </w:r>
            <w:r w:rsidRPr="007B6CA6">
              <w:rPr>
                <w:rFonts w:ascii="Times New Roman" w:hAnsi="Times New Roman" w:cs="Times New Roman"/>
                <w:sz w:val="24"/>
                <w:szCs w:val="24"/>
                <w:lang w:val="en-US"/>
              </w:rPr>
              <w:t xml:space="preserve"> ; - 5; </w:t>
            </w:r>
            <m:oMath>
              <m:rad>
                <m:radPr>
                  <m:degHide m:val="1"/>
                  <m:ctrlPr>
                    <w:rPr>
                      <w:rFonts w:ascii="Cambria Math" w:hAnsi="Cambria Math" w:cs="Times New Roman"/>
                      <w:i/>
                      <w:sz w:val="24"/>
                      <w:szCs w:val="24"/>
                    </w:rPr>
                  </m:ctrlPr>
                </m:radPr>
                <m:deg/>
                <m:e>
                  <m:f>
                    <m:fPr>
                      <m:ctrlPr>
                        <w:rPr>
                          <w:rFonts w:ascii="Cambria Math" w:hAnsi="Cambria Math" w:cs="Times New Roman"/>
                          <w:i/>
                          <w:sz w:val="24"/>
                          <w:szCs w:val="24"/>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e>
              </m:rad>
            </m:oMath>
            <w:r w:rsidRPr="007B6CA6">
              <w:rPr>
                <w:rFonts w:ascii="Times New Roman" w:hAnsi="Times New Roman" w:cs="Times New Roman"/>
                <w:sz w:val="24"/>
                <w:szCs w:val="24"/>
                <w:lang w:val="en-US"/>
              </w:rPr>
              <w:t xml:space="preserve">; 0;  </w:t>
            </w:r>
            <m:oMath>
              <m:f>
                <m:fPr>
                  <m:ctrlPr>
                    <w:rPr>
                      <w:rFonts w:ascii="Cambria Math" w:hAnsi="Cambria Math" w:cs="Times New Roman"/>
                      <w:i/>
                      <w:sz w:val="24"/>
                      <w:szCs w:val="24"/>
                    </w:rPr>
                  </m:ctrlPr>
                </m:fPr>
                <m:num>
                  <m:r>
                    <w:rPr>
                      <w:rFonts w:ascii="Cambria Math" w:hAnsi="Cambria Math" w:cs="Times New Roman"/>
                      <w:sz w:val="24"/>
                      <w:szCs w:val="24"/>
                      <w:lang w:val="en-US"/>
                    </w:rPr>
                    <m:t>5</m:t>
                  </m:r>
                </m:num>
                <m:den>
                  <m:r>
                    <w:rPr>
                      <w:rFonts w:ascii="Cambria Math" w:hAnsi="Cambria Math" w:cs="Times New Roman"/>
                      <w:sz w:val="24"/>
                      <w:szCs w:val="24"/>
                      <w:lang w:val="en-US"/>
                    </w:rPr>
                    <m:t>7</m:t>
                  </m:r>
                </m:den>
              </m:f>
            </m:oMath>
            <w:r w:rsidRPr="007B6CA6">
              <w:rPr>
                <w:rFonts w:ascii="Times New Roman" w:hAnsi="Times New Roman" w:cs="Times New Roman"/>
                <w:sz w:val="24"/>
                <w:szCs w:val="24"/>
                <w:lang w:val="en-US"/>
              </w:rPr>
              <w:t xml:space="preserve">;  </w:t>
            </w:r>
            <m:oMath>
              <m:rad>
                <m:radPr>
                  <m:degHide m:val="1"/>
                  <m:ctrlPr>
                    <w:rPr>
                      <w:rFonts w:ascii="Cambria Math" w:hAnsi="Cambria Math" w:cs="Times New Roman"/>
                      <w:i/>
                      <w:sz w:val="24"/>
                      <w:szCs w:val="24"/>
                    </w:rPr>
                  </m:ctrlPr>
                </m:radPr>
                <m:deg/>
                <m:e>
                  <m:r>
                    <w:rPr>
                      <w:rFonts w:ascii="Cambria Math" w:hAnsi="Cambria Math" w:cs="Times New Roman"/>
                      <w:sz w:val="24"/>
                      <w:szCs w:val="24"/>
                      <w:lang w:val="en-US"/>
                    </w:rPr>
                    <m:t>11</m:t>
                  </m:r>
                </m:e>
              </m:rad>
            </m:oMath>
            <w:r w:rsidRPr="007B6CA6">
              <w:rPr>
                <w:rFonts w:ascii="Times New Roman" w:hAnsi="Times New Roman" w:cs="Times New Roman"/>
                <w:sz w:val="24"/>
                <w:szCs w:val="24"/>
                <w:lang w:val="en-US"/>
              </w:rPr>
              <w:t>; 4,3; sin 45</w:t>
            </w:r>
            <w:r w:rsidRPr="007B6CA6">
              <w:rPr>
                <w:rFonts w:ascii="Times New Roman" w:hAnsi="Times New Roman" w:cs="Times New Roman"/>
                <w:sz w:val="24"/>
                <w:szCs w:val="24"/>
                <w:vertAlign w:val="superscript"/>
                <w:lang w:val="en-US"/>
              </w:rPr>
              <w:t>0</w:t>
            </w:r>
            <w:r w:rsidRPr="007B6CA6">
              <w:rPr>
                <w:rFonts w:ascii="Times New Roman" w:hAnsi="Times New Roman" w:cs="Times New Roman"/>
                <w:sz w:val="24"/>
                <w:szCs w:val="24"/>
                <w:lang w:val="en-US"/>
              </w:rPr>
              <w:t>.</w:t>
            </w:r>
          </w:p>
        </w:tc>
      </w:tr>
      <w:tr w:rsidR="00AC3FC3" w:rsidRPr="007B6CA6" w:rsidTr="00AC3FC3">
        <w:tc>
          <w:tcPr>
            <w:tcW w:w="1242"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lang w:val="en-US"/>
              </w:rPr>
              <w:t>2</w:t>
            </w:r>
            <w:r w:rsidRPr="007B6CA6">
              <w:rPr>
                <w:rFonts w:ascii="Times New Roman" w:hAnsi="Times New Roman" w:cs="Times New Roman"/>
                <w:sz w:val="24"/>
                <w:szCs w:val="24"/>
              </w:rPr>
              <w:t>вариант</w:t>
            </w:r>
          </w:p>
        </w:tc>
        <w:tc>
          <w:tcPr>
            <w:tcW w:w="8329" w:type="dxa"/>
            <w:vAlign w:val="center"/>
          </w:tcPr>
          <w:p w:rsidR="00AC3FC3" w:rsidRPr="007B6CA6" w:rsidRDefault="00AC3FC3" w:rsidP="007B6CA6">
            <w:pPr>
              <w:spacing w:after="200"/>
              <w:ind w:firstLine="709"/>
              <w:rPr>
                <w:rFonts w:ascii="Times New Roman" w:hAnsi="Times New Roman" w:cs="Times New Roman"/>
                <w:sz w:val="24"/>
                <w:szCs w:val="24"/>
                <w:lang w:val="en-US"/>
              </w:rPr>
            </w:pPr>
            <w:r w:rsidRPr="007B6CA6">
              <w:rPr>
                <w:rFonts w:ascii="Times New Roman" w:hAnsi="Times New Roman" w:cs="Times New Roman"/>
                <w:sz w:val="24"/>
                <w:szCs w:val="24"/>
                <w:lang w:val="en-US"/>
              </w:rPr>
              <w:t xml:space="preserve">0,2; 5; </w:t>
            </w:r>
            <m:oMath>
              <m:rad>
                <m:radPr>
                  <m:degHide m:val="1"/>
                  <m:ctrlPr>
                    <w:rPr>
                      <w:rFonts w:ascii="Cambria Math" w:hAnsi="Cambria Math" w:cs="Times New Roman"/>
                      <w:i/>
                      <w:sz w:val="24"/>
                      <w:szCs w:val="24"/>
                    </w:rPr>
                  </m:ctrlPr>
                </m:radPr>
                <m:deg/>
                <m:e>
                  <m:r>
                    <w:rPr>
                      <w:rFonts w:ascii="Cambria Math" w:hAnsi="Cambria Math" w:cs="Times New Roman"/>
                      <w:sz w:val="24"/>
                      <w:szCs w:val="24"/>
                      <w:lang w:val="en-US"/>
                    </w:rPr>
                    <m:t>31</m:t>
                  </m:r>
                </m:e>
              </m:rad>
            </m:oMath>
            <w:r w:rsidRPr="007B6CA6">
              <w:rPr>
                <w:rFonts w:ascii="Times New Roman" w:hAnsi="Times New Roman" w:cs="Times New Roman"/>
                <w:sz w:val="24"/>
                <w:szCs w:val="24"/>
                <w:lang w:val="en-US"/>
              </w:rPr>
              <w:t xml:space="preserve">;  </w:t>
            </w:r>
            <m:oMath>
              <m:f>
                <m:fPr>
                  <m:ctrlPr>
                    <w:rPr>
                      <w:rFonts w:ascii="Cambria Math" w:hAnsi="Cambria Math" w:cs="Times New Roman"/>
                      <w:i/>
                      <w:sz w:val="24"/>
                      <w:szCs w:val="24"/>
                    </w:rPr>
                  </m:ctrlPr>
                </m:fPr>
                <m:num>
                  <m:r>
                    <w:rPr>
                      <w:rFonts w:ascii="Cambria Math" w:hAnsi="Cambria Math" w:cs="Times New Roman"/>
                      <w:sz w:val="24"/>
                      <w:szCs w:val="24"/>
                      <w:lang w:val="en-US"/>
                    </w:rPr>
                    <m:t>5</m:t>
                  </m:r>
                </m:num>
                <m:den>
                  <m:r>
                    <w:rPr>
                      <w:rFonts w:ascii="Cambria Math" w:hAnsi="Cambria Math" w:cs="Times New Roman"/>
                      <w:sz w:val="24"/>
                      <w:szCs w:val="24"/>
                      <w:lang w:val="en-US"/>
                    </w:rPr>
                    <m:t>7</m:t>
                  </m:r>
                </m:den>
              </m:f>
            </m:oMath>
            <w:r w:rsidRPr="007B6CA6">
              <w:rPr>
                <w:rFonts w:ascii="Times New Roman" w:hAnsi="Times New Roman" w:cs="Times New Roman"/>
                <w:sz w:val="24"/>
                <w:szCs w:val="24"/>
                <w:lang w:val="en-US"/>
              </w:rPr>
              <w:t xml:space="preserve">; -62; </w:t>
            </w:r>
            <m:oMath>
              <m:rad>
                <m:radPr>
                  <m:degHide m:val="1"/>
                  <m:ctrlPr>
                    <w:rPr>
                      <w:rFonts w:ascii="Cambria Math" w:hAnsi="Cambria Math" w:cs="Times New Roman"/>
                      <w:i/>
                      <w:sz w:val="24"/>
                      <w:szCs w:val="24"/>
                    </w:rPr>
                  </m:ctrlPr>
                </m:radPr>
                <m:deg/>
                <m:e>
                  <m:r>
                    <w:rPr>
                      <w:rFonts w:ascii="Cambria Math" w:hAnsi="Cambria Math" w:cs="Times New Roman"/>
                      <w:sz w:val="24"/>
                      <w:szCs w:val="24"/>
                      <w:lang w:val="en-US"/>
                    </w:rPr>
                    <m:t>0,3</m:t>
                  </m:r>
                </m:e>
              </m:rad>
            </m:oMath>
            <w:r w:rsidRPr="007B6CA6">
              <w:rPr>
                <w:rFonts w:ascii="Times New Roman" w:hAnsi="Times New Roman" w:cs="Times New Roman"/>
                <w:sz w:val="24"/>
                <w:szCs w:val="24"/>
                <w:lang w:val="en-US"/>
              </w:rPr>
              <w:t>; -1,3; 0; sin 60</w:t>
            </w:r>
            <w:r w:rsidRPr="007B6CA6">
              <w:rPr>
                <w:rFonts w:ascii="Times New Roman" w:hAnsi="Times New Roman" w:cs="Times New Roman"/>
                <w:sz w:val="24"/>
                <w:szCs w:val="24"/>
                <w:vertAlign w:val="superscript"/>
                <w:lang w:val="en-US"/>
              </w:rPr>
              <w:t>0</w:t>
            </w:r>
            <w:r w:rsidRPr="007B6CA6">
              <w:rPr>
                <w:rFonts w:ascii="Times New Roman" w:hAnsi="Times New Roman" w:cs="Times New Roman"/>
                <w:sz w:val="24"/>
                <w:szCs w:val="24"/>
                <w:lang w:val="en-US"/>
              </w:rPr>
              <w:t>; cos 45</w:t>
            </w:r>
            <w:r w:rsidRPr="007B6CA6">
              <w:rPr>
                <w:rFonts w:ascii="Times New Roman" w:hAnsi="Times New Roman" w:cs="Times New Roman"/>
                <w:sz w:val="24"/>
                <w:szCs w:val="24"/>
                <w:vertAlign w:val="superscript"/>
                <w:lang w:val="en-US"/>
              </w:rPr>
              <w:t>0</w:t>
            </w:r>
            <w:r w:rsidRPr="007B6CA6">
              <w:rPr>
                <w:rFonts w:ascii="Times New Roman" w:hAnsi="Times New Roman" w:cs="Times New Roman"/>
                <w:sz w:val="24"/>
                <w:szCs w:val="24"/>
                <w:lang w:val="en-US"/>
              </w:rPr>
              <w:t>.</w:t>
            </w:r>
          </w:p>
        </w:tc>
      </w:tr>
    </w:tbl>
    <w:p w:rsidR="00AC3FC3" w:rsidRPr="007B6CA6" w:rsidRDefault="00AC3FC3" w:rsidP="007B6CA6">
      <w:pPr>
        <w:spacing w:line="240" w:lineRule="auto"/>
        <w:ind w:firstLine="709"/>
        <w:rPr>
          <w:rFonts w:ascii="Times New Roman" w:hAnsi="Times New Roman" w:cs="Times New Roman"/>
          <w:bCs/>
          <w:sz w:val="24"/>
          <w:szCs w:val="24"/>
        </w:rPr>
      </w:pPr>
    </w:p>
    <w:p w:rsidR="00AC3FC3" w:rsidRPr="007B6CA6" w:rsidRDefault="00AC3FC3"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Задание 2</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Выполнить действия: </w:t>
      </w:r>
      <m:oMath>
        <m:r>
          <w:rPr>
            <w:rFonts w:ascii="Cambria Math" w:hAnsi="Cambria Math" w:cs="Times New Roman"/>
            <w:sz w:val="24"/>
            <w:szCs w:val="24"/>
          </w:rPr>
          <m:t xml:space="preserve">A+B; A-B; A∙B;  </m:t>
        </m:r>
        <m:f>
          <m:fPr>
            <m:ctrlPr>
              <w:rPr>
                <w:rFonts w:ascii="Cambria Math" w:hAnsi="Cambria Math" w:cs="Times New Roman"/>
                <w:i/>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7B6CA6">
        <w:rPr>
          <w:rFonts w:ascii="Times New Roman" w:hAnsi="Times New Roman" w:cs="Times New Roman"/>
          <w:sz w:val="24"/>
          <w:szCs w:val="24"/>
        </w:rPr>
        <w:t>:</w:t>
      </w:r>
    </w:p>
    <w:tbl>
      <w:tblPr>
        <w:tblStyle w:val="a7"/>
        <w:tblW w:w="0" w:type="auto"/>
        <w:tblLook w:val="04A0" w:firstRow="1" w:lastRow="0" w:firstColumn="1" w:lastColumn="0" w:noHBand="0" w:noVBand="1"/>
      </w:tblPr>
      <w:tblGrid>
        <w:gridCol w:w="1145"/>
        <w:gridCol w:w="2977"/>
        <w:gridCol w:w="3118"/>
      </w:tblGrid>
      <w:tr w:rsidR="00AC3FC3" w:rsidRPr="007B6CA6" w:rsidTr="00AC3FC3">
        <w:tc>
          <w:tcPr>
            <w:tcW w:w="817" w:type="dxa"/>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w:t>
            </w:r>
          </w:p>
        </w:tc>
        <w:tc>
          <w:tcPr>
            <w:tcW w:w="2977" w:type="dxa"/>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lang w:val="en-US"/>
              </w:rPr>
              <w:t>A</w:t>
            </w:r>
          </w:p>
        </w:tc>
        <w:tc>
          <w:tcPr>
            <w:tcW w:w="3118" w:type="dxa"/>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lang w:val="en-US"/>
              </w:rPr>
              <w:t>B</w:t>
            </w:r>
          </w:p>
        </w:tc>
      </w:tr>
      <w:tr w:rsidR="00AC3FC3" w:rsidRPr="007B6CA6" w:rsidTr="00AC3FC3">
        <w:tc>
          <w:tcPr>
            <w:tcW w:w="817"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1вариант</w:t>
            </w:r>
          </w:p>
        </w:tc>
        <w:tc>
          <w:tcPr>
            <w:tcW w:w="2977" w:type="dxa"/>
            <w:vAlign w:val="center"/>
          </w:tcPr>
          <w:p w:rsidR="00AC3FC3" w:rsidRPr="007B6CA6" w:rsidRDefault="00391223" w:rsidP="007B6CA6">
            <w:pPr>
              <w:spacing w:after="200"/>
              <w:ind w:firstLine="709"/>
              <w:rPr>
                <w:rFonts w:ascii="Times New Roman" w:hAnsi="Times New Roman" w:cs="Times New Roman"/>
                <w:sz w:val="24"/>
                <w:szCs w:val="24"/>
                <w:lang w:val="en-US"/>
              </w:rPr>
            </w:pPr>
            <m:oMathPara>
              <m:oMath>
                <m:f>
                  <m:fPr>
                    <m:ctrlPr>
                      <w:rPr>
                        <w:rFonts w:ascii="Cambria Math" w:hAnsi="Cambria Math" w:cs="Times New Roman"/>
                        <w:i/>
                        <w:sz w:val="24"/>
                        <w:szCs w:val="24"/>
                        <w:lang w:val="en-US"/>
                      </w:rPr>
                    </m:ctrlPr>
                  </m:fPr>
                  <m:num>
                    <m:r>
                      <w:rPr>
                        <w:rFonts w:ascii="Cambria Math" w:hAnsi="Cambria Math" w:cs="Times New Roman"/>
                        <w:sz w:val="24"/>
                        <w:szCs w:val="24"/>
                        <w:lang w:val="en-US"/>
                      </w:rPr>
                      <m:t>3</m:t>
                    </m:r>
                  </m:num>
                  <m:den>
                    <m:r>
                      <w:rPr>
                        <w:rFonts w:ascii="Cambria Math" w:hAnsi="Cambria Math" w:cs="Times New Roman"/>
                        <w:sz w:val="24"/>
                        <w:szCs w:val="24"/>
                        <w:lang w:val="en-US"/>
                      </w:rPr>
                      <m:t>2</m:t>
                    </m:r>
                  </m:den>
                </m:f>
              </m:oMath>
            </m:oMathPara>
          </w:p>
        </w:tc>
        <w:tc>
          <w:tcPr>
            <w:tcW w:w="3118" w:type="dxa"/>
            <w:vAlign w:val="center"/>
          </w:tcPr>
          <w:p w:rsidR="00AC3FC3" w:rsidRPr="007B6CA6" w:rsidRDefault="00AC3FC3" w:rsidP="007B6CA6">
            <w:pPr>
              <w:spacing w:after="200"/>
              <w:ind w:firstLine="709"/>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12</m:t>
                    </m:r>
                  </m:den>
                </m:f>
              </m:oMath>
            </m:oMathPara>
          </w:p>
        </w:tc>
      </w:tr>
      <w:tr w:rsidR="00AC3FC3" w:rsidRPr="007B6CA6" w:rsidTr="00AC3FC3">
        <w:tc>
          <w:tcPr>
            <w:tcW w:w="817"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2вариант</w:t>
            </w:r>
          </w:p>
        </w:tc>
        <w:tc>
          <w:tcPr>
            <w:tcW w:w="2977" w:type="dxa"/>
            <w:vAlign w:val="center"/>
          </w:tcPr>
          <w:p w:rsidR="00AC3FC3" w:rsidRPr="007B6CA6" w:rsidRDefault="00AC3FC3" w:rsidP="007B6CA6">
            <w:pPr>
              <w:spacing w:after="200"/>
              <w:ind w:firstLine="709"/>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9</m:t>
                    </m:r>
                  </m:num>
                  <m:den>
                    <m:r>
                      <w:rPr>
                        <w:rFonts w:ascii="Cambria Math" w:hAnsi="Cambria Math" w:cs="Times New Roman"/>
                        <w:sz w:val="24"/>
                        <w:szCs w:val="24"/>
                      </w:rPr>
                      <m:t>14</m:t>
                    </m:r>
                  </m:den>
                </m:f>
              </m:oMath>
            </m:oMathPara>
          </w:p>
        </w:tc>
        <w:tc>
          <w:tcPr>
            <w:tcW w:w="3118" w:type="dxa"/>
            <w:vAlign w:val="center"/>
          </w:tcPr>
          <w:p w:rsidR="00AC3FC3" w:rsidRPr="007B6CA6" w:rsidRDefault="00391223" w:rsidP="007B6CA6">
            <w:pPr>
              <w:spacing w:after="200"/>
              <w:ind w:firstLine="709"/>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16</m:t>
                    </m:r>
                  </m:den>
                </m:f>
              </m:oMath>
            </m:oMathPara>
          </w:p>
        </w:tc>
      </w:tr>
    </w:tbl>
    <w:p w:rsidR="00AC3FC3" w:rsidRPr="007B6CA6" w:rsidRDefault="00AC3FC3" w:rsidP="007B6CA6">
      <w:pPr>
        <w:spacing w:line="240" w:lineRule="auto"/>
        <w:ind w:firstLine="709"/>
        <w:rPr>
          <w:rFonts w:ascii="Times New Roman" w:hAnsi="Times New Roman" w:cs="Times New Roman"/>
          <w:bCs/>
          <w:sz w:val="24"/>
          <w:szCs w:val="24"/>
        </w:rPr>
      </w:pPr>
    </w:p>
    <w:p w:rsidR="00AC3FC3" w:rsidRPr="007B6CA6" w:rsidRDefault="00AC3FC3"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Задание 3</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Найдите неизвестный член  пропорции:  </w:t>
      </w:r>
    </w:p>
    <w:tbl>
      <w:tblPr>
        <w:tblStyle w:val="a7"/>
        <w:tblW w:w="0" w:type="auto"/>
        <w:tblLook w:val="04A0" w:firstRow="1" w:lastRow="0" w:firstColumn="1" w:lastColumn="0" w:noHBand="0" w:noVBand="1"/>
      </w:tblPr>
      <w:tblGrid>
        <w:gridCol w:w="1145"/>
        <w:gridCol w:w="3968"/>
      </w:tblGrid>
      <w:tr w:rsidR="00AC3FC3" w:rsidRPr="007B6CA6" w:rsidTr="00AC3FC3">
        <w:tc>
          <w:tcPr>
            <w:tcW w:w="817"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 xml:space="preserve">1вариант </w:t>
            </w:r>
          </w:p>
        </w:tc>
        <w:tc>
          <w:tcPr>
            <w:tcW w:w="3968" w:type="dxa"/>
          </w:tcPr>
          <w:p w:rsidR="00AC3FC3" w:rsidRPr="007B6CA6" w:rsidRDefault="00AC3FC3" w:rsidP="007B6CA6">
            <w:pPr>
              <w:spacing w:after="200"/>
              <w:ind w:firstLine="709"/>
              <w:rPr>
                <w:rFonts w:ascii="Times New Roman" w:hAnsi="Times New Roman" w:cs="Times New Roman"/>
                <w:i/>
                <w:sz w:val="24"/>
                <w:szCs w:val="24"/>
              </w:rPr>
            </w:pPr>
            <m:oMathPara>
              <m:oMath>
                <m:r>
                  <w:rPr>
                    <w:rFonts w:ascii="Cambria Math" w:hAnsi="Cambria Math" w:cs="Times New Roman"/>
                    <w:sz w:val="24"/>
                    <w:szCs w:val="24"/>
                  </w:rPr>
                  <m:t>x:2,4=17,5:2</m:t>
                </m:r>
              </m:oMath>
            </m:oMathPara>
          </w:p>
        </w:tc>
      </w:tr>
      <w:tr w:rsidR="00AC3FC3" w:rsidRPr="007B6CA6" w:rsidTr="00AC3FC3">
        <w:tc>
          <w:tcPr>
            <w:tcW w:w="817"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 xml:space="preserve">2вариант </w:t>
            </w:r>
          </w:p>
        </w:tc>
        <w:tc>
          <w:tcPr>
            <w:tcW w:w="3968" w:type="dxa"/>
          </w:tcPr>
          <w:p w:rsidR="00AC3FC3" w:rsidRPr="007B6CA6" w:rsidRDefault="00AC3FC3" w:rsidP="007B6CA6">
            <w:pPr>
              <w:spacing w:after="200"/>
              <w:ind w:firstLine="709"/>
              <w:rPr>
                <w:rFonts w:ascii="Times New Roman" w:hAnsi="Times New Roman" w:cs="Times New Roman"/>
                <w:i/>
                <w:sz w:val="24"/>
                <w:szCs w:val="24"/>
              </w:rPr>
            </w:pPr>
            <m:oMathPara>
              <m:oMath>
                <m:r>
                  <w:rPr>
                    <w:rFonts w:ascii="Cambria Math" w:hAnsi="Cambria Math" w:cs="Times New Roman"/>
                    <w:sz w:val="24"/>
                    <w:szCs w:val="24"/>
                  </w:rPr>
                  <m:t>4,5:0,6=</m:t>
                </m:r>
                <m:r>
                  <w:rPr>
                    <w:rFonts w:ascii="Cambria Math" w:hAnsi="Cambria Math" w:cs="Times New Roman"/>
                    <w:sz w:val="24"/>
                    <w:szCs w:val="24"/>
                    <w:lang w:val="en-US"/>
                  </w:rPr>
                  <m:t>x</m:t>
                </m:r>
                <m:r>
                  <w:rPr>
                    <w:rFonts w:ascii="Cambria Math" w:hAnsi="Cambria Math" w:cs="Times New Roman"/>
                    <w:sz w:val="24"/>
                    <w:szCs w:val="24"/>
                  </w:rPr>
                  <m:t>:2,4</m:t>
                </m:r>
              </m:oMath>
            </m:oMathPara>
          </w:p>
        </w:tc>
      </w:tr>
    </w:tbl>
    <w:p w:rsidR="00AC3FC3" w:rsidRPr="007B6CA6" w:rsidRDefault="00AC3FC3" w:rsidP="007B6CA6">
      <w:pPr>
        <w:spacing w:line="240" w:lineRule="auto"/>
        <w:ind w:firstLine="709"/>
        <w:rPr>
          <w:rFonts w:ascii="Times New Roman" w:hAnsi="Times New Roman" w:cs="Times New Roman"/>
          <w:bCs/>
          <w:sz w:val="24"/>
          <w:szCs w:val="24"/>
        </w:rPr>
      </w:pPr>
    </w:p>
    <w:p w:rsidR="00AC3FC3" w:rsidRPr="007B6CA6" w:rsidRDefault="00AC3FC3" w:rsidP="007B6CA6">
      <w:pPr>
        <w:spacing w:line="240" w:lineRule="auto"/>
        <w:ind w:firstLine="709"/>
        <w:rPr>
          <w:rFonts w:ascii="Times New Roman" w:hAnsi="Times New Roman" w:cs="Times New Roman"/>
          <w:b/>
          <w:sz w:val="24"/>
          <w:szCs w:val="24"/>
          <w:lang w:val="en-US"/>
        </w:rPr>
      </w:pPr>
      <w:r w:rsidRPr="007B6CA6">
        <w:rPr>
          <w:rFonts w:ascii="Times New Roman" w:hAnsi="Times New Roman" w:cs="Times New Roman"/>
          <w:b/>
          <w:sz w:val="24"/>
          <w:szCs w:val="24"/>
        </w:rPr>
        <w:t>Задание 4</w:t>
      </w:r>
    </w:p>
    <w:p w:rsidR="00AC3FC3" w:rsidRPr="007B6CA6" w:rsidRDefault="00AC3FC3" w:rsidP="007B6CA6">
      <w:pPr>
        <w:spacing w:line="240" w:lineRule="auto"/>
        <w:ind w:firstLine="709"/>
        <w:rPr>
          <w:rFonts w:ascii="Times New Roman" w:hAnsi="Times New Roman" w:cs="Times New Roman"/>
          <w:b/>
          <w:sz w:val="24"/>
          <w:szCs w:val="24"/>
          <w:lang w:val="en-US"/>
        </w:rPr>
      </w:pPr>
      <w:r w:rsidRPr="007B6CA6">
        <w:rPr>
          <w:rFonts w:ascii="Times New Roman" w:hAnsi="Times New Roman" w:cs="Times New Roman"/>
          <w:sz w:val="24"/>
          <w:szCs w:val="24"/>
        </w:rPr>
        <w:t>Найдите значение выражения:</w:t>
      </w:r>
    </w:p>
    <w:tbl>
      <w:tblPr>
        <w:tblStyle w:val="a7"/>
        <w:tblW w:w="0" w:type="auto"/>
        <w:tblLook w:val="04A0" w:firstRow="1" w:lastRow="0" w:firstColumn="1" w:lastColumn="0" w:noHBand="0" w:noVBand="1"/>
      </w:tblPr>
      <w:tblGrid>
        <w:gridCol w:w="817"/>
        <w:gridCol w:w="6521"/>
      </w:tblGrid>
      <w:tr w:rsidR="00AC3FC3" w:rsidRPr="007B6CA6" w:rsidTr="00AC3FC3">
        <w:tc>
          <w:tcPr>
            <w:tcW w:w="817"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lastRenderedPageBreak/>
              <w:t>1</w:t>
            </w:r>
          </w:p>
        </w:tc>
        <w:tc>
          <w:tcPr>
            <w:tcW w:w="6521" w:type="dxa"/>
          </w:tcPr>
          <w:p w:rsidR="00AC3FC3" w:rsidRPr="007B6CA6" w:rsidRDefault="00391223" w:rsidP="007B6CA6">
            <w:pPr>
              <w:spacing w:after="200"/>
              <w:ind w:firstLine="709"/>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r>
                      <w:rPr>
                        <w:rFonts w:ascii="Cambria Math" w:hAnsi="Cambria Math" w:cs="Times New Roman"/>
                        <w:sz w:val="24"/>
                        <w:szCs w:val="24"/>
                      </w:rPr>
                      <m:t>:1,1+3</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num>
                  <m:den>
                    <m:r>
                      <w:rPr>
                        <w:rFonts w:ascii="Cambria Math" w:hAnsi="Cambria Math" w:cs="Times New Roman"/>
                        <w:sz w:val="24"/>
                        <w:szCs w:val="24"/>
                      </w:rPr>
                      <m:t>2,5-0,4∙3</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2</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+4,5</m:t>
                        </m:r>
                      </m:e>
                    </m:d>
                    <m:r>
                      <w:rPr>
                        <w:rFonts w:ascii="Cambria Math" w:hAnsi="Cambria Math" w:cs="Times New Roman"/>
                        <w:sz w:val="24"/>
                        <w:szCs w:val="24"/>
                      </w:rPr>
                      <m:t>∙0,375</m:t>
                    </m:r>
                  </m:num>
                  <m:den>
                    <m:r>
                      <w:rPr>
                        <w:rFonts w:ascii="Cambria Math" w:hAnsi="Cambria Math" w:cs="Times New Roman"/>
                        <w:sz w:val="24"/>
                        <w:szCs w:val="24"/>
                      </w:rPr>
                      <m:t>2,75-1</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den>
                </m:f>
              </m:oMath>
            </m:oMathPara>
          </w:p>
        </w:tc>
      </w:tr>
      <w:tr w:rsidR="00AC3FC3" w:rsidRPr="007B6CA6" w:rsidTr="00AC3FC3">
        <w:tc>
          <w:tcPr>
            <w:tcW w:w="817" w:type="dxa"/>
            <w:vAlign w:val="center"/>
          </w:tcPr>
          <w:p w:rsidR="00AC3FC3" w:rsidRPr="007B6CA6" w:rsidRDefault="00AC3FC3"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2</w:t>
            </w:r>
          </w:p>
        </w:tc>
        <w:tc>
          <w:tcPr>
            <w:tcW w:w="6521" w:type="dxa"/>
          </w:tcPr>
          <w:p w:rsidR="00AC3FC3" w:rsidRPr="007B6CA6" w:rsidRDefault="00391223" w:rsidP="007B6CA6">
            <w:pPr>
              <w:spacing w:after="200"/>
              <w:ind w:firstLine="709"/>
              <w:rPr>
                <w:rFonts w:ascii="Times New Roman" w:hAnsi="Times New Roman" w:cs="Times New Roman"/>
                <w:b/>
                <w:sz w:val="24"/>
                <w:szCs w:val="24"/>
                <w:lang w:val="en-US"/>
              </w:rPr>
            </w:pPr>
            <m:oMathPara>
              <m:oMath>
                <m:f>
                  <m:fPr>
                    <m:ctrlPr>
                      <w:rPr>
                        <w:rFonts w:ascii="Cambria Math" w:hAnsi="Cambria Math" w:cs="Times New Roman"/>
                        <w:i/>
                        <w:sz w:val="24"/>
                        <w:szCs w:val="24"/>
                        <w:lang w:val="en-US"/>
                      </w:rPr>
                    </m:ctrlPr>
                  </m:fPr>
                  <m:num>
                    <m:r>
                      <w:rPr>
                        <w:rFonts w:ascii="Cambria Math" w:hAnsi="Cambria Math" w:cs="Times New Roman"/>
                        <w:sz w:val="24"/>
                        <w:szCs w:val="24"/>
                        <w:lang w:val="en-US"/>
                      </w:rPr>
                      <m:t>0,5+</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6</m:t>
                        </m:r>
                      </m:den>
                    </m:f>
                    <m:r>
                      <w:rPr>
                        <w:rFonts w:ascii="Cambria Math" w:hAnsi="Cambria Math" w:cs="Times New Roman"/>
                        <w:sz w:val="24"/>
                        <w:szCs w:val="24"/>
                        <w:lang w:val="en-US"/>
                      </w:rPr>
                      <m:t>+0,125</m:t>
                    </m:r>
                  </m:num>
                  <m:den>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3</m:t>
                        </m:r>
                      </m:den>
                    </m:f>
                    <m:r>
                      <w:rPr>
                        <w:rFonts w:ascii="Cambria Math" w:hAnsi="Cambria Math" w:cs="Times New Roman"/>
                        <w:sz w:val="24"/>
                        <w:szCs w:val="24"/>
                        <w:lang w:val="en-US"/>
                      </w:rPr>
                      <m:t>+0,4+</m:t>
                    </m:r>
                    <m:f>
                      <m:fPr>
                        <m:ctrlPr>
                          <w:rPr>
                            <w:rFonts w:ascii="Cambria Math" w:hAnsi="Cambria Math" w:cs="Times New Roman"/>
                            <w:i/>
                            <w:sz w:val="24"/>
                            <w:szCs w:val="24"/>
                            <w:lang w:val="en-US"/>
                          </w:rPr>
                        </m:ctrlPr>
                      </m:fPr>
                      <m:num>
                        <m:r>
                          <w:rPr>
                            <w:rFonts w:ascii="Cambria Math" w:hAnsi="Cambria Math" w:cs="Times New Roman"/>
                            <w:sz w:val="24"/>
                            <w:szCs w:val="24"/>
                            <w:lang w:val="en-US"/>
                          </w:rPr>
                          <m:t>14</m:t>
                        </m:r>
                      </m:num>
                      <m:den>
                        <m:r>
                          <w:rPr>
                            <w:rFonts w:ascii="Cambria Math" w:hAnsi="Cambria Math" w:cs="Times New Roman"/>
                            <w:sz w:val="24"/>
                            <w:szCs w:val="24"/>
                            <w:lang w:val="en-US"/>
                          </w:rPr>
                          <m:t>15</m:t>
                        </m:r>
                      </m:den>
                    </m:f>
                  </m:den>
                </m:f>
                <m:r>
                  <m:rPr>
                    <m:sty m:val="bi"/>
                  </m:rPr>
                  <w:rPr>
                    <w:rFonts w:ascii="Cambria Math" w:hAnsi="Cambria Math" w:cs="Times New Roman"/>
                    <w:sz w:val="24"/>
                    <w:szCs w:val="24"/>
                    <w:lang w:val="en-US"/>
                  </w:rPr>
                  <m:t>+</m:t>
                </m:r>
                <m:f>
                  <m:fPr>
                    <m:ctrlPr>
                      <w:rPr>
                        <w:rFonts w:ascii="Cambria Math" w:hAnsi="Cambria Math" w:cs="Times New Roman"/>
                        <w:i/>
                        <w:sz w:val="24"/>
                        <w:szCs w:val="24"/>
                        <w:lang w:val="en-US"/>
                      </w:rPr>
                    </m:ctrlPr>
                  </m:fPr>
                  <m:num>
                    <m:d>
                      <m:dPr>
                        <m:ctrlPr>
                          <w:rPr>
                            <w:rFonts w:ascii="Cambria Math" w:hAnsi="Cambria Math" w:cs="Times New Roman"/>
                            <w:i/>
                            <w:sz w:val="24"/>
                            <w:szCs w:val="24"/>
                            <w:lang w:val="en-US"/>
                          </w:rPr>
                        </m:ctrlPr>
                      </m:dPr>
                      <m:e>
                        <m:r>
                          <w:rPr>
                            <w:rFonts w:ascii="Cambria Math" w:hAnsi="Cambria Math" w:cs="Times New Roman"/>
                            <w:sz w:val="24"/>
                            <w:szCs w:val="24"/>
                            <w:lang w:val="en-US"/>
                          </w:rPr>
                          <m:t>3,75-0,625</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48</m:t>
                        </m:r>
                      </m:num>
                      <m:den>
                        <m:r>
                          <w:rPr>
                            <w:rFonts w:ascii="Cambria Math" w:hAnsi="Cambria Math" w:cs="Times New Roman"/>
                            <w:sz w:val="24"/>
                            <w:szCs w:val="24"/>
                            <w:lang w:val="en-US"/>
                          </w:rPr>
                          <m:t>125</m:t>
                        </m:r>
                      </m:den>
                    </m:f>
                  </m:num>
                  <m:den>
                    <m:r>
                      <w:rPr>
                        <w:rFonts w:ascii="Cambria Math" w:hAnsi="Cambria Math" w:cs="Times New Roman"/>
                        <w:sz w:val="24"/>
                        <w:szCs w:val="24"/>
                        <w:lang w:val="en-US"/>
                      </w:rPr>
                      <m:t>12,8∙0,25</m:t>
                    </m:r>
                  </m:den>
                </m:f>
              </m:oMath>
            </m:oMathPara>
          </w:p>
        </w:tc>
      </w:tr>
    </w:tbl>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Экологические задачи в математике.</w:t>
      </w:r>
    </w:p>
    <w:p w:rsidR="00AC3FC3" w:rsidRPr="007B6CA6" w:rsidRDefault="00AC3FC3" w:rsidP="0085464E">
      <w:pPr>
        <w:numPr>
          <w:ilvl w:val="0"/>
          <w:numId w:val="6"/>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В среднем человек потребляет в сутки 0,8 кг.кислорода. При физической нагрузке потребление кислорода может вырасти до 1,3 кг. Среднее же дерево выделяет за сутки 0,2 кг.живительного газа. Скольким деревьям необходимо «работать», для того чтобы человеку дышалось легко.</w:t>
      </w:r>
    </w:p>
    <w:p w:rsidR="00AC3FC3" w:rsidRPr="007B6CA6" w:rsidRDefault="00AC3FC3" w:rsidP="0085464E">
      <w:pPr>
        <w:numPr>
          <w:ilvl w:val="0"/>
          <w:numId w:val="6"/>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В разных странах на разовые салфетки, бумажные полотенца ежегодно расходуется 15 млн. т. бумаги. Из одного взрослого дерева производится 60 кг бумаги. Сколько уничтожается деревьев для изготовления салфеток?</w:t>
      </w:r>
    </w:p>
    <w:p w:rsidR="00AC3FC3" w:rsidRPr="007B6CA6" w:rsidRDefault="00AC3FC3" w:rsidP="0085464E">
      <w:pPr>
        <w:numPr>
          <w:ilvl w:val="0"/>
          <w:numId w:val="6"/>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В школе за день расходуется около 1200 граммов бумаги. Сколько бумаги выбрасывается учениками школы за один год, если в школе 300 уч-ся и в учебном году 170 дней? Сколько деревьев мы можем сохранить, если одна тонна макулатуры спасает 12-14 взрослых деревьев? Сколько граммов бумаги приходится на одного ученика?  1200 /300= 4 (г). Сколько бумаги выбрасывает в год наша школа 1200 /170= 204000(г)= 204(кг) Если бы мы сдали эту бумагу в макулатуру , то спасли ы от вырубки 3 взрослых дерева. Вывод: Леса – лёгкие нашей планеты, а что бы их спасти, надо быть на своей земле разумным хозяином.</w:t>
      </w:r>
    </w:p>
    <w:p w:rsidR="00AC3FC3" w:rsidRPr="007B6CA6" w:rsidRDefault="00AC3FC3" w:rsidP="0085464E">
      <w:pPr>
        <w:numPr>
          <w:ilvl w:val="0"/>
          <w:numId w:val="6"/>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Известно, что в среднем на одного человека в сутки приходится 2,5 кг.мусора. Сколько мусора выбрасывается ученицами нашей школы, если в школе 257 учениц? Сколько машин грузоподъемностью в 3,5 тонны потребуется для вывоза этого мусора?</w:t>
      </w: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85464E">
      <w:pPr>
        <w:numPr>
          <w:ilvl w:val="0"/>
          <w:numId w:val="7"/>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На территории РБ три заповедника. Площадь Байкальско-Ленского заповедника 238,1 тыс. га, что на 72,4 тыс. га больше Байкальского  и на 36,5 тыс. га меньше Баргузинского. Вычислите площадь Байкальского и Баргузинского заповедников?</w:t>
      </w:r>
    </w:p>
    <w:p w:rsidR="00AC3FC3" w:rsidRPr="007B6CA6" w:rsidRDefault="00AC3FC3" w:rsidP="0085464E">
      <w:pPr>
        <w:numPr>
          <w:ilvl w:val="0"/>
          <w:numId w:val="7"/>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Согласно нашим расчетам одна ученица 5 класса в процессе учебы тратит за полгода 11 кг.бумаги, а весь класс 198 кг. Для изготовления 1 тонны бумаги нужно 5,6 куб.м. древесины. Если учесть, что средний объем одного дерева – 0,33 куб. м., то для производства 1 т. бумаги потребуется 17 деревьев. Вывод: Учащиеся 5 кл. за один учебный год тратят по приблизительным подсчетам 387 кг.бумаги, для изготовления которой необходимо 2 куб.м. древесины или 7 деревьев. Сколько нужно сдать макулатуры, что бы сохранить эти деревья? Если 120 кг.макулатуры сохраняют от вырубки 2 дерева.</w:t>
      </w:r>
    </w:p>
    <w:p w:rsidR="00AC3FC3" w:rsidRPr="007B6CA6" w:rsidRDefault="00AC3FC3" w:rsidP="0085464E">
      <w:pPr>
        <w:numPr>
          <w:ilvl w:val="0"/>
          <w:numId w:val="7"/>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Завод по производству картона и бумаги выбрасывает отходы в Байкал. За одну минуту в Байкал поступает 100 л. загрязненной воды. Сколько загрязненной воды поступает в Байкал за час? За Сутки?</w:t>
      </w:r>
    </w:p>
    <w:p w:rsidR="00AC3FC3" w:rsidRPr="007B6CA6" w:rsidRDefault="00AC3FC3" w:rsidP="0085464E">
      <w:pPr>
        <w:numPr>
          <w:ilvl w:val="0"/>
          <w:numId w:val="7"/>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Пожар : В лесу стеклянная бутылка вызвала пожар. Сколько погибнет деревьев от пожара через 2 часа, если за 10 минут сгорает до 9 деревьев?                                        2 ч.=120 мин.                                                                                                                </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lastRenderedPageBreak/>
        <w:t>120/ 10= 12</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12*9= 108 (д)</w:t>
      </w:r>
    </w:p>
    <w:p w:rsidR="00AC3FC3" w:rsidRPr="007B6CA6" w:rsidRDefault="00AC3FC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Ответ: за 2 часа 108 деревьев.</w:t>
      </w: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85464E">
      <w:pPr>
        <w:numPr>
          <w:ilvl w:val="0"/>
          <w:numId w:val="8"/>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Брошенная кожура от банана разлагается около 2-х лет. Брошенный окурок на  3 года больше. Пластиковый пакет на 8 лет дольше, чем окурок. Сколько лет потребуется, что бы разложился пакет?</w:t>
      </w:r>
    </w:p>
    <w:p w:rsidR="00AC3FC3" w:rsidRPr="007B6CA6" w:rsidRDefault="00AC3FC3" w:rsidP="0085464E">
      <w:pPr>
        <w:numPr>
          <w:ilvl w:val="0"/>
          <w:numId w:val="8"/>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На новогодние праздники были вырублены елки с площади 20 га. Какой объем кислорода могли бы выделить эти деревья в течении года? В среднем 1 га хвойного леса выделяет 10 кг.кислорода в сутки?</w:t>
      </w:r>
    </w:p>
    <w:p w:rsidR="00AC3FC3" w:rsidRPr="007B6CA6" w:rsidRDefault="00AC3FC3" w:rsidP="0085464E">
      <w:pPr>
        <w:numPr>
          <w:ilvl w:val="0"/>
          <w:numId w:val="8"/>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Ребята собрали для аптеки 50 кг.лекарственных трав: тысячелистник, ромашку, пижму и полынь. Тысячелистник составляет 1/5 всего сбора , ромашка- 25%, пижма- 15 % сбора, остальная часть полынь. Сколько полыни собрали ребята?</w:t>
      </w:r>
    </w:p>
    <w:p w:rsidR="00AC3FC3" w:rsidRPr="007B6CA6" w:rsidRDefault="00AC3FC3" w:rsidP="007B6CA6">
      <w:pPr>
        <w:spacing w:line="240" w:lineRule="auto"/>
        <w:ind w:firstLine="709"/>
        <w:rPr>
          <w:rFonts w:ascii="Times New Roman" w:hAnsi="Times New Roman" w:cs="Times New Roman"/>
          <w:sz w:val="24"/>
          <w:szCs w:val="24"/>
        </w:rPr>
      </w:pPr>
    </w:p>
    <w:p w:rsidR="00AC3FC3" w:rsidRPr="007B6CA6" w:rsidRDefault="00AC3FC3" w:rsidP="007B6CA6">
      <w:pPr>
        <w:spacing w:line="240" w:lineRule="auto"/>
        <w:ind w:firstLine="709"/>
        <w:rPr>
          <w:rFonts w:ascii="Times New Roman" w:hAnsi="Times New Roman" w:cs="Times New Roman"/>
          <w:sz w:val="24"/>
          <w:szCs w:val="24"/>
        </w:rPr>
      </w:pPr>
    </w:p>
    <w:p w:rsidR="0049250E" w:rsidRPr="007B6CA6" w:rsidRDefault="0049250E" w:rsidP="007B6CA6">
      <w:pPr>
        <w:spacing w:line="240" w:lineRule="auto"/>
        <w:ind w:firstLine="709"/>
        <w:rPr>
          <w:rFonts w:ascii="Times New Roman" w:hAnsi="Times New Roman" w:cs="Times New Roman"/>
          <w:sz w:val="24"/>
          <w:szCs w:val="24"/>
        </w:rPr>
      </w:pPr>
    </w:p>
    <w:p w:rsidR="0049250E" w:rsidRPr="007B6CA6" w:rsidRDefault="0049250E" w:rsidP="007B6CA6">
      <w:pPr>
        <w:spacing w:line="240" w:lineRule="auto"/>
        <w:ind w:firstLine="709"/>
        <w:rPr>
          <w:rFonts w:ascii="Times New Roman" w:hAnsi="Times New Roman" w:cs="Times New Roman"/>
          <w:sz w:val="24"/>
          <w:szCs w:val="24"/>
        </w:rPr>
      </w:pPr>
    </w:p>
    <w:p w:rsidR="0049250E" w:rsidRPr="007B6CA6" w:rsidRDefault="0049250E" w:rsidP="002F7A85">
      <w:pPr>
        <w:spacing w:line="240" w:lineRule="auto"/>
        <w:ind w:firstLine="709"/>
        <w:jc w:val="center"/>
        <w:rPr>
          <w:rFonts w:ascii="Times New Roman" w:hAnsi="Times New Roman" w:cs="Times New Roman"/>
          <w:sz w:val="24"/>
          <w:szCs w:val="24"/>
        </w:rPr>
      </w:pPr>
    </w:p>
    <w:p w:rsidR="00893415" w:rsidRPr="007B6CA6" w:rsidRDefault="00893415" w:rsidP="002F7A85">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Практическая работа №8</w:t>
      </w:r>
    </w:p>
    <w:p w:rsidR="00893415" w:rsidRPr="007B6CA6" w:rsidRDefault="00893415" w:rsidP="002F7A85">
      <w:pPr>
        <w:spacing w:line="240" w:lineRule="auto"/>
        <w:ind w:firstLine="709"/>
        <w:jc w:val="center"/>
        <w:rPr>
          <w:rFonts w:ascii="Times New Roman" w:hAnsi="Times New Roman" w:cs="Times New Roman"/>
          <w:sz w:val="24"/>
          <w:szCs w:val="24"/>
        </w:rPr>
      </w:pPr>
      <w:r w:rsidRPr="007B6CA6">
        <w:rPr>
          <w:rFonts w:ascii="Times New Roman" w:hAnsi="Times New Roman" w:cs="Times New Roman"/>
          <w:b/>
          <w:sz w:val="24"/>
          <w:szCs w:val="24"/>
        </w:rPr>
        <w:t xml:space="preserve">Тема:  </w:t>
      </w:r>
      <w:r w:rsidRPr="007B6CA6">
        <w:rPr>
          <w:rFonts w:ascii="Times New Roman" w:hAnsi="Times New Roman" w:cs="Times New Roman"/>
          <w:sz w:val="24"/>
          <w:szCs w:val="24"/>
        </w:rPr>
        <w:t>Арифметические операции с действительными числами, включая определение таксационных показателей дерева (диаметр, площадь, высота у срубленного и растущего дерева)</w:t>
      </w: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bCs/>
          <w:sz w:val="24"/>
          <w:szCs w:val="24"/>
        </w:rPr>
        <w:t>Цель работы:</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Формировать умения и навыки выполнения действий над числами</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Использовать различные правила с действительными числами при решении задач.</w:t>
      </w:r>
    </w:p>
    <w:p w:rsidR="00893415" w:rsidRPr="007B6CA6" w:rsidRDefault="00893415" w:rsidP="007B6CA6">
      <w:pPr>
        <w:spacing w:after="0" w:line="240" w:lineRule="auto"/>
        <w:ind w:firstLine="709"/>
        <w:rPr>
          <w:rFonts w:ascii="Times New Roman" w:hAnsi="Times New Roman" w:cs="Times New Roman"/>
          <w:sz w:val="24"/>
          <w:szCs w:val="24"/>
        </w:rPr>
      </w:pPr>
    </w:p>
    <w:p w:rsidR="00893415" w:rsidRPr="007B6CA6" w:rsidRDefault="00893415" w:rsidP="007B6CA6">
      <w:pPr>
        <w:spacing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Краткие теоретические сведения:</w:t>
      </w:r>
    </w:p>
    <w:p w:rsidR="00893415" w:rsidRPr="007B6CA6" w:rsidRDefault="00893415"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Вопросы.</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числа называются натуральными?</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действия всегда выполнимы на множестве натуральных чисел?</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числа называются целыми?</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действия всегда выполнимы на множестве целых чисел?</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числа называются рациональными?</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действия всегда выполнимы на множестве рациональных чисел?</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числа называются иррациональными?</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числа называются действительными?</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Какие действия всегда выполнимы на множестве действительных чисел?</w:t>
      </w:r>
    </w:p>
    <w:p w:rsidR="00893415" w:rsidRPr="007B6CA6" w:rsidRDefault="00893415" w:rsidP="0085464E">
      <w:pPr>
        <w:numPr>
          <w:ilvl w:val="3"/>
          <w:numId w:val="9"/>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Арифметические операции над действительнымичислами</w:t>
      </w:r>
    </w:p>
    <w:p w:rsidR="00893415" w:rsidRPr="007B6CA6" w:rsidRDefault="00893415" w:rsidP="007B6CA6">
      <w:pPr>
        <w:spacing w:after="0" w:line="240" w:lineRule="auto"/>
        <w:ind w:firstLine="709"/>
        <w:rPr>
          <w:rFonts w:ascii="Times New Roman" w:hAnsi="Times New Roman" w:cs="Times New Roman"/>
          <w:b/>
          <w:sz w:val="24"/>
          <w:szCs w:val="24"/>
        </w:rPr>
      </w:pPr>
    </w:p>
    <w:p w:rsidR="00893415" w:rsidRPr="007B6CA6" w:rsidRDefault="00893415" w:rsidP="007B6CA6">
      <w:pPr>
        <w:spacing w:line="240" w:lineRule="auto"/>
        <w:ind w:firstLine="709"/>
        <w:rPr>
          <w:rFonts w:ascii="Times New Roman" w:hAnsi="Times New Roman" w:cs="Times New Roman"/>
          <w:sz w:val="24"/>
          <w:szCs w:val="24"/>
        </w:rPr>
      </w:pPr>
      <w:bookmarkStart w:id="1" w:name="bookmark24"/>
      <w:r w:rsidRPr="007B6CA6">
        <w:rPr>
          <w:rFonts w:ascii="Times New Roman" w:hAnsi="Times New Roman" w:cs="Times New Roman"/>
          <w:sz w:val="24"/>
          <w:szCs w:val="24"/>
        </w:rPr>
        <w:lastRenderedPageBreak/>
        <w:t> </w:t>
      </w:r>
      <w:bookmarkEnd w:id="1"/>
      <w:r w:rsidRPr="007B6CA6">
        <w:rPr>
          <w:rFonts w:ascii="Times New Roman" w:hAnsi="Times New Roman" w:cs="Times New Roman"/>
          <w:sz w:val="24"/>
          <w:szCs w:val="24"/>
        </w:rPr>
        <w:t>Устные вычисления.</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а) 5,18 + 2,32=7,5   б)  0,24 + 3,75 =5   в)11,75 + 0,25=12        г)2,5 + 8,15=10,65</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д) 35,07-10,07=25          е) 17,35-2,3=15,05    ж) 0,29-0,09=0,2         з)0,5∙10=5</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и)0,01∙1000=10     к) 25 ∙ 4=100     л) </w:t>
      </w:r>
      <w:r w:rsidRPr="007B6CA6">
        <w:rPr>
          <w:rFonts w:ascii="Times New Roman" w:hAnsi="Times New Roman" w:cs="Times New Roman"/>
          <w:sz w:val="24"/>
          <w:szCs w:val="24"/>
          <w:vertAlign w:val="superscript"/>
        </w:rPr>
        <w:t>3</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7</w:t>
      </w:r>
      <w:r w:rsidRPr="007B6CA6">
        <w:rPr>
          <w:rFonts w:ascii="Times New Roman" w:hAnsi="Times New Roman" w:cs="Times New Roman"/>
          <w:sz w:val="24"/>
          <w:szCs w:val="24"/>
        </w:rPr>
        <w:t> ∙14=6      м) 25 ∙ </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5</w:t>
      </w:r>
      <w:r w:rsidRPr="007B6CA6">
        <w:rPr>
          <w:rFonts w:ascii="Times New Roman" w:hAnsi="Times New Roman" w:cs="Times New Roman"/>
          <w:sz w:val="24"/>
          <w:szCs w:val="24"/>
        </w:rPr>
        <w:t>=5     н) </w:t>
      </w:r>
      <w:r w:rsidRPr="007B6CA6">
        <w:rPr>
          <w:rFonts w:ascii="Times New Roman" w:hAnsi="Times New Roman" w:cs="Times New Roman"/>
          <w:sz w:val="24"/>
          <w:szCs w:val="24"/>
          <w:vertAlign w:val="superscript"/>
        </w:rPr>
        <w:t>5</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8</w:t>
      </w:r>
      <w:r w:rsidRPr="007B6CA6">
        <w:rPr>
          <w:rFonts w:ascii="Times New Roman" w:hAnsi="Times New Roman" w:cs="Times New Roman"/>
          <w:sz w:val="24"/>
          <w:szCs w:val="24"/>
        </w:rPr>
        <w:t>∙</w:t>
      </w:r>
      <w:r w:rsidRPr="007B6CA6">
        <w:rPr>
          <w:rFonts w:ascii="Times New Roman" w:hAnsi="Times New Roman" w:cs="Times New Roman"/>
          <w:sz w:val="24"/>
          <w:szCs w:val="24"/>
          <w:vertAlign w:val="superscript"/>
        </w:rPr>
        <w:t>16</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15</w:t>
      </w:r>
      <w:r w:rsidRPr="007B6CA6">
        <w:rPr>
          <w:rFonts w:ascii="Times New Roman" w:hAnsi="Times New Roman" w:cs="Times New Roman"/>
          <w:sz w:val="24"/>
          <w:szCs w:val="24"/>
        </w:rPr>
        <w:t>=</w:t>
      </w:r>
      <w:r w:rsidRPr="007B6CA6">
        <w:rPr>
          <w:rFonts w:ascii="Times New Roman" w:hAnsi="Times New Roman" w:cs="Times New Roman"/>
          <w:sz w:val="24"/>
          <w:szCs w:val="24"/>
          <w:vertAlign w:val="superscript"/>
        </w:rPr>
        <w:t>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3</w:t>
      </w:r>
      <w:r w:rsidRPr="007B6CA6">
        <w:rPr>
          <w:rFonts w:ascii="Times New Roman" w:hAnsi="Times New Roman" w:cs="Times New Roman"/>
          <w:b/>
          <w:bCs/>
          <w:sz w:val="24"/>
          <w:szCs w:val="24"/>
        </w:rPr>
        <w:t>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Вопрос:</w:t>
      </w:r>
      <w:r w:rsidRPr="007B6CA6">
        <w:rPr>
          <w:rFonts w:ascii="Times New Roman" w:hAnsi="Times New Roman" w:cs="Times New Roman"/>
          <w:sz w:val="24"/>
          <w:szCs w:val="24"/>
        </w:rPr>
        <w:t xml:space="preserve"> « Какие свойства с действительными числами вы знаете?»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переместительное</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i/>
          <w:iCs/>
          <w:sz w:val="24"/>
          <w:szCs w:val="24"/>
        </w:rPr>
        <w:t>а + в = в + а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сочетательное</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i/>
          <w:iCs/>
          <w:sz w:val="24"/>
          <w:szCs w:val="24"/>
        </w:rPr>
        <w:t>а + ( в + с ) = ( а + в ) + с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свойство вычитания суммы из числа</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i/>
          <w:iCs/>
          <w:sz w:val="24"/>
          <w:szCs w:val="24"/>
        </w:rPr>
        <w:t>а – ( в + с ) = а – в – с ;     в + с ≤ а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4)свойство вычитания числа из суммы</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i/>
          <w:iCs/>
          <w:sz w:val="24"/>
          <w:szCs w:val="24"/>
        </w:rPr>
        <w:t>( а + в ) – с = ( а – с ) + в = ( в – с ) + а ;   с ≤ в ; с ≤ а</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5)распределительное свойство умножения относительно сложения (вычитания)</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i/>
          <w:iCs/>
          <w:sz w:val="24"/>
          <w:szCs w:val="24"/>
        </w:rPr>
        <w:t>а( в + с ) = ав + вс</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i/>
          <w:iCs/>
          <w:sz w:val="24"/>
          <w:szCs w:val="24"/>
        </w:rPr>
        <w:t>а( в – с ) = ав – вс </w:t>
      </w: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Решение заданий.</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Пример 1.</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2,31+ 7,65 + 8,69 = 7,65 + ( 2,31 + 8, 69 ).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Ответ: « Применим переместительное свойство, а затем либо выполним сложение по порядку, либо применим сочетательное свойство».</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Пример 2.</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14,537 – (2,537 + 5,9)= (14,537 – 2,537) + 5,9= 12+ 5,9 = 17, 9.</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Ответ: « Применим свойство вычитания суммы из числа».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Пример 3</w:t>
      </w:r>
      <w:r w:rsidRPr="007B6CA6">
        <w:rPr>
          <w:rFonts w:ascii="Times New Roman" w:hAnsi="Times New Roman" w:cs="Times New Roman"/>
          <w:sz w:val="24"/>
          <w:szCs w:val="24"/>
        </w:rPr>
        <w:br/>
        <w:t>( </w:t>
      </w:r>
      <w:r w:rsidRPr="007B6CA6">
        <w:rPr>
          <w:rFonts w:ascii="Times New Roman" w:hAnsi="Times New Roman" w:cs="Times New Roman"/>
          <w:sz w:val="24"/>
          <w:szCs w:val="24"/>
          <w:vertAlign w:val="superscript"/>
        </w:rPr>
        <w:t>3</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8</w:t>
      </w:r>
      <w:r w:rsidRPr="007B6CA6">
        <w:rPr>
          <w:rFonts w:ascii="Times New Roman" w:hAnsi="Times New Roman" w:cs="Times New Roman"/>
          <w:sz w:val="24"/>
          <w:szCs w:val="24"/>
        </w:rPr>
        <w:t> + </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4</w:t>
      </w:r>
      <w:r w:rsidRPr="007B6CA6">
        <w:rPr>
          <w:rFonts w:ascii="Times New Roman" w:hAnsi="Times New Roman" w:cs="Times New Roman"/>
          <w:sz w:val="24"/>
          <w:szCs w:val="24"/>
        </w:rPr>
        <w:t>) ∙16= </w:t>
      </w:r>
      <w:r w:rsidRPr="007B6CA6">
        <w:rPr>
          <w:rFonts w:ascii="Times New Roman" w:hAnsi="Times New Roman" w:cs="Times New Roman"/>
          <w:sz w:val="24"/>
          <w:szCs w:val="24"/>
          <w:vertAlign w:val="superscript"/>
        </w:rPr>
        <w:t>3</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8</w:t>
      </w:r>
      <w:r w:rsidRPr="007B6CA6">
        <w:rPr>
          <w:rFonts w:ascii="Times New Roman" w:hAnsi="Times New Roman" w:cs="Times New Roman"/>
          <w:sz w:val="24"/>
          <w:szCs w:val="24"/>
        </w:rPr>
        <w:t> ∙16 + </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4</w:t>
      </w:r>
      <w:r w:rsidRPr="007B6CA6">
        <w:rPr>
          <w:rFonts w:ascii="Times New Roman" w:hAnsi="Times New Roman" w:cs="Times New Roman"/>
          <w:sz w:val="24"/>
          <w:szCs w:val="24"/>
        </w:rPr>
        <w:t>∙16 = 6+4=10</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Применить распределительное свойство умножения.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Пример 4.</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4</w:t>
      </w:r>
      <w:r w:rsidRPr="007B6CA6">
        <w:rPr>
          <w:rFonts w:ascii="Times New Roman" w:hAnsi="Times New Roman" w:cs="Times New Roman"/>
          <w:sz w:val="24"/>
          <w:szCs w:val="24"/>
        </w:rPr>
        <w:t> ∙7=( 3+ </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4</w:t>
      </w:r>
      <w:r w:rsidRPr="007B6CA6">
        <w:rPr>
          <w:rFonts w:ascii="Times New Roman" w:hAnsi="Times New Roman" w:cs="Times New Roman"/>
          <w:sz w:val="24"/>
          <w:szCs w:val="24"/>
        </w:rPr>
        <w:t>)∙7 = 3∙7 + </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4</w:t>
      </w:r>
      <w:r w:rsidRPr="007B6CA6">
        <w:rPr>
          <w:rFonts w:ascii="Times New Roman" w:hAnsi="Times New Roman" w:cs="Times New Roman"/>
          <w:sz w:val="24"/>
          <w:szCs w:val="24"/>
        </w:rPr>
        <w:t>∙7=21+</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2</w:t>
      </w:r>
      <w:r w:rsidRPr="007B6CA6">
        <w:rPr>
          <w:rFonts w:ascii="Times New Roman" w:hAnsi="Times New Roman" w:cs="Times New Roman"/>
          <w:sz w:val="24"/>
          <w:szCs w:val="24"/>
        </w:rPr>
        <w:t>=21</w:t>
      </w:r>
      <w:r w:rsidRPr="007B6CA6">
        <w:rPr>
          <w:rFonts w:ascii="Times New Roman" w:hAnsi="Times New Roman" w:cs="Times New Roman"/>
          <w:sz w:val="24"/>
          <w:szCs w:val="24"/>
          <w:vertAlign w:val="superscript"/>
        </w:rPr>
        <w:t>1</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2</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Пример 5.</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5</w:t>
      </w:r>
      <w:r w:rsidRPr="007B6CA6">
        <w:rPr>
          <w:rFonts w:ascii="Times New Roman" w:hAnsi="Times New Roman" w:cs="Times New Roman"/>
          <w:sz w:val="24"/>
          <w:szCs w:val="24"/>
          <w:vertAlign w:val="superscript"/>
        </w:rPr>
        <w:t>3</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8 </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 </w:t>
      </w:r>
      <w:r w:rsidRPr="007B6CA6">
        <w:rPr>
          <w:rFonts w:ascii="Times New Roman" w:hAnsi="Times New Roman" w:cs="Times New Roman"/>
          <w:sz w:val="24"/>
          <w:szCs w:val="24"/>
          <w:vertAlign w:val="superscript"/>
        </w:rPr>
        <w:t>2</w:t>
      </w:r>
      <w:r w:rsidRPr="007B6CA6">
        <w:rPr>
          <w:rFonts w:ascii="Times New Roman" w:hAnsi="Times New Roman" w:cs="Times New Roman"/>
          <w:sz w:val="24"/>
          <w:szCs w:val="24"/>
          <w:vertAlign w:val="subscript"/>
        </w:rPr>
        <w:t> </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7  </w:t>
      </w:r>
      <w:r w:rsidRPr="007B6CA6">
        <w:rPr>
          <w:rFonts w:ascii="Times New Roman" w:hAnsi="Times New Roman" w:cs="Times New Roman"/>
          <w:sz w:val="24"/>
          <w:szCs w:val="24"/>
        </w:rPr>
        <w:t>+ 1</w:t>
      </w:r>
      <w:r w:rsidRPr="007B6CA6">
        <w:rPr>
          <w:rFonts w:ascii="Times New Roman" w:hAnsi="Times New Roman" w:cs="Times New Roman"/>
          <w:sz w:val="24"/>
          <w:szCs w:val="24"/>
          <w:vertAlign w:val="superscript"/>
        </w:rPr>
        <w:t>5</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8 </w:t>
      </w:r>
      <w:r w:rsidRPr="007B6CA6">
        <w:rPr>
          <w:rFonts w:ascii="Times New Roman" w:hAnsi="Times New Roman" w:cs="Times New Roman"/>
          <w:sz w:val="24"/>
          <w:szCs w:val="24"/>
        </w:rPr>
        <w:t>∙ </w:t>
      </w:r>
      <w:r w:rsidRPr="007B6CA6">
        <w:rPr>
          <w:rFonts w:ascii="Times New Roman" w:hAnsi="Times New Roman" w:cs="Times New Roman"/>
          <w:sz w:val="24"/>
          <w:szCs w:val="24"/>
          <w:vertAlign w:val="superscript"/>
        </w:rPr>
        <w:t>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7 </w:t>
      </w:r>
      <w:r w:rsidRPr="007B6CA6">
        <w:rPr>
          <w:rFonts w:ascii="Times New Roman" w:hAnsi="Times New Roman" w:cs="Times New Roman"/>
          <w:sz w:val="24"/>
          <w:szCs w:val="24"/>
        </w:rPr>
        <w:t>=</w:t>
      </w:r>
      <w:r w:rsidRPr="007B6CA6">
        <w:rPr>
          <w:rFonts w:ascii="Times New Roman" w:hAnsi="Times New Roman" w:cs="Times New Roman"/>
          <w:sz w:val="24"/>
          <w:szCs w:val="24"/>
          <w:vertAlign w:val="superscript"/>
        </w:rPr>
        <w:t> 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7</w:t>
      </w:r>
      <w:r w:rsidRPr="007B6CA6">
        <w:rPr>
          <w:rFonts w:ascii="Times New Roman" w:hAnsi="Times New Roman" w:cs="Times New Roman"/>
          <w:sz w:val="24"/>
          <w:szCs w:val="24"/>
        </w:rPr>
        <w:t> ∙(5</w:t>
      </w:r>
      <w:r w:rsidRPr="007B6CA6">
        <w:rPr>
          <w:rFonts w:ascii="Times New Roman" w:hAnsi="Times New Roman" w:cs="Times New Roman"/>
          <w:sz w:val="24"/>
          <w:szCs w:val="24"/>
          <w:vertAlign w:val="superscript"/>
        </w:rPr>
        <w:t>3</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8</w:t>
      </w:r>
      <w:r w:rsidRPr="007B6CA6">
        <w:rPr>
          <w:rFonts w:ascii="Times New Roman" w:hAnsi="Times New Roman" w:cs="Times New Roman"/>
          <w:sz w:val="24"/>
          <w:szCs w:val="24"/>
        </w:rPr>
        <w:t> +1</w:t>
      </w:r>
      <w:r w:rsidRPr="007B6CA6">
        <w:rPr>
          <w:rFonts w:ascii="Times New Roman" w:hAnsi="Times New Roman" w:cs="Times New Roman"/>
          <w:sz w:val="24"/>
          <w:szCs w:val="24"/>
          <w:vertAlign w:val="superscript"/>
        </w:rPr>
        <w:t>5</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8</w:t>
      </w:r>
      <w:r w:rsidRPr="007B6CA6">
        <w:rPr>
          <w:rFonts w:ascii="Times New Roman" w:hAnsi="Times New Roman" w:cs="Times New Roman"/>
          <w:sz w:val="24"/>
          <w:szCs w:val="24"/>
        </w:rPr>
        <w:t>)=</w:t>
      </w:r>
      <w:r w:rsidRPr="007B6CA6">
        <w:rPr>
          <w:rFonts w:ascii="Times New Roman" w:hAnsi="Times New Roman" w:cs="Times New Roman"/>
          <w:sz w:val="24"/>
          <w:szCs w:val="24"/>
          <w:vertAlign w:val="superscript"/>
        </w:rPr>
        <w:t>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7</w:t>
      </w:r>
      <w:r w:rsidRPr="007B6CA6">
        <w:rPr>
          <w:rFonts w:ascii="Times New Roman" w:hAnsi="Times New Roman" w:cs="Times New Roman"/>
          <w:sz w:val="24"/>
          <w:szCs w:val="24"/>
        </w:rPr>
        <w:t>∙7=2</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Пример 6.</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vertAlign w:val="superscript"/>
        </w:rPr>
        <w:t>14</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15</w:t>
      </w:r>
      <w:r w:rsidRPr="007B6CA6">
        <w:rPr>
          <w:rFonts w:ascii="Times New Roman" w:hAnsi="Times New Roman" w:cs="Times New Roman"/>
          <w:sz w:val="24"/>
          <w:szCs w:val="24"/>
        </w:rPr>
        <w:t>X – </w:t>
      </w:r>
      <w:r w:rsidRPr="007B6CA6">
        <w:rPr>
          <w:rFonts w:ascii="Times New Roman" w:hAnsi="Times New Roman" w:cs="Times New Roman"/>
          <w:sz w:val="24"/>
          <w:szCs w:val="24"/>
          <w:vertAlign w:val="superscript"/>
        </w:rPr>
        <w:t>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15</w:t>
      </w:r>
      <w:r w:rsidRPr="007B6CA6">
        <w:rPr>
          <w:rFonts w:ascii="Times New Roman" w:hAnsi="Times New Roman" w:cs="Times New Roman"/>
          <w:sz w:val="24"/>
          <w:szCs w:val="24"/>
        </w:rPr>
        <w:t>X = X∙(</w:t>
      </w:r>
      <w:r w:rsidRPr="007B6CA6">
        <w:rPr>
          <w:rFonts w:ascii="Times New Roman" w:hAnsi="Times New Roman" w:cs="Times New Roman"/>
          <w:sz w:val="24"/>
          <w:szCs w:val="24"/>
          <w:vertAlign w:val="superscript"/>
        </w:rPr>
        <w:t>14</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15</w:t>
      </w:r>
      <w:r w:rsidRPr="007B6CA6">
        <w:rPr>
          <w:rFonts w:ascii="Times New Roman" w:hAnsi="Times New Roman" w:cs="Times New Roman"/>
          <w:sz w:val="24"/>
          <w:szCs w:val="24"/>
        </w:rPr>
        <w:t> – </w:t>
      </w:r>
      <w:r w:rsidRPr="007B6CA6">
        <w:rPr>
          <w:rFonts w:ascii="Times New Roman" w:hAnsi="Times New Roman" w:cs="Times New Roman"/>
          <w:sz w:val="24"/>
          <w:szCs w:val="24"/>
          <w:vertAlign w:val="superscript"/>
        </w:rPr>
        <w:t>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15 </w:t>
      </w:r>
      <w:r w:rsidRPr="007B6CA6">
        <w:rPr>
          <w:rFonts w:ascii="Times New Roman" w:hAnsi="Times New Roman" w:cs="Times New Roman"/>
          <w:sz w:val="24"/>
          <w:szCs w:val="24"/>
        </w:rPr>
        <w:t>)=X∙</w:t>
      </w:r>
      <w:r w:rsidRPr="007B6CA6">
        <w:rPr>
          <w:rFonts w:ascii="Times New Roman" w:hAnsi="Times New Roman" w:cs="Times New Roman"/>
          <w:sz w:val="24"/>
          <w:szCs w:val="24"/>
          <w:vertAlign w:val="superscript"/>
        </w:rPr>
        <w:t> 12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15</w:t>
      </w:r>
      <w:r w:rsidRPr="007B6CA6">
        <w:rPr>
          <w:rFonts w:ascii="Times New Roman" w:hAnsi="Times New Roman" w:cs="Times New Roman"/>
          <w:sz w:val="24"/>
          <w:szCs w:val="24"/>
        </w:rPr>
        <w:t> =</w:t>
      </w:r>
      <w:r w:rsidRPr="007B6CA6">
        <w:rPr>
          <w:rFonts w:ascii="Times New Roman" w:hAnsi="Times New Roman" w:cs="Times New Roman"/>
          <w:sz w:val="24"/>
          <w:szCs w:val="24"/>
          <w:vertAlign w:val="superscript"/>
        </w:rPr>
        <w:t>4</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15</w:t>
      </w:r>
      <w:r w:rsidRPr="007B6CA6">
        <w:rPr>
          <w:rFonts w:ascii="Times New Roman" w:hAnsi="Times New Roman" w:cs="Times New Roman"/>
          <w:sz w:val="24"/>
          <w:szCs w:val="24"/>
        </w:rPr>
        <w:t>X.</w:t>
      </w:r>
    </w:p>
    <w:p w:rsidR="00893415" w:rsidRPr="007B6CA6" w:rsidRDefault="00893415" w:rsidP="007B6CA6">
      <w:pPr>
        <w:spacing w:after="0" w:line="240" w:lineRule="auto"/>
        <w:ind w:firstLine="709"/>
        <w:rPr>
          <w:rFonts w:ascii="Times New Roman" w:hAnsi="Times New Roman" w:cs="Times New Roman"/>
          <w:sz w:val="24"/>
          <w:szCs w:val="24"/>
          <w:vertAlign w:val="subscript"/>
        </w:rPr>
      </w:pPr>
      <w:r w:rsidRPr="007B6CA6">
        <w:rPr>
          <w:rFonts w:ascii="Times New Roman" w:hAnsi="Times New Roman" w:cs="Times New Roman"/>
          <w:sz w:val="24"/>
          <w:szCs w:val="24"/>
        </w:rPr>
        <w:t>Числа- </w:t>
      </w:r>
      <w:r w:rsidRPr="007B6CA6">
        <w:rPr>
          <w:rFonts w:ascii="Times New Roman" w:hAnsi="Times New Roman" w:cs="Times New Roman"/>
          <w:sz w:val="24"/>
          <w:szCs w:val="24"/>
          <w:vertAlign w:val="superscript"/>
        </w:rPr>
        <w:t>2</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5</w:t>
      </w:r>
      <w:r w:rsidRPr="007B6CA6">
        <w:rPr>
          <w:rFonts w:ascii="Times New Roman" w:hAnsi="Times New Roman" w:cs="Times New Roman"/>
          <w:sz w:val="24"/>
          <w:szCs w:val="24"/>
        </w:rPr>
        <w:t>; 7 ; 0,35 ; 8 ; 15 ; </w:t>
      </w:r>
      <w:r w:rsidRPr="007B6CA6">
        <w:rPr>
          <w:rFonts w:ascii="Times New Roman" w:hAnsi="Times New Roman" w:cs="Times New Roman"/>
          <w:sz w:val="24"/>
          <w:szCs w:val="24"/>
          <w:vertAlign w:val="superscript"/>
        </w:rPr>
        <w:t>7</w:t>
      </w:r>
      <w:r w:rsidRPr="007B6CA6">
        <w:rPr>
          <w:rFonts w:ascii="Times New Roman" w:hAnsi="Times New Roman" w:cs="Times New Roman"/>
          <w:sz w:val="24"/>
          <w:szCs w:val="24"/>
        </w:rPr>
        <w:t>/</w:t>
      </w:r>
      <w:r w:rsidRPr="007B6CA6">
        <w:rPr>
          <w:rFonts w:ascii="Times New Roman" w:hAnsi="Times New Roman" w:cs="Times New Roman"/>
          <w:sz w:val="24"/>
          <w:szCs w:val="24"/>
          <w:vertAlign w:val="subscript"/>
        </w:rPr>
        <w:t>20</w:t>
      </w:r>
    </w:p>
    <w:p w:rsidR="00893415" w:rsidRPr="007B6CA6" w:rsidRDefault="00893415" w:rsidP="007B6CA6">
      <w:pPr>
        <w:spacing w:after="0" w:line="240" w:lineRule="auto"/>
        <w:ind w:firstLine="709"/>
        <w:rPr>
          <w:rFonts w:ascii="Times New Roman" w:hAnsi="Times New Roman" w:cs="Times New Roman"/>
          <w:b/>
          <w:sz w:val="24"/>
          <w:szCs w:val="24"/>
        </w:rPr>
      </w:pP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Числовые промежутки. </w:t>
      </w: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Множества точек на плоскости XOY, удовлетворяющих данному условию, их изображение.</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Числовым множеством называется подмножество множества действительных чисел.</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Геометрически числовое множество изображается точками числовой прямой. Следующие названия и обозначения являются общепринятыми и их необходимо заучить:</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(a,b) - интервал с концами a,b - множество x</w:t>
      </w:r>
      <w:r w:rsidRPr="007B6CA6">
        <w:rPr>
          <w:rFonts w:ascii="Times New Roman" w:hAnsi="Times New Roman" w:cs="Times New Roman"/>
          <w:sz w:val="24"/>
          <w:szCs w:val="24"/>
        </w:rPr>
        <w:object w:dxaOrig="195" w:dyaOrig="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9.75pt" o:ole="">
            <v:imagedata r:id="rId48" o:title=""/>
          </v:shape>
          <o:OLEObject Type="Embed" ProgID="Equation.3" ShapeID="_x0000_i1025" DrawAspect="Content" ObjectID="_1843630135" r:id="rId49"/>
        </w:object>
      </w:r>
      <w:r w:rsidRPr="007B6CA6">
        <w:rPr>
          <w:rFonts w:ascii="Times New Roman" w:hAnsi="Times New Roman" w:cs="Times New Roman"/>
          <w:sz w:val="24"/>
          <w:szCs w:val="24"/>
        </w:rPr>
        <w:t>R, удовлетворяющих условию a&lt;x&lt;b, где a,b</w:t>
      </w:r>
      <w:r w:rsidRPr="007B6CA6">
        <w:rPr>
          <w:rFonts w:ascii="Times New Roman" w:hAnsi="Times New Roman" w:cs="Times New Roman"/>
          <w:sz w:val="24"/>
          <w:szCs w:val="24"/>
        </w:rPr>
        <w:object w:dxaOrig="195" w:dyaOrig="195">
          <v:shape id="_x0000_i1026" type="#_x0000_t75" style="width:9.75pt;height:9.75pt" o:ole="">
            <v:imagedata r:id="rId48" o:title=""/>
          </v:shape>
          <o:OLEObject Type="Embed" ProgID="Equation.3" ShapeID="_x0000_i1026" DrawAspect="Content" ObjectID="_1843630136" r:id="rId50"/>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[a,b] - отрезок с концами a,b - множество x</w:t>
      </w:r>
      <w:r w:rsidRPr="007B6CA6">
        <w:rPr>
          <w:rFonts w:ascii="Times New Roman" w:hAnsi="Times New Roman" w:cs="Times New Roman"/>
          <w:sz w:val="24"/>
          <w:szCs w:val="24"/>
        </w:rPr>
        <w:object w:dxaOrig="195" w:dyaOrig="195">
          <v:shape id="_x0000_i1027" type="#_x0000_t75" style="width:9.75pt;height:9.75pt" o:ole="">
            <v:imagedata r:id="rId48" o:title=""/>
          </v:shape>
          <o:OLEObject Type="Embed" ProgID="Equation.3" ShapeID="_x0000_i1027" DrawAspect="Content" ObjectID="_1843630137" r:id="rId51"/>
        </w:object>
      </w:r>
      <w:r w:rsidRPr="007B6CA6">
        <w:rPr>
          <w:rFonts w:ascii="Times New Roman" w:hAnsi="Times New Roman" w:cs="Times New Roman"/>
          <w:sz w:val="24"/>
          <w:szCs w:val="24"/>
        </w:rPr>
        <w:t>R, удовлетворяющих условию a</w:t>
      </w:r>
      <w:r w:rsidRPr="007B6CA6">
        <w:rPr>
          <w:rFonts w:ascii="Times New Roman" w:hAnsi="Times New Roman" w:cs="Times New Roman"/>
          <w:sz w:val="24"/>
          <w:szCs w:val="24"/>
        </w:rPr>
        <w:object w:dxaOrig="195" w:dyaOrig="240">
          <v:shape id="_x0000_i1028" type="#_x0000_t75" style="width:9.75pt;height:12pt" o:ole="">
            <v:imagedata r:id="rId52" o:title=""/>
          </v:shape>
          <o:OLEObject Type="Embed" ProgID="Equation.3" ShapeID="_x0000_i1028" DrawAspect="Content" ObjectID="_1843630138" r:id="rId53"/>
        </w:object>
      </w:r>
      <w:r w:rsidRPr="007B6CA6">
        <w:rPr>
          <w:rFonts w:ascii="Times New Roman" w:hAnsi="Times New Roman" w:cs="Times New Roman"/>
          <w:sz w:val="24"/>
          <w:szCs w:val="24"/>
        </w:rPr>
        <w:t>x</w:t>
      </w:r>
      <w:r w:rsidRPr="007B6CA6">
        <w:rPr>
          <w:rFonts w:ascii="Times New Roman" w:hAnsi="Times New Roman" w:cs="Times New Roman"/>
          <w:sz w:val="24"/>
          <w:szCs w:val="24"/>
        </w:rPr>
        <w:object w:dxaOrig="195" w:dyaOrig="240">
          <v:shape id="_x0000_i1029" type="#_x0000_t75" style="width:9.75pt;height:12pt" o:ole="">
            <v:imagedata r:id="rId52" o:title=""/>
          </v:shape>
          <o:OLEObject Type="Embed" ProgID="Equation.3" ShapeID="_x0000_i1029" DrawAspect="Content" ObjectID="_1843630139" r:id="rId54"/>
        </w:object>
      </w:r>
      <w:r w:rsidRPr="007B6CA6">
        <w:rPr>
          <w:rFonts w:ascii="Times New Roman" w:hAnsi="Times New Roman" w:cs="Times New Roman"/>
          <w:sz w:val="24"/>
          <w:szCs w:val="24"/>
        </w:rPr>
        <w:t>b, где a,b</w:t>
      </w:r>
      <w:r w:rsidRPr="007B6CA6">
        <w:rPr>
          <w:rFonts w:ascii="Times New Roman" w:hAnsi="Times New Roman" w:cs="Times New Roman"/>
          <w:sz w:val="24"/>
          <w:szCs w:val="24"/>
        </w:rPr>
        <w:object w:dxaOrig="195" w:dyaOrig="195">
          <v:shape id="_x0000_i1030" type="#_x0000_t75" style="width:9.75pt;height:9.75pt" o:ole="">
            <v:imagedata r:id="rId48" o:title=""/>
          </v:shape>
          <o:OLEObject Type="Embed" ProgID="Equation.3" ShapeID="_x0000_i1030" DrawAspect="Content" ObjectID="_1843630140" r:id="rId55"/>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[a,b) - полуинтервал с концами a,b - множество x</w:t>
      </w:r>
      <w:r w:rsidRPr="007B6CA6">
        <w:rPr>
          <w:rFonts w:ascii="Times New Roman" w:hAnsi="Times New Roman" w:cs="Times New Roman"/>
          <w:sz w:val="24"/>
          <w:szCs w:val="24"/>
        </w:rPr>
        <w:object w:dxaOrig="195" w:dyaOrig="195">
          <v:shape id="_x0000_i1031" type="#_x0000_t75" style="width:9.75pt;height:9.75pt" o:ole="">
            <v:imagedata r:id="rId48" o:title=""/>
          </v:shape>
          <o:OLEObject Type="Embed" ProgID="Equation.3" ShapeID="_x0000_i1031" DrawAspect="Content" ObjectID="_1843630141" r:id="rId56"/>
        </w:object>
      </w:r>
      <w:r w:rsidRPr="007B6CA6">
        <w:rPr>
          <w:rFonts w:ascii="Times New Roman" w:hAnsi="Times New Roman" w:cs="Times New Roman"/>
          <w:sz w:val="24"/>
          <w:szCs w:val="24"/>
        </w:rPr>
        <w:t>R, удовлетворяющих условию a</w:t>
      </w:r>
      <w:r w:rsidRPr="007B6CA6">
        <w:rPr>
          <w:rFonts w:ascii="Times New Roman" w:hAnsi="Times New Roman" w:cs="Times New Roman"/>
          <w:sz w:val="24"/>
          <w:szCs w:val="24"/>
        </w:rPr>
        <w:object w:dxaOrig="195" w:dyaOrig="240">
          <v:shape id="_x0000_i1032" type="#_x0000_t75" style="width:9.75pt;height:12pt" o:ole="">
            <v:imagedata r:id="rId52" o:title=""/>
          </v:shape>
          <o:OLEObject Type="Embed" ProgID="Equation.3" ShapeID="_x0000_i1032" DrawAspect="Content" ObjectID="_1843630142" r:id="rId57"/>
        </w:object>
      </w:r>
      <w:r w:rsidRPr="007B6CA6">
        <w:rPr>
          <w:rFonts w:ascii="Times New Roman" w:hAnsi="Times New Roman" w:cs="Times New Roman"/>
          <w:sz w:val="24"/>
          <w:szCs w:val="24"/>
        </w:rPr>
        <w:t>x&lt;b, где a,b</w:t>
      </w:r>
      <w:r w:rsidRPr="007B6CA6">
        <w:rPr>
          <w:rFonts w:ascii="Times New Roman" w:hAnsi="Times New Roman" w:cs="Times New Roman"/>
          <w:sz w:val="24"/>
          <w:szCs w:val="24"/>
        </w:rPr>
        <w:object w:dxaOrig="195" w:dyaOrig="195">
          <v:shape id="_x0000_i1033" type="#_x0000_t75" style="width:9.75pt;height:9.75pt" o:ole="">
            <v:imagedata r:id="rId48" o:title=""/>
          </v:shape>
          <o:OLEObject Type="Embed" ProgID="Equation.3" ShapeID="_x0000_i1033" DrawAspect="Content" ObjectID="_1843630143" r:id="rId58"/>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(a,b] - полуинтервал с концами a,b - множество x</w:t>
      </w:r>
      <w:r w:rsidRPr="007B6CA6">
        <w:rPr>
          <w:rFonts w:ascii="Times New Roman" w:hAnsi="Times New Roman" w:cs="Times New Roman"/>
          <w:sz w:val="24"/>
          <w:szCs w:val="24"/>
        </w:rPr>
        <w:object w:dxaOrig="195" w:dyaOrig="195">
          <v:shape id="_x0000_i1034" type="#_x0000_t75" style="width:9.75pt;height:9.75pt" o:ole="">
            <v:imagedata r:id="rId48" o:title=""/>
          </v:shape>
          <o:OLEObject Type="Embed" ProgID="Equation.3" ShapeID="_x0000_i1034" DrawAspect="Content" ObjectID="_1843630144" r:id="rId59"/>
        </w:object>
      </w:r>
      <w:r w:rsidRPr="007B6CA6">
        <w:rPr>
          <w:rFonts w:ascii="Times New Roman" w:hAnsi="Times New Roman" w:cs="Times New Roman"/>
          <w:sz w:val="24"/>
          <w:szCs w:val="24"/>
        </w:rPr>
        <w:t>R, удовлетворяющих условию a&lt;x</w:t>
      </w:r>
      <w:r w:rsidRPr="007B6CA6">
        <w:rPr>
          <w:rFonts w:ascii="Times New Roman" w:hAnsi="Times New Roman" w:cs="Times New Roman"/>
          <w:sz w:val="24"/>
          <w:szCs w:val="24"/>
        </w:rPr>
        <w:object w:dxaOrig="195" w:dyaOrig="240">
          <v:shape id="_x0000_i1035" type="#_x0000_t75" style="width:9.75pt;height:12pt" o:ole="">
            <v:imagedata r:id="rId52" o:title=""/>
          </v:shape>
          <o:OLEObject Type="Embed" ProgID="Equation.3" ShapeID="_x0000_i1035" DrawAspect="Content" ObjectID="_1843630145" r:id="rId60"/>
        </w:object>
      </w:r>
      <w:r w:rsidRPr="007B6CA6">
        <w:rPr>
          <w:rFonts w:ascii="Times New Roman" w:hAnsi="Times New Roman" w:cs="Times New Roman"/>
          <w:sz w:val="24"/>
          <w:szCs w:val="24"/>
        </w:rPr>
        <w:t>b, где a,b</w:t>
      </w:r>
      <w:r w:rsidRPr="007B6CA6">
        <w:rPr>
          <w:rFonts w:ascii="Times New Roman" w:hAnsi="Times New Roman" w:cs="Times New Roman"/>
          <w:sz w:val="24"/>
          <w:szCs w:val="24"/>
        </w:rPr>
        <w:object w:dxaOrig="195" w:dyaOrig="195">
          <v:shape id="_x0000_i1036" type="#_x0000_t75" style="width:9.75pt;height:9.75pt" o:ole="">
            <v:imagedata r:id="rId48" o:title=""/>
          </v:shape>
          <o:OLEObject Type="Embed" ProgID="Equation.3" ShapeID="_x0000_i1036" DrawAspect="Content" ObjectID="_1843630146" r:id="rId61"/>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lastRenderedPageBreak/>
        <w:t>(-</w:t>
      </w:r>
      <w:r w:rsidRPr="007B6CA6">
        <w:rPr>
          <w:rFonts w:ascii="Times New Roman" w:hAnsi="Times New Roman" w:cs="Times New Roman"/>
          <w:sz w:val="24"/>
          <w:szCs w:val="24"/>
        </w:rPr>
        <w:object w:dxaOrig="240" w:dyaOrig="195">
          <v:shape id="_x0000_i1037" type="#_x0000_t75" style="width:12pt;height:9.75pt" o:ole="">
            <v:imagedata r:id="rId62" o:title=""/>
          </v:shape>
          <o:OLEObject Type="Embed" ProgID="Equation.3" ShapeID="_x0000_i1037" DrawAspect="Content" ObjectID="_1843630147" r:id="rId63"/>
        </w:object>
      </w:r>
      <w:r w:rsidRPr="007B6CA6">
        <w:rPr>
          <w:rFonts w:ascii="Times New Roman" w:hAnsi="Times New Roman" w:cs="Times New Roman"/>
          <w:sz w:val="24"/>
          <w:szCs w:val="24"/>
        </w:rPr>
        <w:t>,+</w:t>
      </w:r>
      <w:r w:rsidRPr="007B6CA6">
        <w:rPr>
          <w:rFonts w:ascii="Times New Roman" w:hAnsi="Times New Roman" w:cs="Times New Roman"/>
          <w:sz w:val="24"/>
          <w:szCs w:val="24"/>
        </w:rPr>
        <w:object w:dxaOrig="240" w:dyaOrig="195">
          <v:shape id="_x0000_i1038" type="#_x0000_t75" style="width:12pt;height:9.75pt" o:ole="">
            <v:imagedata r:id="rId62" o:title=""/>
          </v:shape>
          <o:OLEObject Type="Embed" ProgID="Equation.3" ShapeID="_x0000_i1038" DrawAspect="Content" ObjectID="_1843630148" r:id="rId64"/>
        </w:object>
      </w:r>
      <w:r w:rsidRPr="007B6CA6">
        <w:rPr>
          <w:rFonts w:ascii="Times New Roman" w:hAnsi="Times New Roman" w:cs="Times New Roman"/>
          <w:sz w:val="24"/>
          <w:szCs w:val="24"/>
        </w:rPr>
        <w:t>) - числовая прямая (бесконечный в обе стороны интервал) – множество x</w:t>
      </w:r>
      <w:r w:rsidRPr="007B6CA6">
        <w:rPr>
          <w:rFonts w:ascii="Times New Roman" w:hAnsi="Times New Roman" w:cs="Times New Roman"/>
          <w:sz w:val="24"/>
          <w:szCs w:val="24"/>
        </w:rPr>
        <w:object w:dxaOrig="195" w:dyaOrig="195">
          <v:shape id="_x0000_i1039" type="#_x0000_t75" style="width:9.75pt;height:9.75pt" o:ole="">
            <v:imagedata r:id="rId48" o:title=""/>
          </v:shape>
          <o:OLEObject Type="Embed" ProgID="Equation.3" ShapeID="_x0000_i1039" DrawAspect="Content" ObjectID="_1843630149" r:id="rId65"/>
        </w:object>
      </w:r>
      <w:r w:rsidRPr="007B6CA6">
        <w:rPr>
          <w:rFonts w:ascii="Times New Roman" w:hAnsi="Times New Roman" w:cs="Times New Roman"/>
          <w:sz w:val="24"/>
          <w:szCs w:val="24"/>
        </w:rPr>
        <w:t>R, удовлетворяющих условию -</w:t>
      </w:r>
      <w:r w:rsidRPr="007B6CA6">
        <w:rPr>
          <w:rFonts w:ascii="Times New Roman" w:hAnsi="Times New Roman" w:cs="Times New Roman"/>
          <w:sz w:val="24"/>
          <w:szCs w:val="24"/>
        </w:rPr>
        <w:object w:dxaOrig="240" w:dyaOrig="195">
          <v:shape id="_x0000_i1040" type="#_x0000_t75" style="width:12pt;height:9.75pt" o:ole="">
            <v:imagedata r:id="rId62" o:title=""/>
          </v:shape>
          <o:OLEObject Type="Embed" ProgID="Equation.3" ShapeID="_x0000_i1040" DrawAspect="Content" ObjectID="_1843630150" r:id="rId66"/>
        </w:object>
      </w:r>
      <w:r w:rsidRPr="007B6CA6">
        <w:rPr>
          <w:rFonts w:ascii="Times New Roman" w:hAnsi="Times New Roman" w:cs="Times New Roman"/>
          <w:sz w:val="24"/>
          <w:szCs w:val="24"/>
        </w:rPr>
        <w:t>&lt;x&lt;+</w:t>
      </w:r>
      <w:r w:rsidRPr="007B6CA6">
        <w:rPr>
          <w:rFonts w:ascii="Times New Roman" w:hAnsi="Times New Roman" w:cs="Times New Roman"/>
          <w:sz w:val="24"/>
          <w:szCs w:val="24"/>
        </w:rPr>
        <w:object w:dxaOrig="240" w:dyaOrig="195">
          <v:shape id="_x0000_i1041" type="#_x0000_t75" style="width:12pt;height:9.75pt" o:ole="">
            <v:imagedata r:id="rId62" o:title=""/>
          </v:shape>
          <o:OLEObject Type="Embed" ProgID="Equation.3" ShapeID="_x0000_i1041" DrawAspect="Content" ObjectID="_1843630151" r:id="rId67"/>
        </w:object>
      </w:r>
      <w:r w:rsidRPr="007B6CA6">
        <w:rPr>
          <w:rFonts w:ascii="Times New Roman" w:hAnsi="Times New Roman" w:cs="Times New Roman"/>
          <w:sz w:val="24"/>
          <w:szCs w:val="24"/>
        </w:rPr>
        <w:t>.</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w:t>
      </w:r>
      <w:r w:rsidRPr="007B6CA6">
        <w:rPr>
          <w:rFonts w:ascii="Times New Roman" w:hAnsi="Times New Roman" w:cs="Times New Roman"/>
          <w:sz w:val="24"/>
          <w:szCs w:val="24"/>
        </w:rPr>
        <w:object w:dxaOrig="240" w:dyaOrig="195">
          <v:shape id="_x0000_i1042" type="#_x0000_t75" style="width:12pt;height:9.75pt" o:ole="">
            <v:imagedata r:id="rId62" o:title=""/>
          </v:shape>
          <o:OLEObject Type="Embed" ProgID="Equation.3" ShapeID="_x0000_i1042" DrawAspect="Content" ObjectID="_1843630152" r:id="rId68"/>
        </w:object>
      </w:r>
      <w:r w:rsidRPr="007B6CA6">
        <w:rPr>
          <w:rFonts w:ascii="Times New Roman" w:hAnsi="Times New Roman" w:cs="Times New Roman"/>
          <w:sz w:val="24"/>
          <w:szCs w:val="24"/>
        </w:rPr>
        <w:t>,b) - бесконечный открытый полуинтервал - множество x</w:t>
      </w:r>
      <w:r w:rsidRPr="007B6CA6">
        <w:rPr>
          <w:rFonts w:ascii="Times New Roman" w:hAnsi="Times New Roman" w:cs="Times New Roman"/>
          <w:sz w:val="24"/>
          <w:szCs w:val="24"/>
        </w:rPr>
        <w:object w:dxaOrig="195" w:dyaOrig="195">
          <v:shape id="_x0000_i1043" type="#_x0000_t75" style="width:9.75pt;height:9.75pt" o:ole="">
            <v:imagedata r:id="rId48" o:title=""/>
          </v:shape>
          <o:OLEObject Type="Embed" ProgID="Equation.3" ShapeID="_x0000_i1043" DrawAspect="Content" ObjectID="_1843630153" r:id="rId69"/>
        </w:object>
      </w:r>
      <w:r w:rsidRPr="007B6CA6">
        <w:rPr>
          <w:rFonts w:ascii="Times New Roman" w:hAnsi="Times New Roman" w:cs="Times New Roman"/>
          <w:sz w:val="24"/>
          <w:szCs w:val="24"/>
        </w:rPr>
        <w:t xml:space="preserve">R, удовлетворяющих условию </w:t>
      </w:r>
      <w:r w:rsidRPr="007B6CA6">
        <w:rPr>
          <w:rFonts w:ascii="Times New Roman" w:hAnsi="Times New Roman" w:cs="Times New Roman"/>
          <w:sz w:val="24"/>
          <w:szCs w:val="24"/>
        </w:rPr>
        <w:object w:dxaOrig="420" w:dyaOrig="195">
          <v:shape id="_x0000_i1044" type="#_x0000_t75" style="width:21.75pt;height:9.75pt" o:ole="">
            <v:imagedata r:id="rId70" o:title=""/>
          </v:shape>
          <o:OLEObject Type="Embed" ProgID="Equation.3" ShapeID="_x0000_i1044" DrawAspect="Content" ObjectID="_1843630154" r:id="rId71"/>
        </w:object>
      </w:r>
      <w:r w:rsidRPr="007B6CA6">
        <w:rPr>
          <w:rFonts w:ascii="Times New Roman" w:hAnsi="Times New Roman" w:cs="Times New Roman"/>
          <w:sz w:val="24"/>
          <w:szCs w:val="24"/>
        </w:rPr>
        <w:t>&lt;x&lt;b, где b</w:t>
      </w:r>
      <w:r w:rsidRPr="007B6CA6">
        <w:rPr>
          <w:rFonts w:ascii="Times New Roman" w:hAnsi="Times New Roman" w:cs="Times New Roman"/>
          <w:sz w:val="24"/>
          <w:szCs w:val="24"/>
        </w:rPr>
        <w:object w:dxaOrig="195" w:dyaOrig="195">
          <v:shape id="_x0000_i1045" type="#_x0000_t75" style="width:9.75pt;height:9.75pt" o:ole="">
            <v:imagedata r:id="rId48" o:title=""/>
          </v:shape>
          <o:OLEObject Type="Embed" ProgID="Equation.3" ShapeID="_x0000_i1045" DrawAspect="Content" ObjectID="_1843630155" r:id="rId72"/>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(a,+ </w:t>
      </w:r>
      <w:r w:rsidRPr="007B6CA6">
        <w:rPr>
          <w:rFonts w:ascii="Times New Roman" w:hAnsi="Times New Roman" w:cs="Times New Roman"/>
          <w:sz w:val="24"/>
          <w:szCs w:val="24"/>
        </w:rPr>
        <w:object w:dxaOrig="240" w:dyaOrig="195">
          <v:shape id="_x0000_i1046" type="#_x0000_t75" style="width:12pt;height:9.75pt" o:ole="">
            <v:imagedata r:id="rId62" o:title=""/>
          </v:shape>
          <o:OLEObject Type="Embed" ProgID="Equation.3" ShapeID="_x0000_i1046" DrawAspect="Content" ObjectID="_1843630156" r:id="rId73"/>
        </w:object>
      </w:r>
      <w:r w:rsidRPr="007B6CA6">
        <w:rPr>
          <w:rFonts w:ascii="Times New Roman" w:hAnsi="Times New Roman" w:cs="Times New Roman"/>
          <w:sz w:val="24"/>
          <w:szCs w:val="24"/>
        </w:rPr>
        <w:t>) - бесконечный открытый полуинтервал - множество x</w:t>
      </w:r>
      <w:r w:rsidRPr="007B6CA6">
        <w:rPr>
          <w:rFonts w:ascii="Times New Roman" w:hAnsi="Times New Roman" w:cs="Times New Roman"/>
          <w:sz w:val="24"/>
          <w:szCs w:val="24"/>
        </w:rPr>
        <w:object w:dxaOrig="195" w:dyaOrig="195">
          <v:shape id="_x0000_i1047" type="#_x0000_t75" style="width:9.75pt;height:9.75pt" o:ole="">
            <v:imagedata r:id="rId48" o:title=""/>
          </v:shape>
          <o:OLEObject Type="Embed" ProgID="Equation.3" ShapeID="_x0000_i1047" DrawAspect="Content" ObjectID="_1843630157" r:id="rId74"/>
        </w:object>
      </w:r>
      <w:r w:rsidRPr="007B6CA6">
        <w:rPr>
          <w:rFonts w:ascii="Times New Roman" w:hAnsi="Times New Roman" w:cs="Times New Roman"/>
          <w:sz w:val="24"/>
          <w:szCs w:val="24"/>
        </w:rPr>
        <w:t>R, удовлетворяющих условию a&lt;x&lt;+</w:t>
      </w:r>
      <w:r w:rsidRPr="007B6CA6">
        <w:rPr>
          <w:rFonts w:ascii="Times New Roman" w:hAnsi="Times New Roman" w:cs="Times New Roman"/>
          <w:sz w:val="24"/>
          <w:szCs w:val="24"/>
        </w:rPr>
        <w:object w:dxaOrig="240" w:dyaOrig="195">
          <v:shape id="_x0000_i1048" type="#_x0000_t75" style="width:12pt;height:9.75pt" o:ole="">
            <v:imagedata r:id="rId62" o:title=""/>
          </v:shape>
          <o:OLEObject Type="Embed" ProgID="Equation.3" ShapeID="_x0000_i1048" DrawAspect="Content" ObjectID="_1843630158" r:id="rId75"/>
        </w:object>
      </w:r>
      <w:r w:rsidRPr="007B6CA6">
        <w:rPr>
          <w:rFonts w:ascii="Times New Roman" w:hAnsi="Times New Roman" w:cs="Times New Roman"/>
          <w:sz w:val="24"/>
          <w:szCs w:val="24"/>
        </w:rPr>
        <w:t>, где a</w:t>
      </w:r>
      <w:r w:rsidRPr="007B6CA6">
        <w:rPr>
          <w:rFonts w:ascii="Times New Roman" w:hAnsi="Times New Roman" w:cs="Times New Roman"/>
          <w:sz w:val="24"/>
          <w:szCs w:val="24"/>
        </w:rPr>
        <w:object w:dxaOrig="195" w:dyaOrig="195">
          <v:shape id="_x0000_i1049" type="#_x0000_t75" style="width:9.75pt;height:9.75pt" o:ole="">
            <v:imagedata r:id="rId48" o:title=""/>
          </v:shape>
          <o:OLEObject Type="Embed" ProgID="Equation.3" ShapeID="_x0000_i1049" DrawAspect="Content" ObjectID="_1843630159" r:id="rId76"/>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w:t>
      </w:r>
      <w:r w:rsidRPr="007B6CA6">
        <w:rPr>
          <w:rFonts w:ascii="Times New Roman" w:hAnsi="Times New Roman" w:cs="Times New Roman"/>
          <w:sz w:val="24"/>
          <w:szCs w:val="24"/>
        </w:rPr>
        <w:object w:dxaOrig="240" w:dyaOrig="195">
          <v:shape id="_x0000_i1050" type="#_x0000_t75" style="width:12pt;height:9.75pt" o:ole="">
            <v:imagedata r:id="rId62" o:title=""/>
          </v:shape>
          <o:OLEObject Type="Embed" ProgID="Equation.3" ShapeID="_x0000_i1050" DrawAspect="Content" ObjectID="_1843630160" r:id="rId77"/>
        </w:object>
      </w:r>
      <w:r w:rsidRPr="007B6CA6">
        <w:rPr>
          <w:rFonts w:ascii="Times New Roman" w:hAnsi="Times New Roman" w:cs="Times New Roman"/>
          <w:sz w:val="24"/>
          <w:szCs w:val="24"/>
        </w:rPr>
        <w:t>,b] - бесконечный замкнутый полуинтервал - множество x</w:t>
      </w:r>
      <w:r w:rsidRPr="007B6CA6">
        <w:rPr>
          <w:rFonts w:ascii="Times New Roman" w:hAnsi="Times New Roman" w:cs="Times New Roman"/>
          <w:sz w:val="24"/>
          <w:szCs w:val="24"/>
        </w:rPr>
        <w:object w:dxaOrig="195" w:dyaOrig="195">
          <v:shape id="_x0000_i1051" type="#_x0000_t75" style="width:9.75pt;height:9.75pt" o:ole="">
            <v:imagedata r:id="rId48" o:title=""/>
          </v:shape>
          <o:OLEObject Type="Embed" ProgID="Equation.3" ShapeID="_x0000_i1051" DrawAspect="Content" ObjectID="_1843630161" r:id="rId78"/>
        </w:object>
      </w:r>
      <w:r w:rsidRPr="007B6CA6">
        <w:rPr>
          <w:rFonts w:ascii="Times New Roman" w:hAnsi="Times New Roman" w:cs="Times New Roman"/>
          <w:sz w:val="24"/>
          <w:szCs w:val="24"/>
        </w:rPr>
        <w:t xml:space="preserve">R, удовлетворяющих условию </w:t>
      </w:r>
      <w:r w:rsidRPr="007B6CA6">
        <w:rPr>
          <w:rFonts w:ascii="Times New Roman" w:hAnsi="Times New Roman" w:cs="Times New Roman"/>
          <w:sz w:val="24"/>
          <w:szCs w:val="24"/>
        </w:rPr>
        <w:object w:dxaOrig="420" w:dyaOrig="195">
          <v:shape id="_x0000_i1052" type="#_x0000_t75" style="width:21.75pt;height:9.75pt" o:ole="">
            <v:imagedata r:id="rId70" o:title=""/>
          </v:shape>
          <o:OLEObject Type="Embed" ProgID="Equation.3" ShapeID="_x0000_i1052" DrawAspect="Content" ObjectID="_1843630162" r:id="rId79"/>
        </w:object>
      </w:r>
      <w:r w:rsidRPr="007B6CA6">
        <w:rPr>
          <w:rFonts w:ascii="Times New Roman" w:hAnsi="Times New Roman" w:cs="Times New Roman"/>
          <w:sz w:val="24"/>
          <w:szCs w:val="24"/>
        </w:rPr>
        <w:t>&lt;x</w:t>
      </w:r>
      <w:r w:rsidRPr="007B6CA6">
        <w:rPr>
          <w:rFonts w:ascii="Times New Roman" w:hAnsi="Times New Roman" w:cs="Times New Roman"/>
          <w:sz w:val="24"/>
          <w:szCs w:val="24"/>
        </w:rPr>
        <w:object w:dxaOrig="195" w:dyaOrig="240">
          <v:shape id="_x0000_i1053" type="#_x0000_t75" style="width:9.75pt;height:12pt" o:ole="">
            <v:imagedata r:id="rId52" o:title=""/>
          </v:shape>
          <o:OLEObject Type="Embed" ProgID="Equation.3" ShapeID="_x0000_i1053" DrawAspect="Content" ObjectID="_1843630163" r:id="rId80"/>
        </w:object>
      </w:r>
      <w:r w:rsidRPr="007B6CA6">
        <w:rPr>
          <w:rFonts w:ascii="Times New Roman" w:hAnsi="Times New Roman" w:cs="Times New Roman"/>
          <w:sz w:val="24"/>
          <w:szCs w:val="24"/>
        </w:rPr>
        <w:t>b, где b</w:t>
      </w:r>
      <w:r w:rsidRPr="007B6CA6">
        <w:rPr>
          <w:rFonts w:ascii="Times New Roman" w:hAnsi="Times New Roman" w:cs="Times New Roman"/>
          <w:sz w:val="24"/>
          <w:szCs w:val="24"/>
        </w:rPr>
        <w:object w:dxaOrig="195" w:dyaOrig="195">
          <v:shape id="_x0000_i1054" type="#_x0000_t75" style="width:9.75pt;height:9.75pt" o:ole="">
            <v:imagedata r:id="rId48" o:title=""/>
          </v:shape>
          <o:OLEObject Type="Embed" ProgID="Equation.3" ShapeID="_x0000_i1054" DrawAspect="Content" ObjectID="_1843630164" r:id="rId81"/>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[a,+ </w:t>
      </w:r>
      <w:r w:rsidRPr="007B6CA6">
        <w:rPr>
          <w:rFonts w:ascii="Times New Roman" w:hAnsi="Times New Roman" w:cs="Times New Roman"/>
          <w:sz w:val="24"/>
          <w:szCs w:val="24"/>
        </w:rPr>
        <w:object w:dxaOrig="240" w:dyaOrig="195">
          <v:shape id="_x0000_i1055" type="#_x0000_t75" style="width:12pt;height:9.75pt" o:ole="">
            <v:imagedata r:id="rId62" o:title=""/>
          </v:shape>
          <o:OLEObject Type="Embed" ProgID="Equation.3" ShapeID="_x0000_i1055" DrawAspect="Content" ObjectID="_1843630165" r:id="rId82"/>
        </w:object>
      </w:r>
      <w:r w:rsidRPr="007B6CA6">
        <w:rPr>
          <w:rFonts w:ascii="Times New Roman" w:hAnsi="Times New Roman" w:cs="Times New Roman"/>
          <w:sz w:val="24"/>
          <w:szCs w:val="24"/>
        </w:rPr>
        <w:t>) - бесконечный замкнутый полуинтервал - множество x</w:t>
      </w:r>
      <w:r w:rsidRPr="007B6CA6">
        <w:rPr>
          <w:rFonts w:ascii="Times New Roman" w:hAnsi="Times New Roman" w:cs="Times New Roman"/>
          <w:sz w:val="24"/>
          <w:szCs w:val="24"/>
        </w:rPr>
        <w:object w:dxaOrig="195" w:dyaOrig="195">
          <v:shape id="_x0000_i1056" type="#_x0000_t75" style="width:9.75pt;height:9.75pt" o:ole="">
            <v:imagedata r:id="rId48" o:title=""/>
          </v:shape>
          <o:OLEObject Type="Embed" ProgID="Equation.3" ShapeID="_x0000_i1056" DrawAspect="Content" ObjectID="_1843630166" r:id="rId83"/>
        </w:object>
      </w:r>
      <w:r w:rsidRPr="007B6CA6">
        <w:rPr>
          <w:rFonts w:ascii="Times New Roman" w:hAnsi="Times New Roman" w:cs="Times New Roman"/>
          <w:sz w:val="24"/>
          <w:szCs w:val="24"/>
        </w:rPr>
        <w:t>R, удовлетворяющих условию a</w:t>
      </w:r>
      <w:r w:rsidRPr="007B6CA6">
        <w:rPr>
          <w:rFonts w:ascii="Times New Roman" w:hAnsi="Times New Roman" w:cs="Times New Roman"/>
          <w:sz w:val="24"/>
          <w:szCs w:val="24"/>
        </w:rPr>
        <w:object w:dxaOrig="195" w:dyaOrig="240">
          <v:shape id="_x0000_i1057" type="#_x0000_t75" style="width:9.75pt;height:12pt" o:ole="">
            <v:imagedata r:id="rId52" o:title=""/>
          </v:shape>
          <o:OLEObject Type="Embed" ProgID="Equation.3" ShapeID="_x0000_i1057" DrawAspect="Content" ObjectID="_1843630167" r:id="rId84"/>
        </w:object>
      </w:r>
      <w:r w:rsidRPr="007B6CA6">
        <w:rPr>
          <w:rFonts w:ascii="Times New Roman" w:hAnsi="Times New Roman" w:cs="Times New Roman"/>
          <w:sz w:val="24"/>
          <w:szCs w:val="24"/>
        </w:rPr>
        <w:t>x&lt;+</w:t>
      </w:r>
      <w:r w:rsidRPr="007B6CA6">
        <w:rPr>
          <w:rFonts w:ascii="Times New Roman" w:hAnsi="Times New Roman" w:cs="Times New Roman"/>
          <w:sz w:val="24"/>
          <w:szCs w:val="24"/>
        </w:rPr>
        <w:object w:dxaOrig="240" w:dyaOrig="195">
          <v:shape id="_x0000_i1058" type="#_x0000_t75" style="width:12pt;height:9.75pt" o:ole="">
            <v:imagedata r:id="rId62" o:title=""/>
          </v:shape>
          <o:OLEObject Type="Embed" ProgID="Equation.3" ShapeID="_x0000_i1058" DrawAspect="Content" ObjectID="_1843630168" r:id="rId85"/>
        </w:object>
      </w:r>
      <w:r w:rsidRPr="007B6CA6">
        <w:rPr>
          <w:rFonts w:ascii="Times New Roman" w:hAnsi="Times New Roman" w:cs="Times New Roman"/>
          <w:sz w:val="24"/>
          <w:szCs w:val="24"/>
        </w:rPr>
        <w:t>, где a</w:t>
      </w:r>
      <w:r w:rsidRPr="007B6CA6">
        <w:rPr>
          <w:rFonts w:ascii="Times New Roman" w:hAnsi="Times New Roman" w:cs="Times New Roman"/>
          <w:sz w:val="24"/>
          <w:szCs w:val="24"/>
        </w:rPr>
        <w:object w:dxaOrig="195" w:dyaOrig="195">
          <v:shape id="_x0000_i1059" type="#_x0000_t75" style="width:9.75pt;height:9.75pt" o:ole="">
            <v:imagedata r:id="rId48" o:title=""/>
          </v:shape>
          <o:OLEObject Type="Embed" ProgID="Equation.3" ShapeID="_x0000_i1059" DrawAspect="Content" ObjectID="_1843630169" r:id="rId86"/>
        </w:object>
      </w:r>
      <w:r w:rsidRPr="007B6CA6">
        <w:rPr>
          <w:rFonts w:ascii="Times New Roman" w:hAnsi="Times New Roman" w:cs="Times New Roman"/>
          <w:sz w:val="24"/>
          <w:szCs w:val="24"/>
        </w:rPr>
        <w:t>R.</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Интервалы, отрезки, полуинтервалы</w:t>
      </w:r>
      <w:r w:rsidRPr="007B6CA6">
        <w:rPr>
          <w:rFonts w:ascii="Times New Roman" w:hAnsi="Times New Roman" w:cs="Times New Roman"/>
          <w:sz w:val="24"/>
          <w:szCs w:val="24"/>
        </w:rPr>
        <w:t xml:space="preserve"> называются числовыми </w:t>
      </w:r>
      <w:r w:rsidRPr="007B6CA6">
        <w:rPr>
          <w:rFonts w:ascii="Times New Roman" w:hAnsi="Times New Roman" w:cs="Times New Roman"/>
          <w:b/>
          <w:sz w:val="24"/>
          <w:szCs w:val="24"/>
        </w:rPr>
        <w:t>промежутками</w:t>
      </w:r>
      <w:r w:rsidRPr="007B6CA6">
        <w:rPr>
          <w:rFonts w:ascii="Times New Roman" w:hAnsi="Times New Roman" w:cs="Times New Roman"/>
          <w:sz w:val="24"/>
          <w:szCs w:val="24"/>
        </w:rPr>
        <w:t>.</w:t>
      </w:r>
    </w:p>
    <w:p w:rsidR="00893415" w:rsidRPr="007B6CA6" w:rsidRDefault="00893415" w:rsidP="007B6CA6">
      <w:pPr>
        <w:spacing w:line="240" w:lineRule="auto"/>
        <w:ind w:firstLine="709"/>
        <w:rPr>
          <w:rFonts w:ascii="Times New Roman" w:hAnsi="Times New Roman" w:cs="Times New Roman"/>
          <w:b/>
          <w:sz w:val="24"/>
          <w:szCs w:val="24"/>
        </w:rPr>
      </w:pPr>
    </w:p>
    <w:p w:rsidR="00893415" w:rsidRPr="007B6CA6" w:rsidRDefault="00893415" w:rsidP="007B6CA6">
      <w:pPr>
        <w:spacing w:line="240" w:lineRule="auto"/>
        <w:ind w:firstLine="709"/>
        <w:rPr>
          <w:rFonts w:ascii="Times New Roman" w:hAnsi="Times New Roman" w:cs="Times New Roman"/>
          <w:b/>
          <w:sz w:val="24"/>
          <w:szCs w:val="24"/>
        </w:rPr>
      </w:pP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Вариант 1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1. Запишите числа: –1,2; 6 ; 121 ; 8 13 ; ≠ ; 2 5, .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Подчеркните числа, которые принадлежат множеству иррациональных чисел.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2. Округлите число 999,99 до десятых.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Вычислите: (−55) 2</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Можно ли представить дробь 7 12 в виде конечной десятичной дроби?</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5. В коробке лежат только черные и белые шары в соотношении 2 9:</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Может ли общее количество шаров выражаться числом 74?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6. Сколько натуральных чисел находится на промежутке [−6 3; ) ?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7. Найдите пересечение пустого множества и множества решений неравенства x &lt; 3.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Вариант 2</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1. Запишите числа: –1,2; 6 ; 121 ; 8 13 ; ≠ ; 2 5, .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Подчеркните числа, которые принадлежат множеству рациональных чисел.</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2. Округлите число 999,99 до десятков.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3. Вычислите: (−72) 2 .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4. Можно ли представить дробь 5 18 в виде конечной десятичной дроби?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5. В математическом кружке мальчиков в 7 раз больше, чем девочек.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Может ли общее число участников кружка выражаться числом 21?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6. Сколько целых чисел находится на промежутке (−2 1; ] ?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7. Найдите пересечение пустого множества и множества решений неравенства x </w:t>
      </w:r>
      <w:r w:rsidRPr="007B6CA6">
        <w:rPr>
          <w:rFonts w:ascii="Times New Roman" w:hAnsi="Times New Roman" w:cs="Times New Roman"/>
          <w:sz w:val="24"/>
          <w:szCs w:val="24"/>
        </w:rPr>
        <w:softHyphen/>
        <w:t xml:space="preserve">2 </w:t>
      </w: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Ответы к диктанту </w:t>
      </w: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Вариант 1 . 6 ; ≠ ; 2 5, . 2. 1000,0. 3. 55. 4. Нет. 5. Нет. 6. Два. 7 </w:t>
      </w:r>
      <w:r w:rsidRPr="007B6CA6">
        <w:rPr>
          <w:rFonts w:ascii="Cambria Math" w:hAnsi="Cambria Math" w:cs="Cambria Math"/>
          <w:b/>
          <w:sz w:val="24"/>
          <w:szCs w:val="24"/>
        </w:rPr>
        <w:t>∅</w:t>
      </w:r>
      <w:r w:rsidRPr="007B6CA6">
        <w:rPr>
          <w:rFonts w:ascii="Times New Roman" w:hAnsi="Times New Roman" w:cs="Times New Roman"/>
          <w:b/>
          <w:sz w:val="24"/>
          <w:szCs w:val="24"/>
        </w:rPr>
        <w:t>.</w:t>
      </w: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 Вариант 2 . −1 2, ; 121 ; 8 13 . 2. 1000. 3. 72. 4. Нет. 5. Нет. 6. Три. . 9. </w:t>
      </w:r>
      <w:r w:rsidRPr="007B6CA6">
        <w:rPr>
          <w:rFonts w:ascii="Cambria Math" w:hAnsi="Cambria Math" w:cs="Cambria Math"/>
          <w:b/>
          <w:sz w:val="24"/>
          <w:szCs w:val="24"/>
        </w:rPr>
        <w:t>∅</w:t>
      </w:r>
      <w:r w:rsidRPr="007B6CA6">
        <w:rPr>
          <w:rFonts w:ascii="Times New Roman" w:hAnsi="Times New Roman" w:cs="Times New Roman"/>
          <w:b/>
          <w:sz w:val="24"/>
          <w:szCs w:val="24"/>
        </w:rPr>
        <w:t>.</w:t>
      </w:r>
    </w:p>
    <w:p w:rsidR="00893415" w:rsidRPr="007B6CA6" w:rsidRDefault="00893415"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Работа по учебнику.</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N - </w:t>
      </w:r>
      <w:r w:rsidRPr="007B6CA6">
        <w:rPr>
          <w:rFonts w:ascii="Times New Roman" w:hAnsi="Times New Roman" w:cs="Times New Roman"/>
          <w:sz w:val="24"/>
          <w:szCs w:val="24"/>
        </w:rPr>
        <w:t>множество всех натуральных чисел</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Z - </w:t>
      </w:r>
      <w:r w:rsidRPr="007B6CA6">
        <w:rPr>
          <w:rFonts w:ascii="Times New Roman" w:hAnsi="Times New Roman" w:cs="Times New Roman"/>
          <w:sz w:val="24"/>
          <w:szCs w:val="24"/>
        </w:rPr>
        <w:t>множество всех целых чисел</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Q - </w:t>
      </w:r>
      <w:r w:rsidRPr="007B6CA6">
        <w:rPr>
          <w:rFonts w:ascii="Times New Roman" w:hAnsi="Times New Roman" w:cs="Times New Roman"/>
          <w:sz w:val="24"/>
          <w:szCs w:val="24"/>
        </w:rPr>
        <w:t>множество всех рациональных чисел</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R - </w:t>
      </w:r>
      <w:r w:rsidRPr="007B6CA6">
        <w:rPr>
          <w:rFonts w:ascii="Times New Roman" w:hAnsi="Times New Roman" w:cs="Times New Roman"/>
          <w:sz w:val="24"/>
          <w:szCs w:val="24"/>
        </w:rPr>
        <w:t>множество всех действительных чисел</w:t>
      </w:r>
    </w:p>
    <w:p w:rsidR="00893415" w:rsidRPr="007B6CA6" w:rsidRDefault="00893415"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R- </w:t>
      </w:r>
      <w:r w:rsidRPr="007B6CA6">
        <w:rPr>
          <w:rFonts w:ascii="Times New Roman" w:hAnsi="Times New Roman" w:cs="Times New Roman"/>
          <w:sz w:val="24"/>
          <w:szCs w:val="24"/>
        </w:rPr>
        <w:t>множество всех положительных действительных чисел</w:t>
      </w:r>
    </w:p>
    <w:p w:rsidR="00893415" w:rsidRPr="007B6CA6" w:rsidRDefault="00893415" w:rsidP="007B6CA6">
      <w:pPr>
        <w:spacing w:after="0" w:line="240" w:lineRule="auto"/>
        <w:ind w:firstLine="709"/>
        <w:rPr>
          <w:rFonts w:ascii="Times New Roman" w:hAnsi="Times New Roman" w:cs="Times New Roman"/>
          <w:i/>
          <w:iCs/>
          <w:sz w:val="24"/>
          <w:szCs w:val="24"/>
        </w:rPr>
      </w:pPr>
      <w:r w:rsidRPr="007B6CA6">
        <w:rPr>
          <w:rFonts w:ascii="Times New Roman" w:hAnsi="Times New Roman" w:cs="Times New Roman"/>
          <w:b/>
          <w:sz w:val="24"/>
          <w:szCs w:val="24"/>
        </w:rPr>
        <w:t>5.Вопросы для активизации познавательной деятельности студентов при изучении нового материала</w:t>
      </w:r>
      <w:r w:rsidRPr="007B6CA6">
        <w:rPr>
          <w:rFonts w:ascii="Times New Roman" w:hAnsi="Times New Roman" w:cs="Times New Roman"/>
          <w:sz w:val="24"/>
          <w:szCs w:val="24"/>
        </w:rPr>
        <w:t>1. . 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Действительные числа обладают следующими свойствами:</w:t>
      </w:r>
    </w:p>
    <w:p w:rsidR="00893415" w:rsidRPr="007B6CA6" w:rsidRDefault="00893415" w:rsidP="0085464E">
      <w:pPr>
        <w:numPr>
          <w:ilvl w:val="0"/>
          <w:numId w:val="10"/>
        </w:numPr>
        <w:spacing w:after="0" w:line="240" w:lineRule="auto"/>
        <w:ind w:left="0" w:firstLine="709"/>
        <w:rPr>
          <w:rFonts w:ascii="Times New Roman" w:hAnsi="Times New Roman" w:cs="Times New Roman"/>
          <w:i/>
          <w:sz w:val="24"/>
          <w:szCs w:val="24"/>
        </w:rPr>
      </w:pPr>
      <w:r w:rsidRPr="007B6CA6">
        <w:rPr>
          <w:rFonts w:ascii="Times New Roman" w:hAnsi="Times New Roman" w:cs="Times New Roman"/>
          <w:i/>
          <w:sz w:val="24"/>
          <w:szCs w:val="24"/>
        </w:rPr>
        <w:t>Свойства сложения и вычитания</w:t>
      </w:r>
    </w:p>
    <w:p w:rsidR="00893415" w:rsidRPr="007B6CA6" w:rsidRDefault="00893415" w:rsidP="007B6CA6">
      <w:pPr>
        <w:spacing w:after="0" w:line="240" w:lineRule="auto"/>
        <w:ind w:firstLine="709"/>
        <w:rPr>
          <w:rFonts w:ascii="Times New Roman" w:hAnsi="Times New Roman" w:cs="Times New Roman"/>
          <w:i/>
          <w:sz w:val="24"/>
          <w:szCs w:val="24"/>
        </w:rPr>
      </w:pPr>
    </w:p>
    <w:p w:rsidR="00893415" w:rsidRPr="007B6CA6" w:rsidRDefault="00893415" w:rsidP="0085464E">
      <w:pPr>
        <w:numPr>
          <w:ilvl w:val="0"/>
          <w:numId w:val="11"/>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 + в = в + а (переместительное свойство сложения)</w:t>
      </w:r>
    </w:p>
    <w:p w:rsidR="00893415" w:rsidRPr="007B6CA6" w:rsidRDefault="00893415" w:rsidP="0085464E">
      <w:pPr>
        <w:numPr>
          <w:ilvl w:val="0"/>
          <w:numId w:val="11"/>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 + в) + с = а + ( в + с)  (сочетательное свойство сложения)</w:t>
      </w:r>
    </w:p>
    <w:p w:rsidR="00893415" w:rsidRPr="007B6CA6" w:rsidRDefault="00893415" w:rsidP="0085464E">
      <w:pPr>
        <w:numPr>
          <w:ilvl w:val="0"/>
          <w:numId w:val="11"/>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 + 0 = а</w:t>
      </w:r>
    </w:p>
    <w:p w:rsidR="00893415" w:rsidRPr="007B6CA6" w:rsidRDefault="00893415" w:rsidP="0085464E">
      <w:pPr>
        <w:numPr>
          <w:ilvl w:val="0"/>
          <w:numId w:val="11"/>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 + (-а) = 0</w:t>
      </w:r>
    </w:p>
    <w:p w:rsidR="00893415" w:rsidRPr="007B6CA6" w:rsidRDefault="00893415" w:rsidP="007B6CA6">
      <w:pPr>
        <w:spacing w:after="0" w:line="240" w:lineRule="auto"/>
        <w:ind w:firstLine="709"/>
        <w:rPr>
          <w:rFonts w:ascii="Times New Roman" w:hAnsi="Times New Roman" w:cs="Times New Roman"/>
          <w:sz w:val="24"/>
          <w:szCs w:val="24"/>
        </w:rPr>
      </w:pPr>
    </w:p>
    <w:p w:rsidR="00893415" w:rsidRPr="007B6CA6" w:rsidRDefault="00893415" w:rsidP="0085464E">
      <w:pPr>
        <w:numPr>
          <w:ilvl w:val="0"/>
          <w:numId w:val="10"/>
        </w:numPr>
        <w:spacing w:after="0" w:line="240" w:lineRule="auto"/>
        <w:ind w:left="0" w:firstLine="709"/>
        <w:rPr>
          <w:rFonts w:ascii="Times New Roman" w:hAnsi="Times New Roman" w:cs="Times New Roman"/>
          <w:i/>
          <w:sz w:val="24"/>
          <w:szCs w:val="24"/>
        </w:rPr>
      </w:pPr>
      <w:r w:rsidRPr="007B6CA6">
        <w:rPr>
          <w:rFonts w:ascii="Times New Roman" w:hAnsi="Times New Roman" w:cs="Times New Roman"/>
          <w:i/>
          <w:sz w:val="24"/>
          <w:szCs w:val="24"/>
        </w:rPr>
        <w:t>Свойства умножения и деления</w:t>
      </w:r>
    </w:p>
    <w:p w:rsidR="00893415" w:rsidRPr="007B6CA6" w:rsidRDefault="00893415" w:rsidP="007B6CA6">
      <w:pPr>
        <w:spacing w:after="0" w:line="240" w:lineRule="auto"/>
        <w:ind w:firstLine="709"/>
        <w:rPr>
          <w:rFonts w:ascii="Times New Roman" w:hAnsi="Times New Roman" w:cs="Times New Roman"/>
          <w:i/>
          <w:sz w:val="24"/>
          <w:szCs w:val="24"/>
        </w:rPr>
      </w:pPr>
    </w:p>
    <w:p w:rsidR="00893415" w:rsidRPr="007B6CA6" w:rsidRDefault="00893415" w:rsidP="0085464E">
      <w:pPr>
        <w:numPr>
          <w:ilvl w:val="0"/>
          <w:numId w:val="12"/>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а*в = в*а (переместительное свойство умножения)</w:t>
      </w:r>
    </w:p>
    <w:p w:rsidR="00893415" w:rsidRPr="007B6CA6" w:rsidRDefault="00893415" w:rsidP="0085464E">
      <w:pPr>
        <w:numPr>
          <w:ilvl w:val="0"/>
          <w:numId w:val="12"/>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(а*в)*с = а*(в*с) (сочетательное свойство  умножения)</w:t>
      </w:r>
    </w:p>
    <w:p w:rsidR="00893415" w:rsidRPr="007B6CA6" w:rsidRDefault="00893415" w:rsidP="0085464E">
      <w:pPr>
        <w:numPr>
          <w:ilvl w:val="0"/>
          <w:numId w:val="12"/>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а*1 = а</w:t>
      </w:r>
    </w:p>
    <w:p w:rsidR="00893415" w:rsidRPr="007B6CA6" w:rsidRDefault="00893415" w:rsidP="0085464E">
      <w:pPr>
        <w:numPr>
          <w:ilvl w:val="0"/>
          <w:numId w:val="12"/>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 * 0 = 0</w:t>
      </w:r>
    </w:p>
    <w:p w:rsidR="00893415" w:rsidRPr="007B6CA6" w:rsidRDefault="00893415" w:rsidP="0085464E">
      <w:pPr>
        <w:numPr>
          <w:ilvl w:val="0"/>
          <w:numId w:val="12"/>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 = (-1)*а</w:t>
      </w:r>
    </w:p>
    <w:p w:rsidR="00893415" w:rsidRPr="007B6CA6" w:rsidRDefault="00893415" w:rsidP="0085464E">
      <w:pPr>
        <w:numPr>
          <w:ilvl w:val="0"/>
          <w:numId w:val="12"/>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а*</w:t>
      </w:r>
      <w:r w:rsidRPr="007B6CA6">
        <w:rPr>
          <w:rFonts w:ascii="Times New Roman" w:hAnsi="Times New Roman" w:cs="Times New Roman"/>
          <w:sz w:val="24"/>
          <w:szCs w:val="24"/>
        </w:rPr>
        <w:object w:dxaOrig="240" w:dyaOrig="620">
          <v:shape id="_x0000_i1060" type="#_x0000_t75" style="width:12pt;height:30.75pt" o:ole="">
            <v:imagedata r:id="rId87" o:title=""/>
          </v:shape>
          <o:OLEObject Type="Embed" ProgID="Equation.3" ShapeID="_x0000_i1060" DrawAspect="Content" ObjectID="_1843630170" r:id="rId88"/>
        </w:object>
      </w:r>
      <w:r w:rsidRPr="007B6CA6">
        <w:rPr>
          <w:rFonts w:ascii="Times New Roman" w:hAnsi="Times New Roman" w:cs="Times New Roman"/>
          <w:sz w:val="24"/>
          <w:szCs w:val="24"/>
        </w:rPr>
        <w:t xml:space="preserve"> = 1 (а</w:t>
      </w:r>
      <w:r w:rsidRPr="007B6CA6">
        <w:rPr>
          <w:rFonts w:ascii="Times New Roman" w:hAnsi="Times New Roman" w:cs="Times New Roman"/>
          <w:sz w:val="24"/>
          <w:szCs w:val="24"/>
        </w:rPr>
        <w:object w:dxaOrig="220" w:dyaOrig="220">
          <v:shape id="_x0000_i1061" type="#_x0000_t75" style="width:11.25pt;height:11.25pt" o:ole="">
            <v:imagedata r:id="rId89" o:title=""/>
          </v:shape>
          <o:OLEObject Type="Embed" ProgID="Equation.3" ShapeID="_x0000_i1061" DrawAspect="Content" ObjectID="_1843630171" r:id="rId90"/>
        </w:object>
      </w:r>
      <w:r w:rsidRPr="007B6CA6">
        <w:rPr>
          <w:rFonts w:ascii="Times New Roman" w:hAnsi="Times New Roman" w:cs="Times New Roman"/>
          <w:sz w:val="24"/>
          <w:szCs w:val="24"/>
        </w:rPr>
        <w:t>0)</w:t>
      </w:r>
    </w:p>
    <w:p w:rsidR="00893415" w:rsidRPr="007B6CA6" w:rsidRDefault="00893415"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6.Вопросы для закрепления и систематизации полученных знаний</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[а;в] - отрезок </w:t>
      </w:r>
      <w:r w:rsidRPr="007B6CA6">
        <w:rPr>
          <w:rFonts w:ascii="Times New Roman" w:hAnsi="Times New Roman" w:cs="Times New Roman"/>
          <w:sz w:val="24"/>
          <w:szCs w:val="24"/>
        </w:rPr>
        <w:t>– множество всех действительных чисел х, удовлетворяющих двойному неравенству а ≤ х ≤ в . Точки а и в называются концами отрезка и принадлежат этому отрезку.</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(а;в) – интервал</w:t>
      </w:r>
      <w:r w:rsidRPr="007B6CA6">
        <w:rPr>
          <w:rFonts w:ascii="Times New Roman" w:hAnsi="Times New Roman" w:cs="Times New Roman"/>
          <w:sz w:val="24"/>
          <w:szCs w:val="24"/>
        </w:rPr>
        <w:t xml:space="preserve"> - множество всех действительных чисел х, удовлетворяющих двойному неравенству а &lt; х &lt; в .</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[а;в) – полуинтервал - </w:t>
      </w:r>
      <w:r w:rsidRPr="007B6CA6">
        <w:rPr>
          <w:rFonts w:ascii="Times New Roman" w:hAnsi="Times New Roman" w:cs="Times New Roman"/>
          <w:sz w:val="24"/>
          <w:szCs w:val="24"/>
        </w:rPr>
        <w:t>множество всех действительных чисел х, удовлетворяющих двойному неравенству а ≤ х &lt; в</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(а;в] - полуинтервал - </w:t>
      </w:r>
      <w:r w:rsidRPr="007B6CA6">
        <w:rPr>
          <w:rFonts w:ascii="Times New Roman" w:hAnsi="Times New Roman" w:cs="Times New Roman"/>
          <w:sz w:val="24"/>
          <w:szCs w:val="24"/>
        </w:rPr>
        <w:t>множество всех действительных чисел х, удовлетворяющих двойному неравенству а &lt; х ≤ в</w:t>
      </w:r>
    </w:p>
    <w:p w:rsidR="00893415" w:rsidRPr="007B6CA6" w:rsidRDefault="00893415"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Множество не содержащее ни одного элемента, называют </w:t>
      </w:r>
      <w:r w:rsidRPr="007B6CA6">
        <w:rPr>
          <w:rFonts w:ascii="Times New Roman" w:hAnsi="Times New Roman" w:cs="Times New Roman"/>
          <w:b/>
          <w:sz w:val="24"/>
          <w:szCs w:val="24"/>
          <w:u w:val="single"/>
        </w:rPr>
        <w:t>пустым множеством</w:t>
      </w:r>
      <w:r w:rsidRPr="007B6CA6">
        <w:rPr>
          <w:rFonts w:ascii="Times New Roman" w:hAnsi="Times New Roman" w:cs="Times New Roman"/>
          <w:sz w:val="24"/>
          <w:szCs w:val="24"/>
        </w:rPr>
        <w:t>. Его обозначают знаком</w:t>
      </w:r>
      <w:r w:rsidRPr="007B6CA6">
        <w:rPr>
          <w:rFonts w:ascii="Times New Roman" w:hAnsi="Times New Roman" w:cs="Times New Roman"/>
          <w:noProof/>
          <w:sz w:val="24"/>
          <w:szCs w:val="24"/>
        </w:rPr>
        <w:drawing>
          <wp:inline distT="0" distB="0" distL="0" distR="0" wp14:anchorId="31EFA747" wp14:editId="51F116F3">
            <wp:extent cx="123825" cy="2190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7B6CA6">
        <w:rPr>
          <w:rFonts w:ascii="Times New Roman" w:hAnsi="Times New Roman" w:cs="Times New Roman"/>
          <w:b/>
          <w:sz w:val="24"/>
          <w:szCs w:val="24"/>
        </w:rPr>
        <w:t>Ø</w:t>
      </w:r>
      <w:r w:rsidRPr="007B6CA6">
        <w:rPr>
          <w:rFonts w:ascii="Times New Roman" w:hAnsi="Times New Roman" w:cs="Times New Roman"/>
          <w:sz w:val="24"/>
          <w:szCs w:val="24"/>
        </w:rPr>
        <w:t>.</w:t>
      </w:r>
    </w:p>
    <w:p w:rsidR="00893415" w:rsidRPr="007B6CA6" w:rsidRDefault="00893415"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2F7A85">
      <w:pPr>
        <w:spacing w:line="240" w:lineRule="auto"/>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2F7A85">
      <w:pPr>
        <w:tabs>
          <w:tab w:val="left" w:pos="1500"/>
        </w:tabs>
        <w:spacing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Практическая работа №9</w:t>
      </w:r>
    </w:p>
    <w:p w:rsidR="00D879DD" w:rsidRPr="007B6CA6" w:rsidRDefault="00D879DD" w:rsidP="002F7A85">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Тема:Вычисление значений тригонометрических функций, включая определение высоты дерева по теореме синусов</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bCs/>
          <w:sz w:val="24"/>
          <w:szCs w:val="24"/>
        </w:rPr>
        <w:t>Цель работы:</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Формировать умения и навыки вычисления тригонометрических функций</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Формировать умения и навыки самостоятельного умственного труда</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3. Прививать умения и навыки работы со справочным материалом</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4. Определить уровень остаточных знаний студентов по данной теме</w:t>
      </w:r>
    </w:p>
    <w:p w:rsidR="00D879DD" w:rsidRPr="007B6CA6" w:rsidRDefault="00D879DD"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Ход работы</w:t>
      </w:r>
    </w:p>
    <w:p w:rsidR="00D879DD" w:rsidRPr="007B6CA6" w:rsidRDefault="00D879DD"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Изучите теорию и разобранные примеры по данной теме.</w:t>
      </w:r>
    </w:p>
    <w:p w:rsidR="00D879DD" w:rsidRPr="007B6CA6" w:rsidRDefault="00D879DD"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sz w:val="24"/>
          <w:szCs w:val="24"/>
        </w:rPr>
        <w:t>2. Выполните предложенные задания</w:t>
      </w:r>
    </w:p>
    <w:p w:rsidR="00D879DD" w:rsidRPr="007B6CA6" w:rsidRDefault="00D879DD"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D879DD" w:rsidRPr="007B6CA6" w:rsidRDefault="00D879DD" w:rsidP="007B6CA6">
      <w:pPr>
        <w:spacing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Знаки синуса, косинуса и тангенса.</w:t>
      </w:r>
    </w:p>
    <w:p w:rsidR="00D879DD" w:rsidRPr="007B6CA6" w:rsidRDefault="00391223" w:rsidP="007B6CA6">
      <w:pPr>
        <w:spacing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anchor distT="0" distB="0" distL="114300" distR="114300" simplePos="0" relativeHeight="251667456" behindDoc="0" locked="0" layoutInCell="1" allowOverlap="1">
                <wp:simplePos x="0" y="0"/>
                <wp:positionH relativeFrom="column">
                  <wp:posOffset>4796790</wp:posOffset>
                </wp:positionH>
                <wp:positionV relativeFrom="paragraph">
                  <wp:posOffset>99060</wp:posOffset>
                </wp:positionV>
                <wp:extent cx="47625" cy="1152525"/>
                <wp:effectExtent l="76200" t="38100" r="47625" b="28575"/>
                <wp:wrapNone/>
                <wp:docPr id="1538" name="Прямая со стрелкой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7625" cy="1152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49" o:spid="_x0000_s1026" type="#_x0000_t32" style="position:absolute;margin-left:377.7pt;margin-top:7.8pt;width:3.75pt;height:90.75pt;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">
                <v:stroke endarrow="block"/>
              </v:shape>
            </w:pict>
          </mc:Fallback>
        </mc:AlternateContent>
      </w:r>
      <w:r>
        <w:rPr>
          <w:rFonts w:ascii="Times New Roman" w:eastAsia="Times New Roman" w:hAnsi="Times New Roman" w:cs="Times New Roman"/>
          <w:noProof/>
          <w:sz w:val="24"/>
          <w:szCs w:val="24"/>
        </w:rPr>
        <mc:AlternateContent>
          <mc:Choice Requires="wps">
            <w:drawing>
              <wp:anchor distT="4294967295" distB="4294967295" distL="114300" distR="114300" simplePos="0" relativeHeight="251666432" behindDoc="0" locked="0" layoutInCell="1" allowOverlap="1">
                <wp:simplePos x="0" y="0"/>
                <wp:positionH relativeFrom="column">
                  <wp:posOffset>4196715</wp:posOffset>
                </wp:positionH>
                <wp:positionV relativeFrom="paragraph">
                  <wp:posOffset>727709</wp:posOffset>
                </wp:positionV>
                <wp:extent cx="1181100" cy="0"/>
                <wp:effectExtent l="0" t="76200" r="19050" b="95250"/>
                <wp:wrapNone/>
                <wp:docPr id="1537" name="Прямая со стрелкой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11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8" o:spid="_x0000_s1026" type="#_x0000_t32" style="position:absolute;margin-left:330.45pt;margin-top:57.3pt;width:93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">
                <v:stroke endarrow="block"/>
              </v:shape>
            </w:pict>
          </mc:Fallback>
        </mc:AlternateContent>
      </w:r>
      <w:r>
        <w:rPr>
          <w:rFonts w:ascii="Times New Roman" w:eastAsia="Times New Roman" w:hAnsi="Times New Roman" w:cs="Times New Roman"/>
          <w:noProof/>
          <w:sz w:val="24"/>
          <w:szCs w:val="24"/>
        </w:rPr>
        <mc:AlternateContent>
          <mc:Choice Requires="wps">
            <w:drawing>
              <wp:anchor distT="0" distB="0" distL="114300" distR="114300" simplePos="0" relativeHeight="251665408" behindDoc="0" locked="0" layoutInCell="1" allowOverlap="1">
                <wp:simplePos x="0" y="0"/>
                <wp:positionH relativeFrom="column">
                  <wp:posOffset>2720340</wp:posOffset>
                </wp:positionH>
                <wp:positionV relativeFrom="paragraph">
                  <wp:posOffset>99060</wp:posOffset>
                </wp:positionV>
                <wp:extent cx="47625" cy="1190625"/>
                <wp:effectExtent l="76200" t="38100" r="47625" b="28575"/>
                <wp:wrapNone/>
                <wp:docPr id="1536" name="Прямая со стрелкой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7625" cy="1190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7" o:spid="_x0000_s1026" type="#_x0000_t32" style="position:absolute;margin-left:214.2pt;margin-top:7.8pt;width:3.75pt;height:93.7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">
                <v:stroke endarrow="block"/>
              </v:shape>
            </w:pict>
          </mc:Fallback>
        </mc:AlternateContent>
      </w:r>
      <w:r>
        <w:rPr>
          <w:rFonts w:ascii="Times New Roman" w:eastAsia="Times New Roman" w:hAnsi="Times New Roman" w:cs="Times New Roman"/>
          <w:noProof/>
          <w:sz w:val="24"/>
          <w:szCs w:val="24"/>
        </w:rPr>
        <mc:AlternateContent>
          <mc:Choice Requires="wps">
            <w:drawing>
              <wp:anchor distT="0" distB="0" distL="114300" distR="114300" simplePos="0" relativeHeight="251664384" behindDoc="0" locked="0" layoutInCell="1" allowOverlap="1">
                <wp:simplePos x="0" y="0"/>
                <wp:positionH relativeFrom="column">
                  <wp:posOffset>2082165</wp:posOffset>
                </wp:positionH>
                <wp:positionV relativeFrom="paragraph">
                  <wp:posOffset>718185</wp:posOffset>
                </wp:positionV>
                <wp:extent cx="1295400" cy="9525"/>
                <wp:effectExtent l="0" t="76200" r="19050" b="85725"/>
                <wp:wrapNone/>
                <wp:docPr id="1535"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9540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6" o:spid="_x0000_s1026" type="#_x0000_t32" style="position:absolute;margin-left:163.95pt;margin-top:56.55pt;width:102pt;height:.7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">
                <v:stroke endarrow="block"/>
              </v:shape>
            </w:pict>
          </mc:Fallback>
        </mc:AlternateContent>
      </w:r>
      <w:r>
        <w:rPr>
          <w:rFonts w:ascii="Times New Roman" w:eastAsia="Times New Roman" w:hAnsi="Times New Roman" w:cs="Times New Roman"/>
          <w:noProof/>
          <w:sz w:val="24"/>
          <w:szCs w:val="24"/>
        </w:rPr>
        <mc:AlternateContent>
          <mc:Choice Requires="wps">
            <w:drawing>
              <wp:anchor distT="0" distB="0" distL="114300" distR="114300" simplePos="0" relativeHeight="251663360" behindDoc="0" locked="0" layoutInCell="1" allowOverlap="1">
                <wp:simplePos x="0" y="0"/>
                <wp:positionH relativeFrom="column">
                  <wp:posOffset>605790</wp:posOffset>
                </wp:positionH>
                <wp:positionV relativeFrom="paragraph">
                  <wp:posOffset>51435</wp:posOffset>
                </wp:positionV>
                <wp:extent cx="19050" cy="1238250"/>
                <wp:effectExtent l="76200" t="38100" r="57150" b="19050"/>
                <wp:wrapNone/>
                <wp:docPr id="1534"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0" cy="1238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5" o:spid="_x0000_s1026" type="#_x0000_t32" style="position:absolute;margin-left:47.7pt;margin-top:4.05pt;width:1.5pt;height:97.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">
                <v:stroke endarrow="block"/>
              </v:shape>
            </w:pict>
          </mc:Fallback>
        </mc:AlternateContent>
      </w:r>
      <w:r>
        <w:rPr>
          <w:rFonts w:ascii="Times New Roman" w:eastAsia="Times New Roman" w:hAnsi="Times New Roman" w:cs="Times New Roman"/>
          <w:noProof/>
          <w:sz w:val="24"/>
          <w:szCs w:val="24"/>
        </w:rPr>
        <mc:AlternateContent>
          <mc:Choice Requires="wps">
            <w:drawing>
              <wp:anchor distT="0" distB="0" distL="114300" distR="114300" simplePos="0" relativeHeight="251662336" behindDoc="0" locked="0" layoutInCell="1" allowOverlap="1">
                <wp:simplePos x="0" y="0"/>
                <wp:positionH relativeFrom="column">
                  <wp:posOffset>-22860</wp:posOffset>
                </wp:positionH>
                <wp:positionV relativeFrom="paragraph">
                  <wp:posOffset>641985</wp:posOffset>
                </wp:positionV>
                <wp:extent cx="1257300" cy="19050"/>
                <wp:effectExtent l="0" t="76200" r="19050" b="76200"/>
                <wp:wrapNone/>
                <wp:docPr id="1533"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57300"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4" o:spid="_x0000_s1026" type="#_x0000_t32" style="position:absolute;margin-left:-1.8pt;margin-top:50.55pt;width:99pt;height:1.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">
                <v:stroke endarrow="block"/>
              </v:shape>
            </w:pict>
          </mc:Fallback>
        </mc:AlternateContent>
      </w:r>
      <w:r>
        <w:rPr>
          <w:rFonts w:ascii="Times New Roman" w:eastAsia="Times New Roman" w:hAnsi="Times New Roman" w:cs="Times New Roman"/>
          <w:noProof/>
          <w:sz w:val="24"/>
          <w:szCs w:val="24"/>
        </w:rPr>
        <mc:AlternateContent>
          <mc:Choice Requires="wps">
            <w:drawing>
              <wp:anchor distT="0" distB="0" distL="114300" distR="114300" simplePos="0" relativeHeight="251661312" behindDoc="0" locked="0" layoutInCell="1" allowOverlap="1">
                <wp:simplePos x="0" y="0"/>
                <wp:positionH relativeFrom="column">
                  <wp:posOffset>4330065</wp:posOffset>
                </wp:positionH>
                <wp:positionV relativeFrom="paragraph">
                  <wp:posOffset>260985</wp:posOffset>
                </wp:positionV>
                <wp:extent cx="914400" cy="914400"/>
                <wp:effectExtent l="0" t="0" r="19050" b="19050"/>
                <wp:wrapNone/>
                <wp:docPr id="1532" name="Овал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43" o:spid="_x0000_s1026" style="position:absolute;margin-left:340.95pt;margin-top:20.55pt;width:1in;height:1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"/>
            </w:pict>
          </mc:Fallback>
        </mc:AlternateContent>
      </w:r>
      <w:r>
        <w:rPr>
          <w:rFonts w:ascii="Times New Roman" w:eastAsia="Times New Roman" w:hAnsi="Times New Roman" w:cs="Times New Roman"/>
          <w:noProof/>
          <w:sz w:val="24"/>
          <w:szCs w:val="24"/>
        </w:rPr>
        <mc:AlternateContent>
          <mc:Choice Requires="wps">
            <w:drawing>
              <wp:anchor distT="0" distB="0" distL="114300" distR="114300" simplePos="0" relativeHeight="251660288" behindDoc="0" locked="0" layoutInCell="1" allowOverlap="1">
                <wp:simplePos x="0" y="0"/>
                <wp:positionH relativeFrom="column">
                  <wp:posOffset>2263140</wp:posOffset>
                </wp:positionH>
                <wp:positionV relativeFrom="paragraph">
                  <wp:posOffset>260985</wp:posOffset>
                </wp:positionV>
                <wp:extent cx="914400" cy="914400"/>
                <wp:effectExtent l="0" t="0" r="19050" b="19050"/>
                <wp:wrapNone/>
                <wp:docPr id="1531" name="Овал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42" o:spid="_x0000_s1026" style="position:absolute;margin-left:178.2pt;margin-top:20.55pt;width:1in;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"/>
            </w:pict>
          </mc:Fallback>
        </mc:AlternateContent>
      </w:r>
      <w:r>
        <w:rPr>
          <w:rFonts w:ascii="Times New Roman" w:eastAsia="Times New Roman" w:hAnsi="Times New Roman" w:cs="Times New Roman"/>
          <w:noProof/>
          <w:sz w:val="24"/>
          <w:szCs w:val="24"/>
        </w:rPr>
        <mc:AlternateContent>
          <mc:Choice Requires="wps">
            <w:drawing>
              <wp:anchor distT="0" distB="0" distL="114300" distR="114300" simplePos="0" relativeHeight="251659264" behindDoc="0" locked="0" layoutInCell="1" allowOverlap="1">
                <wp:simplePos x="0" y="0"/>
                <wp:positionH relativeFrom="column">
                  <wp:posOffset>167640</wp:posOffset>
                </wp:positionH>
                <wp:positionV relativeFrom="paragraph">
                  <wp:posOffset>184785</wp:posOffset>
                </wp:positionV>
                <wp:extent cx="914400" cy="914400"/>
                <wp:effectExtent l="0" t="0" r="19050" b="19050"/>
                <wp:wrapNone/>
                <wp:docPr id="1530" name="Овал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41" o:spid="_x0000_s1026" style="position:absolute;margin-left:13.2pt;margin-top:14.55pt;width:1in;height:1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"/>
            </w:pict>
          </mc:Fallback>
        </mc:AlternateContent>
      </w:r>
    </w:p>
    <w:p w:rsidR="00D879DD" w:rsidRPr="007B6CA6" w:rsidRDefault="00D879DD" w:rsidP="007B6CA6">
      <w:pPr>
        <w:spacing w:line="240" w:lineRule="auto"/>
        <w:ind w:firstLine="709"/>
        <w:rPr>
          <w:rFonts w:ascii="Times New Roman" w:eastAsia="Times New Roman" w:hAnsi="Times New Roman" w:cs="Times New Roman"/>
          <w:sz w:val="24"/>
          <w:szCs w:val="24"/>
        </w:rPr>
      </w:pPr>
    </w:p>
    <w:p w:rsidR="00D879DD" w:rsidRPr="007B6CA6" w:rsidRDefault="00D879DD" w:rsidP="007B6CA6">
      <w:pPr>
        <w:spacing w:line="240" w:lineRule="auto"/>
        <w:ind w:firstLine="709"/>
        <w:rPr>
          <w:rFonts w:ascii="Times New Roman" w:eastAsia="Times New Roman" w:hAnsi="Times New Roman" w:cs="Times New Roman"/>
          <w:sz w:val="24"/>
          <w:szCs w:val="24"/>
        </w:rPr>
      </w:pPr>
    </w:p>
    <w:p w:rsidR="00D879DD" w:rsidRPr="007B6CA6" w:rsidRDefault="00D879DD" w:rsidP="007B6CA6">
      <w:pPr>
        <w:spacing w:line="240" w:lineRule="auto"/>
        <w:ind w:firstLine="709"/>
        <w:rPr>
          <w:rFonts w:ascii="Times New Roman" w:eastAsia="Times New Roman" w:hAnsi="Times New Roman" w:cs="Times New Roman"/>
          <w:sz w:val="24"/>
          <w:szCs w:val="24"/>
        </w:rPr>
      </w:pPr>
    </w:p>
    <w:p w:rsidR="00D879DD" w:rsidRPr="007B6CA6" w:rsidRDefault="00391223" w:rsidP="007B6CA6">
      <w:pPr>
        <w:spacing w:line="240" w:lineRule="auto"/>
        <w:ind w:firstLine="709"/>
        <w:rPr>
          <w:rFonts w:ascii="Times New Roman" w:eastAsia="Times New Roman" w:hAnsi="Times New Roman" w:cs="Times New Roman"/>
          <w:sz w:val="24"/>
          <w:szCs w:val="24"/>
        </w:rPr>
      </w:pP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sin</m:t>
            </m:r>
          </m:fName>
          <m:e>
            <m:r>
              <w:rPr>
                <w:rFonts w:ascii="Cambria Math" w:eastAsia="Times New Roman" w:hAnsi="Cambria Math" w:cs="Times New Roman"/>
                <w:sz w:val="24"/>
                <w:szCs w:val="24"/>
              </w:rPr>
              <m:t>α</m:t>
            </m:r>
          </m:e>
        </m:func>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α</m:t>
            </m:r>
          </m:e>
        </m:func>
      </m:oMath>
      <w:r w:rsidR="00D879DD" w:rsidRPr="007B6CA6">
        <w:rPr>
          <w:rFonts w:ascii="Times New Roman" w:eastAsia="Times New Roman" w:hAnsi="Times New Roman" w:cs="Times New Roman"/>
          <w:sz w:val="24"/>
          <w:szCs w:val="24"/>
        </w:rPr>
        <w:t>tgα</w:t>
      </w:r>
    </w:p>
    <w:p w:rsidR="00D879DD" w:rsidRPr="007B6CA6" w:rsidRDefault="00D879DD" w:rsidP="007B6CA6">
      <w:pPr>
        <w:spacing w:line="240" w:lineRule="auto"/>
        <w:ind w:firstLine="709"/>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Зависимость между синусом, косинусом и тангенсом одного и того же угла.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7"/>
        <w:gridCol w:w="4328"/>
      </w:tblGrid>
      <w:tr w:rsidR="00D879DD" w:rsidRPr="007B6CA6" w:rsidTr="00D879DD">
        <w:trPr>
          <w:trHeight w:val="561"/>
        </w:trPr>
        <w:tc>
          <w:tcPr>
            <w:tcW w:w="4327"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Sin</w:t>
            </w:r>
            <w:r w:rsidRPr="007B6CA6">
              <w:rPr>
                <w:rFonts w:ascii="Times New Roman" w:eastAsia="Times New Roman" w:hAnsi="Times New Roman" w:cs="Times New Roman"/>
                <w:sz w:val="24"/>
                <w:szCs w:val="24"/>
                <w:vertAlign w:val="superscript"/>
              </w:rPr>
              <w:t>2</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rPr>
              <w:t>+cos</w:t>
            </w:r>
            <w:r w:rsidRPr="007B6CA6">
              <w:rPr>
                <w:rFonts w:ascii="Times New Roman" w:eastAsia="Times New Roman" w:hAnsi="Times New Roman" w:cs="Times New Roman"/>
                <w:sz w:val="24"/>
                <w:szCs w:val="24"/>
                <w:vertAlign w:val="superscript"/>
              </w:rPr>
              <w:t>2</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rPr>
              <w:t>=1</w:t>
            </w:r>
          </w:p>
        </w:tc>
        <w:tc>
          <w:tcPr>
            <w:tcW w:w="4328"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tgα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m:rPr>
                      <m:sty m:val="p"/>
                    </m:rPr>
                    <w:rPr>
                      <w:rFonts w:ascii="Cambria Math" w:eastAsia="Times New Roman" w:hAnsi="Cambria Math" w:cs="Times New Roman"/>
                      <w:sz w:val="24"/>
                      <w:szCs w:val="24"/>
                    </w:rPr>
                    <m:t>ctgα</m:t>
                  </m:r>
                </m:den>
              </m:f>
            </m:oMath>
          </w:p>
        </w:tc>
      </w:tr>
      <w:tr w:rsidR="00D879DD" w:rsidRPr="007B6CA6" w:rsidTr="00D879DD">
        <w:trPr>
          <w:trHeight w:val="561"/>
        </w:trPr>
        <w:tc>
          <w:tcPr>
            <w:tcW w:w="4327"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Sin</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rPr>
                      </m:ctrlPr>
                    </m:sSupPr>
                    <m:e>
                      <m:r>
                        <m:rPr>
                          <m:sty m:val="p"/>
                        </m:rPr>
                        <w:rPr>
                          <w:rFonts w:ascii="Cambria Math" w:eastAsia="Times New Roman" w:hAnsi="Cambria Math" w:cs="Times New Roman"/>
                          <w:sz w:val="24"/>
                          <w:szCs w:val="24"/>
                        </w:rPr>
                        <m:t>cos</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α</m:t>
                  </m:r>
                </m:e>
              </m:rad>
            </m:oMath>
          </w:p>
        </w:tc>
        <w:tc>
          <w:tcPr>
            <w:tcW w:w="4328"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ctgα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m:rPr>
                      <m:sty m:val="p"/>
                    </m:rPr>
                    <w:rPr>
                      <w:rFonts w:ascii="Cambria Math" w:eastAsia="Times New Roman" w:hAnsi="Cambria Math" w:cs="Times New Roman"/>
                      <w:sz w:val="24"/>
                      <w:szCs w:val="24"/>
                    </w:rPr>
                    <m:t>tgα</m:t>
                  </m:r>
                </m:den>
              </m:f>
            </m:oMath>
          </w:p>
        </w:tc>
      </w:tr>
      <w:tr w:rsidR="00D879DD" w:rsidRPr="007B6CA6" w:rsidTr="00D879DD">
        <w:trPr>
          <w:trHeight w:val="561"/>
        </w:trPr>
        <w:tc>
          <w:tcPr>
            <w:tcW w:w="4327"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cos</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rPr>
                      </m:ctrlPr>
                    </m:sSupPr>
                    <m:e>
                      <m:r>
                        <m:rPr>
                          <m:sty m:val="p"/>
                        </m:rPr>
                        <w:rPr>
                          <w:rFonts w:ascii="Cambria Math" w:eastAsia="Times New Roman" w:hAnsi="Cambria Math" w:cs="Times New Roman"/>
                          <w:sz w:val="24"/>
                          <w:szCs w:val="24"/>
                        </w:rPr>
                        <m:t>sin</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α</m:t>
                  </m:r>
                </m:e>
              </m:rad>
            </m:oMath>
          </w:p>
        </w:tc>
        <w:tc>
          <w:tcPr>
            <w:tcW w:w="4328"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1+tg</w:t>
            </w:r>
            <w:r w:rsidRPr="007B6CA6">
              <w:rPr>
                <w:rFonts w:ascii="Times New Roman" w:eastAsia="Times New Roman" w:hAnsi="Times New Roman" w:cs="Times New Roman"/>
                <w:sz w:val="24"/>
                <w:szCs w:val="24"/>
                <w:vertAlign w:val="superscript"/>
              </w:rPr>
              <w:t>2</w:t>
            </w:r>
            <w:r w:rsidRPr="007B6CA6">
              <w:rPr>
                <w:rFonts w:ascii="Times New Roman" w:eastAsia="Times New Roman" w:hAnsi="Times New Roman" w:cs="Times New Roman"/>
                <w:sz w:val="24"/>
                <w:szCs w:val="24"/>
              </w:rPr>
              <w:t>α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cos</m:t>
                      </m:r>
                    </m:e>
                    <m:sup>
                      <m:r>
                        <w:rPr>
                          <w:rFonts w:ascii="Cambria Math" w:eastAsia="Times New Roman" w:hAnsi="Cambria Math" w:cs="Times New Roman"/>
                          <w:sz w:val="24"/>
                          <w:szCs w:val="24"/>
                        </w:rPr>
                        <m:t>2α</m:t>
                      </m:r>
                    </m:sup>
                  </m:sSup>
                </m:den>
              </m:f>
            </m:oMath>
          </w:p>
        </w:tc>
      </w:tr>
      <w:tr w:rsidR="00D879DD" w:rsidRPr="007B6CA6" w:rsidTr="00D879DD">
        <w:trPr>
          <w:trHeight w:val="594"/>
        </w:trPr>
        <w:tc>
          <w:tcPr>
            <w:tcW w:w="4327"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tgα*ctgα=1</w:t>
            </w:r>
          </w:p>
        </w:tc>
        <w:tc>
          <w:tcPr>
            <w:tcW w:w="4328" w:type="dxa"/>
          </w:tcPr>
          <w:p w:rsidR="00D879DD" w:rsidRPr="007B6CA6" w:rsidRDefault="00D879DD" w:rsidP="007B6CA6">
            <w:pPr>
              <w:spacing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ctg</w:t>
            </w:r>
            <w:r w:rsidRPr="007B6CA6">
              <w:rPr>
                <w:rFonts w:ascii="Times New Roman" w:eastAsia="Times New Roman" w:hAnsi="Times New Roman" w:cs="Times New Roman"/>
                <w:sz w:val="24"/>
                <w:szCs w:val="24"/>
                <w:vertAlign w:val="superscript"/>
              </w:rPr>
              <w:t>2</w:t>
            </w:r>
            <w:r w:rsidRPr="007B6CA6">
              <w:rPr>
                <w:rFonts w:ascii="Times New Roman" w:eastAsia="Times New Roman" w:hAnsi="Times New Roman" w:cs="Times New Roman"/>
                <w:sz w:val="24"/>
                <w:szCs w:val="24"/>
              </w:rPr>
              <w:t>α+1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sin</m:t>
                      </m:r>
                    </m:e>
                    <m:sup>
                      <m:r>
                        <w:rPr>
                          <w:rFonts w:ascii="Cambria Math" w:eastAsia="Times New Roman" w:hAnsi="Cambria Math" w:cs="Times New Roman"/>
                          <w:sz w:val="24"/>
                          <w:szCs w:val="24"/>
                        </w:rPr>
                        <m:t>2α</m:t>
                      </m:r>
                    </m:sup>
                  </m:sSup>
                </m:den>
              </m:f>
            </m:oMath>
          </w:p>
        </w:tc>
      </w:tr>
    </w:tbl>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Пример 1</w:t>
      </w:r>
      <w:r w:rsidRPr="007B6CA6">
        <w:rPr>
          <w:rFonts w:ascii="Times New Roman" w:eastAsia="Times New Roman" w:hAnsi="Times New Roman" w:cs="Times New Roman"/>
          <w:sz w:val="24"/>
          <w:szCs w:val="24"/>
        </w:rPr>
        <w:t xml:space="preserve">. Вычислить значения каждой из тригонометрической функций, если </w:t>
      </w:r>
    </w:p>
    <w:p w:rsidR="00D879DD" w:rsidRPr="007B6CA6" w:rsidRDefault="00391223" w:rsidP="007B6CA6">
      <w:pPr>
        <w:spacing w:line="240" w:lineRule="auto"/>
        <w:ind w:firstLine="709"/>
        <w:rPr>
          <w:rFonts w:ascii="Times New Roman" w:eastAsia="Times New Roman" w:hAnsi="Times New Roman" w:cs="Times New Roman"/>
          <w:sz w:val="24"/>
          <w:szCs w:val="24"/>
        </w:rPr>
      </w:pP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α</m:t>
            </m:r>
          </m:e>
        </m:func>
      </m:oMath>
      <w:r w:rsidR="00D879DD" w:rsidRPr="007B6CA6">
        <w:rPr>
          <w:rFonts w:ascii="Times New Roman" w:eastAsia="Times New Roman" w:hAnsi="Times New Roman" w:cs="Times New Roman"/>
          <w:sz w:val="24"/>
          <w:szCs w:val="24"/>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5</m:t>
            </m:r>
          </m:den>
        </m:f>
      </m:oMath>
      <w:r w:rsidR="00D879DD" w:rsidRPr="007B6CA6">
        <w:rPr>
          <w:rFonts w:ascii="Times New Roman" w:eastAsia="Times New Roman" w:hAnsi="Times New Roman" w:cs="Times New Roman"/>
          <w:sz w:val="24"/>
          <w:szCs w:val="24"/>
        </w:rPr>
        <w:t xml:space="preserve">   и  </w:t>
      </w:r>
      <m:oMath>
        <m:r>
          <w:rPr>
            <w:rFonts w:ascii="Cambria Math" w:eastAsia="Times New Roman" w:hAnsi="Cambria Math" w:cs="Times New Roman"/>
            <w:sz w:val="24"/>
            <w:szCs w:val="24"/>
          </w:rPr>
          <m:t>π&lt;α&lt;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oMath>
      <w:r w:rsidR="00D879DD" w:rsidRPr="007B6CA6">
        <w:rPr>
          <w:rFonts w:ascii="Times New Roman" w:eastAsia="Times New Roman" w:hAnsi="Times New Roman" w:cs="Times New Roman"/>
          <w:sz w:val="24"/>
          <w:szCs w:val="24"/>
        </w:rPr>
        <w:t>.</w:t>
      </w:r>
    </w:p>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Решение : воспользуемся формулой    Sin</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rPr>
                </m:ctrlPr>
              </m:sSupPr>
              <m:e>
                <m:r>
                  <m:rPr>
                    <m:sty m:val="p"/>
                  </m:rPr>
                  <w:rPr>
                    <w:rFonts w:ascii="Cambria Math" w:eastAsia="Times New Roman" w:hAnsi="Cambria Math" w:cs="Times New Roman"/>
                    <w:sz w:val="24"/>
                    <w:szCs w:val="24"/>
                  </w:rPr>
                  <m:t>cos</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α</m:t>
            </m:r>
          </m:e>
        </m:rad>
      </m:oMath>
      <w:r w:rsidRPr="007B6CA6">
        <w:rPr>
          <w:rFonts w:ascii="Times New Roman" w:eastAsia="Times New Roman" w:hAnsi="Times New Roman" w:cs="Times New Roman"/>
          <w:sz w:val="24"/>
          <w:szCs w:val="24"/>
        </w:rPr>
        <w:t>.</w:t>
      </w:r>
    </w:p>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Так как  </w:t>
      </w:r>
      <m:oMath>
        <m:r>
          <w:rPr>
            <w:rFonts w:ascii="Cambria Math" w:eastAsia="Times New Roman" w:hAnsi="Cambria Math" w:cs="Times New Roman"/>
            <w:sz w:val="24"/>
            <w:szCs w:val="24"/>
          </w:rPr>
          <m:t>π&lt;α&lt;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oMath>
      <w:r w:rsidRPr="007B6CA6">
        <w:rPr>
          <w:rFonts w:ascii="Times New Roman" w:eastAsia="Times New Roman" w:hAnsi="Times New Roman" w:cs="Times New Roman"/>
          <w:sz w:val="24"/>
          <w:szCs w:val="24"/>
        </w:rPr>
        <w:t>, то Sin</w:t>
      </w:r>
      <m:oMath>
        <m:r>
          <w:rPr>
            <w:rFonts w:ascii="Cambria Math" w:eastAsia="Times New Roman" w:hAnsi="Cambria Math" w:cs="Times New Roman"/>
            <w:sz w:val="24"/>
            <w:szCs w:val="24"/>
            <w:vertAlign w:val="superscript"/>
          </w:rPr>
          <m:t>α&lt;</m:t>
        </m:r>
      </m:oMath>
      <w:r w:rsidRPr="007B6CA6">
        <w:rPr>
          <w:rFonts w:ascii="Times New Roman" w:eastAsia="Times New Roman" w:hAnsi="Times New Roman" w:cs="Times New Roman"/>
          <w:sz w:val="24"/>
          <w:szCs w:val="24"/>
        </w:rPr>
        <w:t>0, то есть  в формуле перед корнем нужно поставить знак «-»:</w:t>
      </w:r>
    </w:p>
    <w:p w:rsidR="00D879DD" w:rsidRPr="007B6CA6" w:rsidRDefault="00D879DD" w:rsidP="007B6CA6">
      <w:pPr>
        <w:spacing w:line="240" w:lineRule="auto"/>
        <w:ind w:firstLine="709"/>
        <w:rPr>
          <w:rFonts w:ascii="Times New Roman" w:eastAsia="Times New Roman" w:hAnsi="Times New Roman" w:cs="Times New Roman"/>
          <w:sz w:val="24"/>
          <w:szCs w:val="24"/>
          <w:lang w:val="en-US"/>
        </w:rPr>
      </w:pPr>
      <w:r w:rsidRPr="007B6CA6">
        <w:rPr>
          <w:rFonts w:ascii="Times New Roman" w:eastAsia="Times New Roman" w:hAnsi="Times New Roman" w:cs="Times New Roman"/>
          <w:sz w:val="24"/>
          <w:szCs w:val="24"/>
          <w:lang w:val="en-US"/>
        </w:rPr>
        <w:t>Sin</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lang w:val="en-US"/>
        </w:rPr>
        <w:t xml:space="preserve">= </w:t>
      </w:r>
      <m:oMath>
        <m:r>
          <w:rPr>
            <w:rFonts w:ascii="Cambria Math" w:eastAsia="Times New Roman" w:hAnsi="Cambria Math" w:cs="Times New Roman"/>
            <w:sz w:val="24"/>
            <w:szCs w:val="24"/>
            <w:lang w:val="en-US"/>
          </w:rPr>
          <m:t>-</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sSup>
              <m:sSupPr>
                <m:ctrlPr>
                  <w:rPr>
                    <w:rFonts w:ascii="Cambria Math" w:eastAsia="Times New Roman" w:hAnsi="Cambria Math" w:cs="Times New Roman"/>
                    <w:i/>
                    <w:sz w:val="24"/>
                    <w:szCs w:val="24"/>
                  </w:rPr>
                </m:ctrlPr>
              </m:sSupPr>
              <m:e>
                <m:r>
                  <m:rPr>
                    <m:sty m:val="p"/>
                  </m:rPr>
                  <w:rPr>
                    <w:rFonts w:ascii="Cambria Math" w:eastAsia="Times New Roman" w:hAnsi="Cambria Math" w:cs="Times New Roman"/>
                    <w:sz w:val="24"/>
                    <w:szCs w:val="24"/>
                    <w:lang w:val="en-US"/>
                  </w:rPr>
                  <m:t>cos</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rPr>
              <m:t>α</m:t>
            </m:r>
          </m:e>
        </m:rad>
      </m:oMath>
      <w:r w:rsidRPr="007B6CA6">
        <w:rPr>
          <w:rFonts w:ascii="Times New Roman" w:eastAsia="Times New Roman" w:hAnsi="Times New Roman" w:cs="Times New Roman"/>
          <w:sz w:val="24"/>
          <w:szCs w:val="24"/>
          <w:lang w:val="en-US"/>
        </w:rPr>
        <w:t xml:space="preserve"> = - </w:t>
      </w:r>
      <m:oMath>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5</m:t>
                </m:r>
              </m:den>
            </m:f>
          </m:e>
        </m:rad>
      </m:oMath>
      <w:r w:rsidRPr="007B6CA6">
        <w:rPr>
          <w:rFonts w:ascii="Times New Roman" w:eastAsia="Times New Roman" w:hAnsi="Times New Roman" w:cs="Times New Roman"/>
          <w:sz w:val="24"/>
          <w:szCs w:val="24"/>
          <w:lang w:val="en-US"/>
        </w:rPr>
        <w:t>)</w:t>
      </w:r>
      <w:r w:rsidRPr="007B6CA6">
        <w:rPr>
          <w:rFonts w:ascii="Times New Roman" w:eastAsia="Times New Roman" w:hAnsi="Times New Roman" w:cs="Times New Roman"/>
          <w:sz w:val="24"/>
          <w:szCs w:val="24"/>
          <w:vertAlign w:val="superscript"/>
          <w:lang w:val="en-US"/>
        </w:rPr>
        <w:t>2</w:t>
      </w:r>
      <w:r w:rsidRPr="007B6CA6">
        <w:rPr>
          <w:rFonts w:ascii="Times New Roman" w:eastAsia="Times New Roman" w:hAnsi="Times New Roman" w:cs="Times New Roman"/>
          <w:sz w:val="24"/>
          <w:szCs w:val="24"/>
          <w:lang w:val="en-US"/>
        </w:rPr>
        <w:t xml:space="preserve"> =  - </w:t>
      </w:r>
      <m:oMath>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9</m:t>
                </m:r>
              </m:num>
              <m:den>
                <m:r>
                  <w:rPr>
                    <w:rFonts w:ascii="Cambria Math" w:eastAsia="Times New Roman" w:hAnsi="Cambria Math" w:cs="Times New Roman"/>
                    <w:sz w:val="24"/>
                    <w:szCs w:val="24"/>
                    <w:lang w:val="en-US"/>
                  </w:rPr>
                  <m:t>25</m:t>
                </m:r>
              </m:den>
            </m:f>
          </m:e>
        </m:rad>
      </m:oMath>
      <w:r w:rsidRPr="007B6CA6">
        <w:rPr>
          <w:rFonts w:ascii="Times New Roman" w:eastAsia="Times New Roman" w:hAnsi="Times New Roman" w:cs="Times New Roman"/>
          <w:sz w:val="24"/>
          <w:szCs w:val="24"/>
          <w:lang w:val="en-US"/>
        </w:rPr>
        <w:t xml:space="preserve"> = - </w:t>
      </w:r>
      <m:oMath>
        <m:rad>
          <m:radPr>
            <m:degHide m:val="1"/>
            <m:ctrlPr>
              <w:rPr>
                <w:rFonts w:ascii="Cambria Math" w:eastAsia="Times New Roman" w:hAnsi="Cambria Math" w:cs="Times New Roman"/>
                <w:i/>
                <w:sz w:val="24"/>
                <w:szCs w:val="24"/>
              </w:rPr>
            </m:ctrlPr>
          </m:radPr>
          <m:deg/>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16</m:t>
                </m:r>
              </m:num>
              <m:den>
                <m:r>
                  <w:rPr>
                    <w:rFonts w:ascii="Cambria Math" w:eastAsia="Times New Roman" w:hAnsi="Cambria Math" w:cs="Times New Roman"/>
                    <w:sz w:val="24"/>
                    <w:szCs w:val="24"/>
                    <w:lang w:val="en-US"/>
                  </w:rPr>
                  <m:t>25</m:t>
                </m:r>
              </m:den>
            </m:f>
          </m:e>
        </m:rad>
      </m:oMath>
      <w:r w:rsidRPr="007B6CA6">
        <w:rPr>
          <w:rFonts w:ascii="Times New Roman" w:eastAsia="Times New Roman" w:hAnsi="Times New Roman" w:cs="Times New Roman"/>
          <w:sz w:val="24"/>
          <w:szCs w:val="24"/>
          <w:lang w:val="en-US"/>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5</m:t>
            </m:r>
          </m:den>
        </m:f>
      </m:oMath>
    </w:p>
    <w:p w:rsidR="00D879DD" w:rsidRPr="007B6CA6" w:rsidRDefault="00D879DD" w:rsidP="007B6CA6">
      <w:pPr>
        <w:spacing w:line="240" w:lineRule="auto"/>
        <w:ind w:firstLine="709"/>
        <w:rPr>
          <w:rFonts w:ascii="Times New Roman" w:eastAsia="Times New Roman" w:hAnsi="Times New Roman" w:cs="Times New Roman"/>
          <w:sz w:val="24"/>
          <w:szCs w:val="24"/>
          <w:lang w:val="en-US"/>
        </w:rPr>
      </w:pPr>
      <w:r w:rsidRPr="007B6CA6">
        <w:rPr>
          <w:rFonts w:ascii="Times New Roman" w:eastAsia="Times New Roman" w:hAnsi="Times New Roman" w:cs="Times New Roman"/>
          <w:sz w:val="24"/>
          <w:szCs w:val="24"/>
          <w:lang w:val="en-US"/>
        </w:rPr>
        <w:t>tg</w:t>
      </w:r>
      <w:r w:rsidRPr="007B6CA6">
        <w:rPr>
          <w:rFonts w:ascii="Times New Roman" w:eastAsia="Times New Roman" w:hAnsi="Times New Roman" w:cs="Times New Roman"/>
          <w:sz w:val="24"/>
          <w:szCs w:val="24"/>
        </w:rPr>
        <w:t>α</w:t>
      </w:r>
      <w:r w:rsidRPr="007B6CA6">
        <w:rPr>
          <w:rFonts w:ascii="Times New Roman" w:eastAsia="Times New Roman" w:hAnsi="Times New Roman" w:cs="Times New Roman"/>
          <w:sz w:val="24"/>
          <w:szCs w:val="24"/>
          <w:lang w:val="en-US"/>
        </w:rPr>
        <w:t xml:space="preserve"> = </w:t>
      </w:r>
      <m:oMath>
        <m:f>
          <m:fPr>
            <m:ctrlPr>
              <w:rPr>
                <w:rFonts w:ascii="Cambria Math" w:eastAsia="Times New Roman" w:hAnsi="Cambria Math" w:cs="Times New Roman"/>
                <w:i/>
                <w:sz w:val="24"/>
                <w:szCs w:val="24"/>
              </w:rPr>
            </m:ctrlPr>
          </m:fPr>
          <m:num>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lang w:val="en-US"/>
                  </w:rPr>
                  <m:t>sin</m:t>
                </m:r>
              </m:fName>
              <m:e>
                <m:r>
                  <w:rPr>
                    <w:rFonts w:ascii="Cambria Math" w:eastAsia="Times New Roman" w:hAnsi="Cambria Math" w:cs="Times New Roman"/>
                    <w:sz w:val="24"/>
                    <w:szCs w:val="24"/>
                  </w:rPr>
                  <m:t>α</m:t>
                </m:r>
              </m:e>
            </m:func>
          </m:num>
          <m:den>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lang w:val="en-US"/>
                  </w:rPr>
                  <m:t>cos</m:t>
                </m:r>
              </m:fName>
              <m:e>
                <m:r>
                  <w:rPr>
                    <w:rFonts w:ascii="Cambria Math" w:eastAsia="Times New Roman" w:hAnsi="Cambria Math" w:cs="Times New Roman"/>
                    <w:sz w:val="24"/>
                    <w:szCs w:val="24"/>
                  </w:rPr>
                  <m:t>α</m:t>
                </m:r>
              </m:e>
            </m:func>
          </m:den>
        </m:f>
      </m:oMath>
      <w:r w:rsidRPr="007B6CA6">
        <w:rPr>
          <w:rFonts w:ascii="Times New Roman" w:eastAsia="Times New Roman" w:hAnsi="Times New Roman" w:cs="Times New Roman"/>
          <w:sz w:val="24"/>
          <w:szCs w:val="24"/>
          <w:lang w:val="en-US"/>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5</m:t>
            </m:r>
          </m:den>
        </m:f>
      </m:oMath>
      <w:r w:rsidRPr="007B6CA6">
        <w:rPr>
          <w:rFonts w:ascii="Times New Roman" w:eastAsia="Times New Roman" w:hAnsi="Times New Roman" w:cs="Times New Roman"/>
          <w:sz w:val="24"/>
          <w:szCs w:val="24"/>
          <w:lang w:val="en-US"/>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5</m:t>
            </m:r>
          </m:den>
        </m:f>
      </m:oMath>
      <w:r w:rsidRPr="007B6CA6">
        <w:rPr>
          <w:rFonts w:ascii="Times New Roman" w:eastAsia="Times New Roman" w:hAnsi="Times New Roman" w:cs="Times New Roman"/>
          <w:sz w:val="24"/>
          <w:szCs w:val="24"/>
          <w:lang w:val="en-US"/>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5</m:t>
            </m:r>
          </m:den>
        </m:f>
      </m:oMath>
      <w:r w:rsidRPr="007B6CA6">
        <w:rPr>
          <w:rFonts w:ascii="Times New Roman" w:eastAsia="Times New Roman" w:hAnsi="Times New Roman" w:cs="Times New Roman"/>
          <w:sz w:val="24"/>
          <w:szCs w:val="24"/>
          <w:lang w:val="en-US"/>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5</m:t>
            </m:r>
          </m:num>
          <m:den>
            <m:r>
              <w:rPr>
                <w:rFonts w:ascii="Cambria Math" w:eastAsia="Times New Roman" w:hAnsi="Cambria Math" w:cs="Times New Roman"/>
                <w:sz w:val="24"/>
                <w:szCs w:val="24"/>
                <w:lang w:val="en-US"/>
              </w:rPr>
              <m:t>3</m:t>
            </m:r>
          </m:den>
        </m:f>
      </m:oMath>
      <w:r w:rsidRPr="007B6CA6">
        <w:rPr>
          <w:rFonts w:ascii="Times New Roman" w:eastAsia="Times New Roman" w:hAnsi="Times New Roman" w:cs="Times New Roman"/>
          <w:sz w:val="24"/>
          <w:szCs w:val="24"/>
          <w:lang w:val="en-US"/>
        </w:rPr>
        <w:t xml:space="preserve">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3</m:t>
            </m:r>
          </m:den>
        </m:f>
      </m:oMath>
    </w:p>
    <w:p w:rsidR="00D879DD" w:rsidRPr="007B6CA6" w:rsidRDefault="00D879DD" w:rsidP="007B6CA6">
      <w:pPr>
        <w:spacing w:line="240" w:lineRule="auto"/>
        <w:ind w:firstLine="709"/>
        <w:rPr>
          <w:rFonts w:ascii="Times New Roman" w:eastAsia="Times New Roman" w:hAnsi="Times New Roman" w:cs="Times New Roman"/>
          <w:sz w:val="24"/>
          <w:szCs w:val="24"/>
          <w:lang w:val="en-US"/>
        </w:rPr>
      </w:pPr>
      <w:r w:rsidRPr="007B6CA6">
        <w:rPr>
          <w:rFonts w:ascii="Times New Roman" w:eastAsia="Times New Roman" w:hAnsi="Times New Roman" w:cs="Times New Roman"/>
          <w:sz w:val="24"/>
          <w:szCs w:val="24"/>
          <w:lang w:val="en-US"/>
        </w:rPr>
        <w:t>ctg</w:t>
      </w:r>
      <w:r w:rsidRPr="007B6CA6">
        <w:rPr>
          <w:rFonts w:ascii="Times New Roman" w:eastAsia="Times New Roman" w:hAnsi="Times New Roman" w:cs="Times New Roman"/>
          <w:sz w:val="24"/>
          <w:szCs w:val="24"/>
        </w:rPr>
        <w:t>α</w:t>
      </w:r>
      <w:r w:rsidRPr="007B6CA6">
        <w:rPr>
          <w:rFonts w:ascii="Times New Roman" w:eastAsia="Times New Roman" w:hAnsi="Times New Roman" w:cs="Times New Roman"/>
          <w:sz w:val="24"/>
          <w:szCs w:val="24"/>
          <w:lang w:val="en-US"/>
        </w:rPr>
        <w:t xml:space="preserve">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1</m:t>
            </m:r>
          </m:num>
          <m:den>
            <m:r>
              <m:rPr>
                <m:sty m:val="p"/>
              </m:rPr>
              <w:rPr>
                <w:rFonts w:ascii="Cambria Math" w:eastAsia="Times New Roman" w:hAnsi="Cambria Math" w:cs="Times New Roman"/>
                <w:sz w:val="24"/>
                <w:szCs w:val="24"/>
                <w:lang w:val="en-US"/>
              </w:rPr>
              <m:t>tg</m:t>
            </m:r>
            <m:r>
              <m:rPr>
                <m:sty m:val="p"/>
              </m:rPr>
              <w:rPr>
                <w:rFonts w:ascii="Cambria Math" w:eastAsia="Times New Roman" w:hAnsi="Cambria Math" w:cs="Times New Roman"/>
                <w:sz w:val="24"/>
                <w:szCs w:val="24"/>
              </w:rPr>
              <m:t>α</m:t>
            </m:r>
          </m:den>
        </m:f>
      </m:oMath>
      <w:r w:rsidRPr="007B6CA6">
        <w:rPr>
          <w:rFonts w:ascii="Times New Roman" w:eastAsia="Times New Roman" w:hAnsi="Times New Roman" w:cs="Times New Roman"/>
          <w:sz w:val="24"/>
          <w:szCs w:val="24"/>
          <w:lang w:val="en-US"/>
        </w:rPr>
        <w:t xml:space="preserve"> = 1:</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3</m:t>
            </m:r>
          </m:den>
        </m:f>
      </m:oMath>
      <w:r w:rsidRPr="007B6CA6">
        <w:rPr>
          <w:rFonts w:ascii="Times New Roman" w:eastAsia="Times New Roman" w:hAnsi="Times New Roman" w:cs="Times New Roman"/>
          <w:sz w:val="24"/>
          <w:szCs w:val="24"/>
          <w:lang w:val="en-US"/>
        </w:rPr>
        <w:t xml:space="preserve">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4</m:t>
            </m:r>
          </m:den>
        </m:f>
      </m:oMath>
    </w:p>
    <w:p w:rsidR="00D879DD" w:rsidRPr="007B6CA6" w:rsidRDefault="00D879DD" w:rsidP="007B6CA6">
      <w:pPr>
        <w:spacing w:line="240" w:lineRule="auto"/>
        <w:ind w:firstLine="709"/>
        <w:rPr>
          <w:rFonts w:ascii="Times New Roman" w:eastAsia="Times New Roman" w:hAnsi="Times New Roman" w:cs="Times New Roman"/>
          <w:sz w:val="24"/>
          <w:szCs w:val="24"/>
          <w:lang w:val="en-US"/>
        </w:rPr>
      </w:pPr>
      <w:r w:rsidRPr="007B6CA6">
        <w:rPr>
          <w:rFonts w:ascii="Times New Roman" w:eastAsia="Times New Roman" w:hAnsi="Times New Roman" w:cs="Times New Roman"/>
          <w:sz w:val="24"/>
          <w:szCs w:val="24"/>
        </w:rPr>
        <w:lastRenderedPageBreak/>
        <w:t>Ответ</w:t>
      </w:r>
      <w:r w:rsidRPr="007B6CA6">
        <w:rPr>
          <w:rFonts w:ascii="Times New Roman" w:eastAsia="Times New Roman" w:hAnsi="Times New Roman" w:cs="Times New Roman"/>
          <w:sz w:val="24"/>
          <w:szCs w:val="24"/>
          <w:lang w:val="en-US"/>
        </w:rPr>
        <w:t>: Sin</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lang w:val="en-US"/>
        </w:rPr>
        <w:t>=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5</m:t>
            </m:r>
          </m:den>
        </m:f>
      </m:oMath>
      <w:r w:rsidRPr="007B6CA6">
        <w:rPr>
          <w:rFonts w:ascii="Times New Roman" w:eastAsia="Times New Roman" w:hAnsi="Times New Roman" w:cs="Times New Roman"/>
          <w:sz w:val="24"/>
          <w:szCs w:val="24"/>
          <w:lang w:val="en-US"/>
        </w:rPr>
        <w:t xml:space="preserve"> ; tg</w:t>
      </w:r>
      <w:r w:rsidRPr="007B6CA6">
        <w:rPr>
          <w:rFonts w:ascii="Times New Roman" w:eastAsia="Times New Roman" w:hAnsi="Times New Roman" w:cs="Times New Roman"/>
          <w:sz w:val="24"/>
          <w:szCs w:val="24"/>
        </w:rPr>
        <w:t>α</w:t>
      </w:r>
      <w:r w:rsidRPr="007B6CA6">
        <w:rPr>
          <w:rFonts w:ascii="Times New Roman" w:eastAsia="Times New Roman" w:hAnsi="Times New Roman" w:cs="Times New Roman"/>
          <w:sz w:val="24"/>
          <w:szCs w:val="24"/>
          <w:lang w:val="en-US"/>
        </w:rPr>
        <w:t xml:space="preserve">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3</m:t>
            </m:r>
          </m:den>
        </m:f>
      </m:oMath>
      <w:r w:rsidRPr="007B6CA6">
        <w:rPr>
          <w:rFonts w:ascii="Times New Roman" w:eastAsia="Times New Roman" w:hAnsi="Times New Roman" w:cs="Times New Roman"/>
          <w:sz w:val="24"/>
          <w:szCs w:val="24"/>
          <w:lang w:val="en-US"/>
        </w:rPr>
        <w:t xml:space="preserve"> ; ctg</w:t>
      </w:r>
      <w:r w:rsidRPr="007B6CA6">
        <w:rPr>
          <w:rFonts w:ascii="Times New Roman" w:eastAsia="Times New Roman" w:hAnsi="Times New Roman" w:cs="Times New Roman"/>
          <w:sz w:val="24"/>
          <w:szCs w:val="24"/>
        </w:rPr>
        <w:t>α</w:t>
      </w:r>
      <w:r w:rsidRPr="007B6CA6">
        <w:rPr>
          <w:rFonts w:ascii="Times New Roman" w:eastAsia="Times New Roman" w:hAnsi="Times New Roman" w:cs="Times New Roman"/>
          <w:sz w:val="24"/>
          <w:szCs w:val="24"/>
          <w:lang w:val="en-US"/>
        </w:rPr>
        <w:t xml:space="preserve">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4</m:t>
            </m:r>
          </m:den>
        </m:f>
      </m:oMath>
      <w:r w:rsidRPr="007B6CA6">
        <w:rPr>
          <w:rFonts w:ascii="Times New Roman" w:eastAsia="Times New Roman" w:hAnsi="Times New Roman" w:cs="Times New Roman"/>
          <w:sz w:val="24"/>
          <w:szCs w:val="24"/>
          <w:lang w:val="en-US"/>
        </w:rPr>
        <w:t xml:space="preserve"> .</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sz w:val="24"/>
          <w:szCs w:val="24"/>
        </w:rPr>
        <w:t>Пример 2</w:t>
      </w:r>
      <w:r w:rsidRPr="007B6CA6">
        <w:rPr>
          <w:rFonts w:ascii="Times New Roman" w:eastAsia="Times New Roman" w:hAnsi="Times New Roman" w:cs="Times New Roman"/>
          <w:sz w:val="24"/>
          <w:szCs w:val="24"/>
        </w:rPr>
        <w:t xml:space="preserve">. Вычислить значения каждой из тригонометрической функций, если </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tgα = 3   и  </w:t>
      </w:r>
      <m:oMath>
        <m:r>
          <w:rPr>
            <w:rFonts w:ascii="Cambria Math" w:eastAsia="Times New Roman" w:hAnsi="Cambria Math" w:cs="Times New Roman"/>
            <w:sz w:val="24"/>
            <w:szCs w:val="24"/>
          </w:rPr>
          <m:t>π&lt;α&lt;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oMath>
      <w:r w:rsidRPr="007B6CA6">
        <w:rPr>
          <w:rFonts w:ascii="Times New Roman" w:eastAsia="Times New Roman" w:hAnsi="Times New Roman" w:cs="Times New Roman"/>
          <w:sz w:val="24"/>
          <w:szCs w:val="24"/>
        </w:rPr>
        <w:t>.</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Решение: воспользуемся формулой    1+tg</w:t>
      </w:r>
      <w:r w:rsidRPr="007B6CA6">
        <w:rPr>
          <w:rFonts w:ascii="Times New Roman" w:eastAsia="Times New Roman" w:hAnsi="Times New Roman" w:cs="Times New Roman"/>
          <w:sz w:val="24"/>
          <w:szCs w:val="24"/>
          <w:vertAlign w:val="superscript"/>
        </w:rPr>
        <w:t>2</w:t>
      </w:r>
      <w:r w:rsidRPr="007B6CA6">
        <w:rPr>
          <w:rFonts w:ascii="Times New Roman" w:eastAsia="Times New Roman" w:hAnsi="Times New Roman" w:cs="Times New Roman"/>
          <w:sz w:val="24"/>
          <w:szCs w:val="24"/>
        </w:rPr>
        <w:t>α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cos</m:t>
                </m:r>
              </m:e>
              <m:sup>
                <m:r>
                  <w:rPr>
                    <w:rFonts w:ascii="Cambria Math" w:eastAsia="Times New Roman" w:hAnsi="Cambria Math" w:cs="Times New Roman"/>
                    <w:sz w:val="24"/>
                    <w:szCs w:val="24"/>
                  </w:rPr>
                  <m:t>2 α</m:t>
                </m:r>
              </m:sup>
            </m:sSup>
          </m:den>
        </m:f>
      </m:oMath>
    </w:p>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Из нее получаем cos</w:t>
      </w:r>
      <w:r w:rsidRPr="007B6CA6">
        <w:rPr>
          <w:rFonts w:ascii="Times New Roman" w:eastAsia="Times New Roman" w:hAnsi="Times New Roman" w:cs="Times New Roman"/>
          <w:sz w:val="24"/>
          <w:szCs w:val="24"/>
          <w:vertAlign w:val="superscript"/>
        </w:rPr>
        <w:t>2</w:t>
      </w:r>
      <w:r w:rsidRPr="007B6CA6">
        <w:rPr>
          <w:rFonts w:ascii="Times New Roman" w:eastAsia="Times New Roman" w:hAnsi="Times New Roman" w:cs="Times New Roman"/>
          <w:sz w:val="24"/>
          <w:szCs w:val="24"/>
        </w:rPr>
        <w:t xml:space="preserve">α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α</m:t>
            </m:r>
          </m:den>
        </m:f>
      </m:oMath>
    </w:p>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Так как  </w:t>
      </w:r>
      <m:oMath>
        <m:r>
          <w:rPr>
            <w:rFonts w:ascii="Cambria Math" w:eastAsia="Times New Roman" w:hAnsi="Cambria Math" w:cs="Times New Roman"/>
            <w:sz w:val="24"/>
            <w:szCs w:val="24"/>
          </w:rPr>
          <m:t>π&lt;α&lt;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oMath>
      <w:r w:rsidRPr="007B6CA6">
        <w:rPr>
          <w:rFonts w:ascii="Times New Roman" w:eastAsia="Times New Roman" w:hAnsi="Times New Roman" w:cs="Times New Roman"/>
          <w:sz w:val="24"/>
          <w:szCs w:val="24"/>
        </w:rPr>
        <w:t>, то cos</w:t>
      </w:r>
      <m:oMath>
        <m:r>
          <w:rPr>
            <w:rFonts w:ascii="Cambria Math" w:eastAsia="Times New Roman" w:hAnsi="Cambria Math" w:cs="Times New Roman"/>
            <w:sz w:val="24"/>
            <w:szCs w:val="24"/>
            <w:vertAlign w:val="superscript"/>
          </w:rPr>
          <m:t>α&lt;</m:t>
        </m:r>
      </m:oMath>
      <w:r w:rsidRPr="007B6CA6">
        <w:rPr>
          <w:rFonts w:ascii="Times New Roman" w:eastAsia="Times New Roman" w:hAnsi="Times New Roman" w:cs="Times New Roman"/>
          <w:sz w:val="24"/>
          <w:szCs w:val="24"/>
        </w:rPr>
        <w:t>0, то есть  в формуле перед корнем нужно поставить знак «-»:</w:t>
      </w:r>
    </w:p>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Cosα = - </w:t>
      </w:r>
      <m:oMath>
        <m:rad>
          <m:radPr>
            <m:degHide m:val="1"/>
            <m:ctrlPr>
              <w:rPr>
                <w:rFonts w:ascii="Cambria Math" w:eastAsia="Times New Roman" w:hAnsi="Cambria Math" w:cs="Times New Roman"/>
                <w:i/>
                <w:sz w:val="24"/>
                <w:szCs w:val="24"/>
              </w:rPr>
            </m:ctrlPr>
          </m:radPr>
          <m:deg/>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α</m:t>
                </m:r>
              </m:den>
            </m:f>
          </m:e>
        </m:rad>
      </m:oMath>
      <w:r w:rsidRPr="007B6CA6">
        <w:rPr>
          <w:rFonts w:ascii="Times New Roman" w:eastAsia="Times New Roman" w:hAnsi="Times New Roman" w:cs="Times New Roman"/>
          <w:sz w:val="24"/>
          <w:szCs w:val="24"/>
        </w:rPr>
        <w:t xml:space="preserve"> = - </w:t>
      </w:r>
      <m:oMath>
        <m:rad>
          <m:radPr>
            <m:degHide m:val="1"/>
            <m:ctrlPr>
              <w:rPr>
                <w:rFonts w:ascii="Cambria Math" w:eastAsia="Times New Roman" w:hAnsi="Cambria Math" w:cs="Times New Roman"/>
                <w:i/>
                <w:sz w:val="24"/>
                <w:szCs w:val="24"/>
              </w:rPr>
            </m:ctrlPr>
          </m:radPr>
          <m:deg/>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3</m:t>
                    </m:r>
                  </m:e>
                  <m:sup>
                    <m:r>
                      <w:rPr>
                        <w:rFonts w:ascii="Cambria Math" w:eastAsia="Times New Roman" w:hAnsi="Cambria Math" w:cs="Times New Roman"/>
                        <w:sz w:val="24"/>
                        <w:szCs w:val="24"/>
                      </w:rPr>
                      <m:t>2</m:t>
                    </m:r>
                  </m:sup>
                </m:sSup>
              </m:den>
            </m:f>
          </m:e>
        </m:rad>
      </m:oMath>
      <w:r w:rsidRPr="007B6CA6">
        <w:rPr>
          <w:rFonts w:ascii="Times New Roman" w:eastAsia="Times New Roman" w:hAnsi="Times New Roman" w:cs="Times New Roman"/>
          <w:sz w:val="24"/>
          <w:szCs w:val="24"/>
        </w:rPr>
        <w:t xml:space="preserve">= - </w:t>
      </w:r>
      <m:oMath>
        <m:rad>
          <m:radPr>
            <m:degHide m:val="1"/>
            <m:ctrlPr>
              <w:rPr>
                <w:rFonts w:ascii="Cambria Math" w:eastAsia="Times New Roman" w:hAnsi="Cambria Math" w:cs="Times New Roman"/>
                <w:i/>
                <w:sz w:val="24"/>
                <w:szCs w:val="24"/>
              </w:rPr>
            </m:ctrlPr>
          </m:radPr>
          <m:deg/>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10</m:t>
                </m:r>
              </m:den>
            </m:f>
          </m:e>
        </m:rad>
      </m:oMath>
      <w:r w:rsidRPr="007B6CA6">
        <w:rPr>
          <w:rFonts w:ascii="Times New Roman" w:eastAsia="Times New Roman" w:hAnsi="Times New Roman" w:cs="Times New Roman"/>
          <w:sz w:val="24"/>
          <w:szCs w:val="24"/>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10</m:t>
                </m:r>
              </m:e>
            </m:rad>
          </m:den>
        </m:f>
      </m:oMath>
      <w:r w:rsidRPr="007B6CA6">
        <w:rPr>
          <w:rFonts w:ascii="Times New Roman" w:eastAsia="Times New Roman" w:hAnsi="Times New Roman" w:cs="Times New Roman"/>
          <w:sz w:val="24"/>
          <w:szCs w:val="24"/>
        </w:rPr>
        <w:t xml:space="preserve"> = - </w:t>
      </w:r>
      <m:oMath>
        <m:f>
          <m:fPr>
            <m:ctrlPr>
              <w:rPr>
                <w:rFonts w:ascii="Cambria Math" w:eastAsia="Times New Roman" w:hAnsi="Cambria Math" w:cs="Times New Roman"/>
                <w:i/>
                <w:sz w:val="24"/>
                <w:szCs w:val="24"/>
              </w:rPr>
            </m:ctrlPr>
          </m:fPr>
          <m:num>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10</m:t>
                </m:r>
              </m:e>
            </m:rad>
          </m:num>
          <m:den>
            <m:r>
              <w:rPr>
                <w:rFonts w:ascii="Cambria Math" w:eastAsia="Times New Roman" w:hAnsi="Cambria Math" w:cs="Times New Roman"/>
                <w:sz w:val="24"/>
                <w:szCs w:val="24"/>
              </w:rPr>
              <m:t>10</m:t>
            </m:r>
          </m:den>
        </m:f>
      </m:oMath>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воспользуемся формулой    Sin</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rPr>
                </m:ctrlPr>
              </m:sSupPr>
              <m:e>
                <m:r>
                  <m:rPr>
                    <m:sty m:val="p"/>
                  </m:rPr>
                  <w:rPr>
                    <w:rFonts w:ascii="Cambria Math" w:eastAsia="Times New Roman" w:hAnsi="Cambria Math" w:cs="Times New Roman"/>
                    <w:sz w:val="24"/>
                    <w:szCs w:val="24"/>
                  </w:rPr>
                  <m:t>cos</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α</m:t>
            </m:r>
          </m:e>
        </m:rad>
      </m:oMath>
      <w:r w:rsidRPr="007B6CA6">
        <w:rPr>
          <w:rFonts w:ascii="Times New Roman" w:eastAsia="Times New Roman" w:hAnsi="Times New Roman" w:cs="Times New Roman"/>
          <w:sz w:val="24"/>
          <w:szCs w:val="24"/>
        </w:rPr>
        <w:t>.</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Так как  </w:t>
      </w:r>
      <m:oMath>
        <m:r>
          <w:rPr>
            <w:rFonts w:ascii="Cambria Math" w:eastAsia="Times New Roman" w:hAnsi="Cambria Math" w:cs="Times New Roman"/>
            <w:sz w:val="24"/>
            <w:szCs w:val="24"/>
          </w:rPr>
          <m:t>π&lt;α&lt;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oMath>
      <w:r w:rsidRPr="007B6CA6">
        <w:rPr>
          <w:rFonts w:ascii="Times New Roman" w:eastAsia="Times New Roman" w:hAnsi="Times New Roman" w:cs="Times New Roman"/>
          <w:sz w:val="24"/>
          <w:szCs w:val="24"/>
        </w:rPr>
        <w:t>, то Sin</w:t>
      </w:r>
      <m:oMath>
        <m:r>
          <w:rPr>
            <w:rFonts w:ascii="Cambria Math" w:eastAsia="Times New Roman" w:hAnsi="Cambria Math" w:cs="Times New Roman"/>
            <w:sz w:val="24"/>
            <w:szCs w:val="24"/>
            <w:vertAlign w:val="superscript"/>
          </w:rPr>
          <m:t>α&lt;</m:t>
        </m:r>
      </m:oMath>
      <w:r w:rsidRPr="007B6CA6">
        <w:rPr>
          <w:rFonts w:ascii="Times New Roman" w:eastAsia="Times New Roman" w:hAnsi="Times New Roman" w:cs="Times New Roman"/>
          <w:sz w:val="24"/>
          <w:szCs w:val="24"/>
        </w:rPr>
        <w:t>0, то есть  в формуле перед корнем нужно поставить знак «-»:</w:t>
      </w:r>
    </w:p>
    <w:p w:rsidR="00D879DD" w:rsidRPr="007B6CA6" w:rsidRDefault="00D879DD" w:rsidP="007B6CA6">
      <w:pPr>
        <w:spacing w:line="240" w:lineRule="auto"/>
        <w:ind w:firstLine="709"/>
        <w:rPr>
          <w:rFonts w:ascii="Times New Roman" w:eastAsia="Times New Roman" w:hAnsi="Times New Roman" w:cs="Times New Roman"/>
          <w:sz w:val="24"/>
          <w:szCs w:val="24"/>
          <w:lang w:val="en-US"/>
        </w:rPr>
      </w:pPr>
      <w:r w:rsidRPr="007B6CA6">
        <w:rPr>
          <w:rFonts w:ascii="Times New Roman" w:eastAsia="Times New Roman" w:hAnsi="Times New Roman" w:cs="Times New Roman"/>
          <w:sz w:val="24"/>
          <w:szCs w:val="24"/>
          <w:lang w:val="en-US"/>
        </w:rPr>
        <w:t>Sin</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lang w:val="en-US"/>
        </w:rPr>
        <w:t xml:space="preserve">= </w:t>
      </w:r>
      <m:oMath>
        <m:r>
          <w:rPr>
            <w:rFonts w:ascii="Cambria Math" w:eastAsia="Times New Roman" w:hAnsi="Cambria Math" w:cs="Times New Roman"/>
            <w:sz w:val="24"/>
            <w:szCs w:val="24"/>
            <w:lang w:val="en-US"/>
          </w:rPr>
          <m:t>-</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sSup>
              <m:sSupPr>
                <m:ctrlPr>
                  <w:rPr>
                    <w:rFonts w:ascii="Cambria Math" w:eastAsia="Times New Roman" w:hAnsi="Cambria Math" w:cs="Times New Roman"/>
                    <w:i/>
                    <w:sz w:val="24"/>
                    <w:szCs w:val="24"/>
                  </w:rPr>
                </m:ctrlPr>
              </m:sSupPr>
              <m:e>
                <m:r>
                  <m:rPr>
                    <m:sty m:val="p"/>
                  </m:rPr>
                  <w:rPr>
                    <w:rFonts w:ascii="Cambria Math" w:eastAsia="Times New Roman" w:hAnsi="Cambria Math" w:cs="Times New Roman"/>
                    <w:sz w:val="24"/>
                    <w:szCs w:val="24"/>
                    <w:lang w:val="en-US"/>
                  </w:rPr>
                  <m:t>cos</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rPr>
              <m:t>α</m:t>
            </m:r>
          </m:e>
        </m:rad>
      </m:oMath>
      <w:r w:rsidRPr="007B6CA6">
        <w:rPr>
          <w:rFonts w:ascii="Times New Roman" w:eastAsia="Times New Roman" w:hAnsi="Times New Roman" w:cs="Times New Roman"/>
          <w:sz w:val="24"/>
          <w:szCs w:val="24"/>
          <w:lang w:val="en-US"/>
        </w:rPr>
        <w:t xml:space="preserve"> = - </w:t>
      </w:r>
      <m:oMath>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f>
              <m:fPr>
                <m:ctrlPr>
                  <w:rPr>
                    <w:rFonts w:ascii="Cambria Math" w:eastAsia="Times New Roman" w:hAnsi="Cambria Math" w:cs="Times New Roman"/>
                    <w:i/>
                    <w:sz w:val="24"/>
                    <w:szCs w:val="24"/>
                  </w:rPr>
                </m:ctrlPr>
              </m:fPr>
              <m:num>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10</m:t>
                    </m:r>
                  </m:e>
                </m:rad>
              </m:num>
              <m:den>
                <m:r>
                  <w:rPr>
                    <w:rFonts w:ascii="Cambria Math" w:eastAsia="Times New Roman" w:hAnsi="Cambria Math" w:cs="Times New Roman"/>
                    <w:sz w:val="24"/>
                    <w:szCs w:val="24"/>
                    <w:lang w:val="en-US"/>
                  </w:rPr>
                  <m:t>10</m:t>
                </m:r>
              </m:den>
            </m:f>
          </m:e>
        </m:rad>
      </m:oMath>
      <w:r w:rsidRPr="007B6CA6">
        <w:rPr>
          <w:rFonts w:ascii="Times New Roman" w:eastAsia="Times New Roman" w:hAnsi="Times New Roman" w:cs="Times New Roman"/>
          <w:sz w:val="24"/>
          <w:szCs w:val="24"/>
          <w:lang w:val="en-US"/>
        </w:rPr>
        <w:t>)</w:t>
      </w:r>
      <w:r w:rsidRPr="007B6CA6">
        <w:rPr>
          <w:rFonts w:ascii="Times New Roman" w:eastAsia="Times New Roman" w:hAnsi="Times New Roman" w:cs="Times New Roman"/>
          <w:sz w:val="24"/>
          <w:szCs w:val="24"/>
          <w:vertAlign w:val="superscript"/>
          <w:lang w:val="en-US"/>
        </w:rPr>
        <w:t>2</w:t>
      </w:r>
      <w:r w:rsidRPr="007B6CA6">
        <w:rPr>
          <w:rFonts w:ascii="Times New Roman" w:eastAsia="Times New Roman" w:hAnsi="Times New Roman" w:cs="Times New Roman"/>
          <w:sz w:val="24"/>
          <w:szCs w:val="24"/>
          <w:lang w:val="en-US"/>
        </w:rPr>
        <w:t xml:space="preserve"> =  - </w:t>
      </w:r>
      <m:oMath>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10</m:t>
                </m:r>
              </m:num>
              <m:den>
                <m:r>
                  <w:rPr>
                    <w:rFonts w:ascii="Cambria Math" w:eastAsia="Times New Roman" w:hAnsi="Cambria Math" w:cs="Times New Roman"/>
                    <w:sz w:val="24"/>
                    <w:szCs w:val="24"/>
                    <w:lang w:val="en-US"/>
                  </w:rPr>
                  <m:t>100</m:t>
                </m:r>
              </m:den>
            </m:f>
          </m:e>
        </m:rad>
      </m:oMath>
      <w:r w:rsidRPr="007B6CA6">
        <w:rPr>
          <w:rFonts w:ascii="Times New Roman" w:eastAsia="Times New Roman" w:hAnsi="Times New Roman" w:cs="Times New Roman"/>
          <w:sz w:val="24"/>
          <w:szCs w:val="24"/>
          <w:lang w:val="en-US"/>
        </w:rPr>
        <w:t xml:space="preserve"> = - </w:t>
      </w:r>
      <m:oMath>
        <m:rad>
          <m:radPr>
            <m:degHide m:val="1"/>
            <m:ctrlPr>
              <w:rPr>
                <w:rFonts w:ascii="Cambria Math" w:eastAsia="Times New Roman" w:hAnsi="Cambria Math" w:cs="Times New Roman"/>
                <w:i/>
                <w:sz w:val="24"/>
                <w:szCs w:val="24"/>
              </w:rPr>
            </m:ctrlPr>
          </m:radPr>
          <m:deg/>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90</m:t>
                </m:r>
              </m:num>
              <m:den>
                <m:r>
                  <w:rPr>
                    <w:rFonts w:ascii="Cambria Math" w:eastAsia="Times New Roman" w:hAnsi="Cambria Math" w:cs="Times New Roman"/>
                    <w:sz w:val="24"/>
                    <w:szCs w:val="24"/>
                    <w:lang w:val="en-US"/>
                  </w:rPr>
                  <m:t>100</m:t>
                </m:r>
              </m:den>
            </m:f>
          </m:e>
        </m:rad>
      </m:oMath>
      <w:r w:rsidRPr="007B6CA6">
        <w:rPr>
          <w:rFonts w:ascii="Times New Roman" w:eastAsia="Times New Roman" w:hAnsi="Times New Roman" w:cs="Times New Roman"/>
          <w:sz w:val="24"/>
          <w:szCs w:val="24"/>
          <w:lang w:val="en-US"/>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3</m:t>
            </m:r>
          </m:num>
          <m:den>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10</m:t>
                </m:r>
              </m:e>
            </m:rad>
          </m:den>
        </m:f>
      </m:oMath>
    </w:p>
    <w:p w:rsidR="00D879DD" w:rsidRPr="007B6CA6" w:rsidRDefault="00D879DD" w:rsidP="007B6CA6">
      <w:pPr>
        <w:spacing w:line="240" w:lineRule="auto"/>
        <w:ind w:firstLine="709"/>
        <w:rPr>
          <w:rFonts w:ascii="Times New Roman" w:eastAsia="Times New Roman" w:hAnsi="Times New Roman" w:cs="Times New Roman"/>
          <w:sz w:val="24"/>
          <w:szCs w:val="24"/>
          <w:lang w:val="en-US"/>
        </w:rPr>
      </w:pPr>
      <w:r w:rsidRPr="007B6CA6">
        <w:rPr>
          <w:rFonts w:ascii="Times New Roman" w:eastAsia="Times New Roman" w:hAnsi="Times New Roman" w:cs="Times New Roman"/>
          <w:sz w:val="24"/>
          <w:szCs w:val="24"/>
          <w:lang w:val="en-US"/>
        </w:rPr>
        <w:t>ctg</w:t>
      </w:r>
      <w:r w:rsidRPr="007B6CA6">
        <w:rPr>
          <w:rFonts w:ascii="Times New Roman" w:eastAsia="Times New Roman" w:hAnsi="Times New Roman" w:cs="Times New Roman"/>
          <w:sz w:val="24"/>
          <w:szCs w:val="24"/>
        </w:rPr>
        <w:t>α</w:t>
      </w:r>
      <w:r w:rsidRPr="007B6CA6">
        <w:rPr>
          <w:rFonts w:ascii="Times New Roman" w:eastAsia="Times New Roman" w:hAnsi="Times New Roman" w:cs="Times New Roman"/>
          <w:sz w:val="24"/>
          <w:szCs w:val="24"/>
          <w:lang w:val="en-US"/>
        </w:rPr>
        <w:t xml:space="preserve">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1</m:t>
            </m:r>
          </m:num>
          <m:den>
            <m:r>
              <m:rPr>
                <m:sty m:val="p"/>
              </m:rPr>
              <w:rPr>
                <w:rFonts w:ascii="Cambria Math" w:eastAsia="Times New Roman" w:hAnsi="Cambria Math" w:cs="Times New Roman"/>
                <w:sz w:val="24"/>
                <w:szCs w:val="24"/>
                <w:lang w:val="en-US"/>
              </w:rPr>
              <m:t>tg</m:t>
            </m:r>
            <m:r>
              <m:rPr>
                <m:sty m:val="p"/>
              </m:rPr>
              <w:rPr>
                <w:rFonts w:ascii="Cambria Math" w:eastAsia="Times New Roman" w:hAnsi="Cambria Math" w:cs="Times New Roman"/>
                <w:sz w:val="24"/>
                <w:szCs w:val="24"/>
              </w:rPr>
              <m:t>α</m:t>
            </m:r>
          </m:den>
        </m:f>
      </m:oMath>
      <w:r w:rsidRPr="007B6CA6">
        <w:rPr>
          <w:rFonts w:ascii="Times New Roman" w:eastAsia="Times New Roman" w:hAnsi="Times New Roman" w:cs="Times New Roman"/>
          <w:sz w:val="24"/>
          <w:szCs w:val="24"/>
          <w:lang w:val="en-US"/>
        </w:rPr>
        <w:t xml:space="preserve">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3</m:t>
            </m:r>
          </m:den>
        </m:f>
      </m:oMath>
    </w:p>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Ответ: </w:t>
      </w:r>
      <w:r w:rsidRPr="007B6CA6">
        <w:rPr>
          <w:rFonts w:ascii="Times New Roman" w:eastAsia="Times New Roman" w:hAnsi="Times New Roman" w:cs="Times New Roman"/>
          <w:sz w:val="24"/>
          <w:szCs w:val="24"/>
          <w:lang w:val="en-US"/>
        </w:rPr>
        <w:t>Sin</w:t>
      </w:r>
      <m:oMath>
        <m:r>
          <w:rPr>
            <w:rFonts w:ascii="Cambria Math" w:eastAsia="Times New Roman" w:hAnsi="Cambria Math" w:cs="Times New Roman"/>
            <w:sz w:val="24"/>
            <w:szCs w:val="24"/>
            <w:vertAlign w:val="superscript"/>
          </w:rPr>
          <m:t>α</m:t>
        </m:r>
      </m:oMath>
      <w:r w:rsidRPr="007B6CA6">
        <w:rPr>
          <w:rFonts w:ascii="Times New Roman" w:eastAsia="Times New Roman" w:hAnsi="Times New Roman" w:cs="Times New Roman"/>
          <w:sz w:val="24"/>
          <w:szCs w:val="24"/>
        </w:rPr>
        <w:t>=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10</m:t>
                </m:r>
              </m:e>
            </m:rad>
          </m:den>
        </m:f>
      </m:oMath>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sz w:val="24"/>
          <w:szCs w:val="24"/>
          <w:lang w:val="en-US"/>
        </w:rPr>
        <w:t>cos</w:t>
      </w:r>
      <w:r w:rsidRPr="007B6CA6">
        <w:rPr>
          <w:rFonts w:ascii="Times New Roman" w:eastAsia="Times New Roman" w:hAnsi="Times New Roman" w:cs="Times New Roman"/>
          <w:sz w:val="24"/>
          <w:szCs w:val="24"/>
        </w:rPr>
        <w:t xml:space="preserve">α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10</m:t>
                </m:r>
              </m:e>
            </m:rad>
          </m:den>
        </m:f>
      </m:oMath>
      <w:r w:rsidRPr="007B6CA6">
        <w:rPr>
          <w:rFonts w:ascii="Times New Roman" w:eastAsia="Times New Roman" w:hAnsi="Times New Roman" w:cs="Times New Roman"/>
          <w:sz w:val="24"/>
          <w:szCs w:val="24"/>
        </w:rPr>
        <w:t xml:space="preserve">  ; </w:t>
      </w:r>
      <w:r w:rsidRPr="007B6CA6">
        <w:rPr>
          <w:rFonts w:ascii="Times New Roman" w:eastAsia="Times New Roman" w:hAnsi="Times New Roman" w:cs="Times New Roman"/>
          <w:sz w:val="24"/>
          <w:szCs w:val="24"/>
          <w:lang w:val="en-US"/>
        </w:rPr>
        <w:t>ctg</w:t>
      </w:r>
      <w:r w:rsidRPr="007B6CA6">
        <w:rPr>
          <w:rFonts w:ascii="Times New Roman" w:eastAsia="Times New Roman" w:hAnsi="Times New Roman" w:cs="Times New Roman"/>
          <w:sz w:val="24"/>
          <w:szCs w:val="24"/>
        </w:rPr>
        <w:t>α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3</m:t>
            </m:r>
          </m:den>
        </m:f>
      </m:oMath>
      <w:r w:rsidRPr="007B6CA6">
        <w:rPr>
          <w:rFonts w:ascii="Times New Roman" w:eastAsia="Times New Roman" w:hAnsi="Times New Roman" w:cs="Times New Roman"/>
          <w:sz w:val="24"/>
          <w:szCs w:val="24"/>
        </w:rPr>
        <w:t xml:space="preserve"> .</w:t>
      </w:r>
    </w:p>
    <w:p w:rsidR="00D879DD" w:rsidRPr="007B6CA6" w:rsidRDefault="00D879DD"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b/>
          <w:bCs/>
          <w:sz w:val="24"/>
          <w:szCs w:val="24"/>
        </w:rPr>
        <w:t>Порядок проведения работы:</w:t>
      </w:r>
      <w:r w:rsidRPr="007B6CA6">
        <w:rPr>
          <w:rFonts w:ascii="Times New Roman" w:eastAsia="Times New Roman" w:hAnsi="Times New Roman" w:cs="Times New Roman"/>
          <w:sz w:val="24"/>
          <w:szCs w:val="24"/>
        </w:rPr>
        <w:t xml:space="preserve"> Используя теоретические сведения и примеры, выполнить предложенное преподавателем задание</w:t>
      </w:r>
    </w:p>
    <w:p w:rsidR="00D879DD" w:rsidRPr="007B6CA6" w:rsidRDefault="00D879DD" w:rsidP="007B6CA6">
      <w:pPr>
        <w:spacing w:after="0"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Задание для работы.</w:t>
      </w:r>
    </w:p>
    <w:p w:rsidR="00D879DD" w:rsidRPr="007B6CA6" w:rsidRDefault="00D879DD" w:rsidP="007B6CA6">
      <w:pPr>
        <w:spacing w:after="0" w:line="240" w:lineRule="auto"/>
        <w:ind w:firstLine="709"/>
        <w:jc w:val="center"/>
        <w:rPr>
          <w:rFonts w:ascii="Times New Roman" w:eastAsia="Times New Roman" w:hAnsi="Times New Roman" w:cs="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77"/>
        <w:gridCol w:w="4778"/>
      </w:tblGrid>
      <w:tr w:rsidR="00D879DD" w:rsidRPr="007B6CA6" w:rsidTr="00D879DD">
        <w:trPr>
          <w:trHeight w:val="497"/>
        </w:trPr>
        <w:tc>
          <w:tcPr>
            <w:tcW w:w="4777" w:type="dxa"/>
          </w:tcPr>
          <w:p w:rsidR="00D879DD" w:rsidRPr="007B6CA6" w:rsidRDefault="00D879DD" w:rsidP="007B6CA6">
            <w:pPr>
              <w:spacing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 xml:space="preserve">1 вариант </w:t>
            </w:r>
          </w:p>
        </w:tc>
        <w:tc>
          <w:tcPr>
            <w:tcW w:w="4778" w:type="dxa"/>
          </w:tcPr>
          <w:p w:rsidR="00D879DD" w:rsidRPr="007B6CA6" w:rsidRDefault="00D879DD" w:rsidP="007B6CA6">
            <w:pPr>
              <w:spacing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2 вариант</w:t>
            </w:r>
          </w:p>
        </w:tc>
      </w:tr>
      <w:tr w:rsidR="00D879DD" w:rsidRPr="007B6CA6" w:rsidTr="00D879DD">
        <w:trPr>
          <w:trHeight w:val="561"/>
        </w:trPr>
        <w:tc>
          <w:tcPr>
            <w:tcW w:w="9555" w:type="dxa"/>
            <w:gridSpan w:val="2"/>
          </w:tcPr>
          <w:p w:rsidR="00D879DD" w:rsidRPr="007B6CA6" w:rsidRDefault="00D879DD" w:rsidP="007B6CA6">
            <w:pPr>
              <w:spacing w:line="240" w:lineRule="auto"/>
              <w:ind w:firstLine="709"/>
              <w:jc w:val="center"/>
              <w:rPr>
                <w:rFonts w:ascii="Times New Roman" w:eastAsia="Times New Roman" w:hAnsi="Times New Roman" w:cs="Times New Roman"/>
                <w:b/>
                <w:sz w:val="24"/>
                <w:szCs w:val="24"/>
              </w:rPr>
            </w:pPr>
            <w:r w:rsidRPr="007B6CA6">
              <w:rPr>
                <w:rFonts w:ascii="Times New Roman" w:eastAsia="Times New Roman" w:hAnsi="Times New Roman" w:cs="Times New Roman"/>
                <w:b/>
                <w:sz w:val="24"/>
                <w:szCs w:val="24"/>
              </w:rPr>
              <w:t>Вычислить значения каждой из тригонометрической функций, если:</w:t>
            </w:r>
          </w:p>
        </w:tc>
      </w:tr>
      <w:tr w:rsidR="00D879DD" w:rsidRPr="007B6CA6" w:rsidTr="00D879DD">
        <w:trPr>
          <w:trHeight w:val="1048"/>
        </w:trPr>
        <w:tc>
          <w:tcPr>
            <w:tcW w:w="4777" w:type="dxa"/>
          </w:tcPr>
          <w:p w:rsidR="00D879DD" w:rsidRPr="007B6CA6" w:rsidRDefault="00391223" w:rsidP="007B6CA6">
            <w:pPr>
              <w:spacing w:line="240" w:lineRule="auto"/>
              <w:ind w:firstLine="709"/>
              <w:rPr>
                <w:rFonts w:ascii="Times New Roman" w:eastAsia="Times New Roman" w:hAnsi="Times New Roman" w:cs="Times New Roman"/>
                <w:sz w:val="24"/>
                <w:szCs w:val="24"/>
              </w:rPr>
            </w:pP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α</m:t>
                  </m:r>
                </m:e>
              </m:func>
            </m:oMath>
            <w:r w:rsidR="00D879DD" w:rsidRPr="007B6CA6">
              <w:rPr>
                <w:rFonts w:ascii="Times New Roman" w:eastAsia="Times New Roman" w:hAnsi="Times New Roman" w:cs="Times New Roman"/>
                <w:sz w:val="24"/>
                <w:szCs w:val="24"/>
              </w:rPr>
              <w:t xml:space="preserve"> = 0,8   и  </w:t>
            </w:r>
            <m:oMath>
              <m:r>
                <w:rPr>
                  <w:rFonts w:ascii="Cambria Math" w:eastAsia="Times New Roman" w:hAnsi="Cambria Math" w:cs="Times New Roman"/>
                  <w:sz w:val="24"/>
                  <w:szCs w:val="24"/>
                </w:rPr>
                <m:t>0&lt;α&lt;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oMath>
            <w:r w:rsidR="00D879DD" w:rsidRPr="007B6CA6">
              <w:rPr>
                <w:rFonts w:ascii="Times New Roman" w:eastAsia="Times New Roman" w:hAnsi="Times New Roman" w:cs="Times New Roman"/>
                <w:sz w:val="24"/>
                <w:szCs w:val="24"/>
              </w:rPr>
              <w:t>.</w:t>
            </w:r>
          </w:p>
          <w:p w:rsidR="00D879DD" w:rsidRPr="007B6CA6" w:rsidRDefault="00D879DD" w:rsidP="007B6CA6">
            <w:pPr>
              <w:spacing w:line="240" w:lineRule="auto"/>
              <w:ind w:firstLine="709"/>
              <w:rPr>
                <w:rFonts w:ascii="Times New Roman" w:eastAsia="Times New Roman" w:hAnsi="Times New Roman" w:cs="Times New Roman"/>
                <w:sz w:val="24"/>
                <w:szCs w:val="24"/>
              </w:rPr>
            </w:pPr>
          </w:p>
        </w:tc>
        <w:tc>
          <w:tcPr>
            <w:tcW w:w="4778" w:type="dxa"/>
          </w:tcPr>
          <w:p w:rsidR="00D879DD" w:rsidRPr="007B6CA6" w:rsidRDefault="00391223" w:rsidP="007B6CA6">
            <w:pPr>
              <w:spacing w:line="240" w:lineRule="auto"/>
              <w:ind w:firstLine="709"/>
              <w:rPr>
                <w:rFonts w:ascii="Times New Roman" w:eastAsia="Times New Roman" w:hAnsi="Times New Roman" w:cs="Times New Roman"/>
                <w:sz w:val="24"/>
                <w:szCs w:val="24"/>
              </w:rPr>
            </w:pP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α</m:t>
                  </m:r>
                </m:e>
              </m:func>
            </m:oMath>
            <w:r w:rsidR="00D879DD" w:rsidRPr="007B6CA6">
              <w:rPr>
                <w:rFonts w:ascii="Times New Roman" w:eastAsia="Times New Roman" w:hAnsi="Times New Roman" w:cs="Times New Roman"/>
                <w:sz w:val="24"/>
                <w:szCs w:val="24"/>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3</m:t>
                  </m:r>
                </m:den>
              </m:f>
            </m:oMath>
            <w:r w:rsidR="00D879DD" w:rsidRPr="007B6CA6">
              <w:rPr>
                <w:rFonts w:ascii="Times New Roman" w:eastAsia="Times New Roman" w:hAnsi="Times New Roman" w:cs="Times New Roman"/>
                <w:sz w:val="24"/>
                <w:szCs w:val="24"/>
              </w:rPr>
              <w:t xml:space="preserve">   и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&lt;α&lt;2π.</m:t>
              </m:r>
            </m:oMath>
          </w:p>
          <w:p w:rsidR="00D879DD" w:rsidRPr="007B6CA6" w:rsidRDefault="00D879DD" w:rsidP="007B6CA6">
            <w:pPr>
              <w:spacing w:line="240" w:lineRule="auto"/>
              <w:ind w:firstLine="709"/>
              <w:rPr>
                <w:rFonts w:ascii="Times New Roman" w:eastAsia="Times New Roman" w:hAnsi="Times New Roman" w:cs="Times New Roman"/>
                <w:sz w:val="24"/>
                <w:szCs w:val="24"/>
              </w:rPr>
            </w:pPr>
          </w:p>
        </w:tc>
      </w:tr>
      <w:tr w:rsidR="00D879DD" w:rsidRPr="007B6CA6" w:rsidTr="00D879DD">
        <w:trPr>
          <w:trHeight w:val="1048"/>
        </w:trPr>
        <w:tc>
          <w:tcPr>
            <w:tcW w:w="4777" w:type="dxa"/>
          </w:tcPr>
          <w:p w:rsidR="00D879DD" w:rsidRPr="007B6CA6" w:rsidRDefault="00391223" w:rsidP="007B6CA6">
            <w:pPr>
              <w:spacing w:line="240" w:lineRule="auto"/>
              <w:ind w:firstLine="709"/>
              <w:rPr>
                <w:rFonts w:ascii="Times New Roman" w:eastAsia="Times New Roman" w:hAnsi="Times New Roman" w:cs="Times New Roman"/>
                <w:sz w:val="24"/>
                <w:szCs w:val="24"/>
              </w:rPr>
            </w:pP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s</m:t>
                  </m:r>
                  <m:r>
                    <w:rPr>
                      <w:rFonts w:ascii="Cambria Math" w:eastAsia="Times New Roman" w:hAnsi="Cambria Math" w:cs="Times New Roman"/>
                      <w:sz w:val="24"/>
                      <w:szCs w:val="24"/>
                    </w:rPr>
                    <m:t>in</m:t>
                  </m:r>
                </m:fName>
                <m:e>
                  <m:r>
                    <w:rPr>
                      <w:rFonts w:ascii="Cambria Math" w:eastAsia="Times New Roman" w:hAnsi="Cambria Math" w:cs="Times New Roman"/>
                      <w:sz w:val="24"/>
                      <w:szCs w:val="24"/>
                    </w:rPr>
                    <m:t>α</m:t>
                  </m:r>
                </m:e>
              </m:func>
            </m:oMath>
            <w:r w:rsidR="00D879DD" w:rsidRPr="007B6CA6">
              <w:rPr>
                <w:rFonts w:ascii="Times New Roman" w:eastAsia="Times New Roman" w:hAnsi="Times New Roman" w:cs="Times New Roman"/>
                <w:sz w:val="24"/>
                <w:szCs w:val="24"/>
              </w:rPr>
              <w:t xml:space="preserve"> =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5</m:t>
                  </m:r>
                </m:den>
              </m:f>
            </m:oMath>
            <w:r w:rsidR="00D879DD" w:rsidRPr="007B6CA6">
              <w:rPr>
                <w:rFonts w:ascii="Times New Roman" w:eastAsia="Times New Roman" w:hAnsi="Times New Roman" w:cs="Times New Roman"/>
                <w:sz w:val="24"/>
                <w:szCs w:val="24"/>
              </w:rPr>
              <w:t xml:space="preserve">   и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&lt;α&lt;2π</m:t>
              </m:r>
            </m:oMath>
            <w:r w:rsidR="00D879DD" w:rsidRPr="007B6CA6">
              <w:rPr>
                <w:rFonts w:ascii="Times New Roman" w:eastAsia="Times New Roman" w:hAnsi="Times New Roman" w:cs="Times New Roman"/>
                <w:sz w:val="24"/>
                <w:szCs w:val="24"/>
              </w:rPr>
              <w:t>.</w:t>
            </w:r>
          </w:p>
          <w:p w:rsidR="00D879DD" w:rsidRPr="007B6CA6" w:rsidRDefault="00D879DD" w:rsidP="007B6CA6">
            <w:pPr>
              <w:spacing w:line="240" w:lineRule="auto"/>
              <w:ind w:firstLine="709"/>
              <w:rPr>
                <w:rFonts w:ascii="Times New Roman" w:eastAsia="Times New Roman" w:hAnsi="Times New Roman" w:cs="Times New Roman"/>
                <w:sz w:val="24"/>
                <w:szCs w:val="24"/>
              </w:rPr>
            </w:pPr>
          </w:p>
        </w:tc>
        <w:tc>
          <w:tcPr>
            <w:tcW w:w="4778" w:type="dxa"/>
          </w:tcPr>
          <w:p w:rsidR="00D879DD" w:rsidRPr="007B6CA6" w:rsidRDefault="00391223" w:rsidP="007B6CA6">
            <w:pPr>
              <w:spacing w:line="240" w:lineRule="auto"/>
              <w:ind w:firstLine="709"/>
              <w:rPr>
                <w:rFonts w:ascii="Times New Roman" w:eastAsia="Times New Roman" w:hAnsi="Times New Roman" w:cs="Times New Roman"/>
                <w:sz w:val="24"/>
                <w:szCs w:val="24"/>
              </w:rPr>
            </w:pP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s</m:t>
                  </m:r>
                  <m:r>
                    <w:rPr>
                      <w:rFonts w:ascii="Cambria Math" w:eastAsia="Times New Roman" w:hAnsi="Cambria Math" w:cs="Times New Roman"/>
                      <w:sz w:val="24"/>
                      <w:szCs w:val="24"/>
                    </w:rPr>
                    <m:t>in</m:t>
                  </m:r>
                </m:fName>
                <m:e>
                  <m:r>
                    <w:rPr>
                      <w:rFonts w:ascii="Cambria Math" w:eastAsia="Times New Roman" w:hAnsi="Cambria Math" w:cs="Times New Roman"/>
                      <w:sz w:val="24"/>
                      <w:szCs w:val="24"/>
                    </w:rPr>
                    <m:t>α</m:t>
                  </m:r>
                </m:e>
              </m:func>
            </m:oMath>
            <w:r w:rsidR="00D879DD" w:rsidRPr="007B6CA6">
              <w:rPr>
                <w:rFonts w:ascii="Times New Roman" w:eastAsia="Times New Roman" w:hAnsi="Times New Roman" w:cs="Times New Roman"/>
                <w:sz w:val="24"/>
                <w:szCs w:val="24"/>
              </w:rPr>
              <w:t xml:space="preserve">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5</m:t>
                  </m:r>
                </m:den>
              </m:f>
            </m:oMath>
            <w:r w:rsidR="00D879DD" w:rsidRPr="007B6CA6">
              <w:rPr>
                <w:rFonts w:ascii="Times New Roman" w:eastAsia="Times New Roman" w:hAnsi="Times New Roman" w:cs="Times New Roman"/>
                <w:sz w:val="24"/>
                <w:szCs w:val="24"/>
              </w:rPr>
              <w:t xml:space="preserve">   и  </w:t>
            </w:r>
            <m:oMath>
              <m:r>
                <w:rPr>
                  <w:rFonts w:ascii="Cambria Math" w:eastAsia="Times New Roman" w:hAnsi="Cambria Math" w:cs="Times New Roman"/>
                  <w:sz w:val="24"/>
                  <w:szCs w:val="24"/>
                </w:rPr>
                <m:t>π&lt;α&lt;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oMath>
            <w:r w:rsidR="00D879DD" w:rsidRPr="007B6CA6">
              <w:rPr>
                <w:rFonts w:ascii="Times New Roman" w:eastAsia="Times New Roman" w:hAnsi="Times New Roman" w:cs="Times New Roman"/>
                <w:sz w:val="24"/>
                <w:szCs w:val="24"/>
              </w:rPr>
              <w:t>.</w:t>
            </w:r>
          </w:p>
          <w:p w:rsidR="00D879DD" w:rsidRPr="007B6CA6" w:rsidRDefault="00D879DD" w:rsidP="007B6CA6">
            <w:pPr>
              <w:spacing w:line="240" w:lineRule="auto"/>
              <w:ind w:firstLine="709"/>
              <w:rPr>
                <w:rFonts w:ascii="Times New Roman" w:eastAsia="Times New Roman" w:hAnsi="Times New Roman" w:cs="Times New Roman"/>
                <w:sz w:val="24"/>
                <w:szCs w:val="24"/>
              </w:rPr>
            </w:pPr>
          </w:p>
        </w:tc>
      </w:tr>
      <w:tr w:rsidR="00D879DD" w:rsidRPr="007B6CA6" w:rsidTr="00D879DD">
        <w:trPr>
          <w:trHeight w:val="1098"/>
        </w:trPr>
        <w:tc>
          <w:tcPr>
            <w:tcW w:w="4777" w:type="dxa"/>
          </w:tcPr>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tgα = - 2, 4   и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&lt;α&lt;π</m:t>
              </m:r>
            </m:oMath>
            <w:r w:rsidRPr="007B6CA6">
              <w:rPr>
                <w:rFonts w:ascii="Times New Roman" w:eastAsia="Times New Roman" w:hAnsi="Times New Roman" w:cs="Times New Roman"/>
                <w:sz w:val="24"/>
                <w:szCs w:val="24"/>
              </w:rPr>
              <w:t>.</w:t>
            </w:r>
          </w:p>
          <w:p w:rsidR="00D879DD" w:rsidRPr="007B6CA6" w:rsidRDefault="00D879DD" w:rsidP="007B6CA6">
            <w:pPr>
              <w:spacing w:line="240" w:lineRule="auto"/>
              <w:ind w:firstLine="709"/>
              <w:rPr>
                <w:rFonts w:ascii="Times New Roman" w:eastAsia="Times New Roman" w:hAnsi="Times New Roman" w:cs="Times New Roman"/>
                <w:sz w:val="24"/>
                <w:szCs w:val="24"/>
              </w:rPr>
            </w:pPr>
          </w:p>
        </w:tc>
        <w:tc>
          <w:tcPr>
            <w:tcW w:w="4778" w:type="dxa"/>
          </w:tcPr>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tgα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m:t>
                  </m:r>
                </m:num>
                <m:den>
                  <m:r>
                    <w:rPr>
                      <w:rFonts w:ascii="Cambria Math" w:eastAsia="Times New Roman" w:hAnsi="Cambria Math" w:cs="Times New Roman"/>
                      <w:sz w:val="24"/>
                      <w:szCs w:val="24"/>
                    </w:rPr>
                    <m:t>3</m:t>
                  </m:r>
                </m:den>
              </m:f>
            </m:oMath>
            <w:r w:rsidRPr="007B6CA6">
              <w:rPr>
                <w:rFonts w:ascii="Times New Roman" w:eastAsia="Times New Roman" w:hAnsi="Times New Roman" w:cs="Times New Roman"/>
                <w:sz w:val="24"/>
                <w:szCs w:val="24"/>
              </w:rPr>
              <w:t xml:space="preserve">   и </w:t>
            </w:r>
            <m:oMath>
              <m:r>
                <w:rPr>
                  <w:rFonts w:ascii="Cambria Math" w:eastAsia="Times New Roman" w:hAnsi="Cambria Math" w:cs="Times New Roman"/>
                  <w:sz w:val="24"/>
                  <w:szCs w:val="24"/>
                </w:rPr>
                <m:t>0&lt;α&lt;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oMath>
            <w:r w:rsidRPr="007B6CA6">
              <w:rPr>
                <w:rFonts w:ascii="Times New Roman" w:eastAsia="Times New Roman" w:hAnsi="Times New Roman" w:cs="Times New Roman"/>
                <w:sz w:val="24"/>
                <w:szCs w:val="24"/>
              </w:rPr>
              <w:t>.</w:t>
            </w:r>
          </w:p>
          <w:p w:rsidR="00D879DD" w:rsidRPr="007B6CA6" w:rsidRDefault="00D879DD" w:rsidP="007B6CA6">
            <w:pPr>
              <w:spacing w:line="240" w:lineRule="auto"/>
              <w:ind w:firstLine="709"/>
              <w:rPr>
                <w:rFonts w:ascii="Times New Roman" w:eastAsia="Times New Roman" w:hAnsi="Times New Roman" w:cs="Times New Roman"/>
                <w:sz w:val="24"/>
                <w:szCs w:val="24"/>
              </w:rPr>
            </w:pPr>
          </w:p>
          <w:p w:rsidR="00D879DD" w:rsidRPr="007B6CA6" w:rsidRDefault="00D879DD" w:rsidP="007B6CA6">
            <w:pPr>
              <w:spacing w:line="240" w:lineRule="auto"/>
              <w:ind w:firstLine="709"/>
              <w:rPr>
                <w:rFonts w:ascii="Times New Roman" w:eastAsia="Times New Roman" w:hAnsi="Times New Roman" w:cs="Times New Roman"/>
                <w:sz w:val="24"/>
                <w:szCs w:val="24"/>
              </w:rPr>
            </w:pPr>
          </w:p>
        </w:tc>
      </w:tr>
      <w:tr w:rsidR="00D879DD" w:rsidRPr="007B6CA6" w:rsidTr="00D879DD">
        <w:trPr>
          <w:trHeight w:val="1098"/>
        </w:trPr>
        <w:tc>
          <w:tcPr>
            <w:tcW w:w="4777" w:type="dxa"/>
          </w:tcPr>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сtgα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m:t>
                  </m:r>
                </m:num>
                <m:den>
                  <m:r>
                    <w:rPr>
                      <w:rFonts w:ascii="Cambria Math" w:eastAsia="Times New Roman" w:hAnsi="Cambria Math" w:cs="Times New Roman"/>
                      <w:sz w:val="24"/>
                      <w:szCs w:val="24"/>
                    </w:rPr>
                    <m:t>24</m:t>
                  </m:r>
                </m:den>
              </m:f>
            </m:oMath>
            <w:r w:rsidRPr="007B6CA6">
              <w:rPr>
                <w:rFonts w:ascii="Times New Roman" w:eastAsia="Times New Roman" w:hAnsi="Times New Roman" w:cs="Times New Roman"/>
                <w:sz w:val="24"/>
                <w:szCs w:val="24"/>
              </w:rPr>
              <w:t xml:space="preserve">   и  </w:t>
            </w:r>
            <m:oMath>
              <m:r>
                <w:rPr>
                  <w:rFonts w:ascii="Cambria Math" w:eastAsia="Times New Roman" w:hAnsi="Cambria Math" w:cs="Times New Roman"/>
                  <w:sz w:val="24"/>
                  <w:szCs w:val="24"/>
                </w:rPr>
                <m:t>π&lt;α&lt;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3π</m:t>
                  </m:r>
                </m:num>
                <m:den>
                  <m:r>
                    <w:rPr>
                      <w:rFonts w:ascii="Cambria Math" w:eastAsia="Times New Roman" w:hAnsi="Cambria Math" w:cs="Times New Roman"/>
                      <w:sz w:val="24"/>
                      <w:szCs w:val="24"/>
                    </w:rPr>
                    <m:t>2</m:t>
                  </m:r>
                </m:den>
              </m:f>
            </m:oMath>
            <w:r w:rsidRPr="007B6CA6">
              <w:rPr>
                <w:rFonts w:ascii="Times New Roman" w:eastAsia="Times New Roman" w:hAnsi="Times New Roman" w:cs="Times New Roman"/>
                <w:sz w:val="24"/>
                <w:szCs w:val="24"/>
              </w:rPr>
              <w:t>.</w:t>
            </w:r>
          </w:p>
        </w:tc>
        <w:tc>
          <w:tcPr>
            <w:tcW w:w="4778" w:type="dxa"/>
          </w:tcPr>
          <w:p w:rsidR="00D879DD" w:rsidRPr="007B6CA6" w:rsidRDefault="00D879DD" w:rsidP="007B6CA6">
            <w:pPr>
              <w:spacing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сtgα = 3   и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&lt;α&lt;π</m:t>
              </m:r>
            </m:oMath>
            <w:r w:rsidRPr="007B6CA6">
              <w:rPr>
                <w:rFonts w:ascii="Times New Roman" w:eastAsia="Times New Roman" w:hAnsi="Times New Roman" w:cs="Times New Roman"/>
                <w:sz w:val="24"/>
                <w:szCs w:val="24"/>
              </w:rPr>
              <w:t>.</w:t>
            </w:r>
          </w:p>
        </w:tc>
      </w:tr>
    </w:tbl>
    <w:p w:rsidR="00A01010" w:rsidRPr="007B6CA6" w:rsidRDefault="00A01010"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Определение высоты  дерева с помощью теоремы синусов.</w:t>
      </w:r>
    </w:p>
    <w:p w:rsidR="00A01010" w:rsidRPr="007B6CA6" w:rsidRDefault="00A01010" w:rsidP="007B6CA6">
      <w:pPr>
        <w:spacing w:line="240" w:lineRule="auto"/>
        <w:ind w:firstLine="709"/>
        <w:rPr>
          <w:rFonts w:ascii="Times New Roman" w:hAnsi="Times New Roman" w:cs="Times New Roman"/>
          <w:i/>
          <w:sz w:val="24"/>
          <w:szCs w:val="24"/>
        </w:rPr>
      </w:pPr>
      <w:r w:rsidRPr="007B6CA6">
        <w:rPr>
          <w:rFonts w:ascii="Times New Roman" w:hAnsi="Times New Roman" w:cs="Times New Roman"/>
          <w:i/>
          <w:sz w:val="24"/>
          <w:szCs w:val="24"/>
        </w:rPr>
        <w:lastRenderedPageBreak/>
        <w:t>(Новый для учащихся способ решения задачи)</w: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u w:val="single"/>
        </w:rPr>
        <w:t>Справка 2.</w:t>
      </w:r>
      <w:r w:rsidRPr="007B6CA6">
        <w:rPr>
          <w:rFonts w:ascii="Times New Roman" w:hAnsi="Times New Roman" w:cs="Times New Roman"/>
          <w:sz w:val="24"/>
          <w:szCs w:val="24"/>
        </w:rPr>
        <w:t xml:space="preserve"> Теодолит – угломерный прибор, используемый в геодезии для измерительных работ на местности.</w:t>
      </w:r>
    </w:p>
    <w:p w:rsidR="00A01010" w:rsidRPr="007B6CA6" w:rsidRDefault="00391223" w:rsidP="007B6CA6">
      <w:pPr>
        <w:spacing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extent cx="3657600" cy="1943100"/>
                <wp:effectExtent l="0" t="0" r="0" b="0"/>
                <wp:docPr id="1529" name="Полотно 6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17" name="Line 13"/>
                        <wps:cNvCnPr/>
                        <wps:spPr bwMode="auto">
                          <a:xfrm>
                            <a:off x="228347" y="1485418"/>
                            <a:ext cx="29725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8" name="Freeform 14"/>
                        <wps:cNvSpPr>
                          <a:spLocks/>
                        </wps:cNvSpPr>
                        <wps:spPr bwMode="auto">
                          <a:xfrm>
                            <a:off x="259117" y="228021"/>
                            <a:ext cx="1158739" cy="1257396"/>
                          </a:xfrm>
                          <a:custGeom>
                            <a:avLst/>
                            <a:gdLst>
                              <a:gd name="T0" fmla="*/ 0 w 1825"/>
                              <a:gd name="T1" fmla="*/ 1890 h 1900"/>
                              <a:gd name="T2" fmla="*/ 64 w 1825"/>
                              <a:gd name="T3" fmla="*/ 1710 h 1900"/>
                              <a:gd name="T4" fmla="*/ 180 w 1825"/>
                              <a:gd name="T5" fmla="*/ 1273 h 1900"/>
                              <a:gd name="T6" fmla="*/ 244 w 1825"/>
                              <a:gd name="T7" fmla="*/ 1145 h 1900"/>
                              <a:gd name="T8" fmla="*/ 257 w 1825"/>
                              <a:gd name="T9" fmla="*/ 977 h 1900"/>
                              <a:gd name="T10" fmla="*/ 282 w 1825"/>
                              <a:gd name="T11" fmla="*/ 926 h 1900"/>
                              <a:gd name="T12" fmla="*/ 347 w 1825"/>
                              <a:gd name="T13" fmla="*/ 759 h 1900"/>
                              <a:gd name="T14" fmla="*/ 450 w 1825"/>
                              <a:gd name="T15" fmla="*/ 630 h 1900"/>
                              <a:gd name="T16" fmla="*/ 527 w 1825"/>
                              <a:gd name="T17" fmla="*/ 489 h 1900"/>
                              <a:gd name="T18" fmla="*/ 617 w 1825"/>
                              <a:gd name="T19" fmla="*/ 257 h 1900"/>
                              <a:gd name="T20" fmla="*/ 681 w 1825"/>
                              <a:gd name="T21" fmla="*/ 103 h 1900"/>
                              <a:gd name="T22" fmla="*/ 720 w 1825"/>
                              <a:gd name="T23" fmla="*/ 77 h 1900"/>
                              <a:gd name="T24" fmla="*/ 758 w 1825"/>
                              <a:gd name="T25" fmla="*/ 39 h 1900"/>
                              <a:gd name="T26" fmla="*/ 977 w 1825"/>
                              <a:gd name="T27" fmla="*/ 0 h 1900"/>
                              <a:gd name="T28" fmla="*/ 1092 w 1825"/>
                              <a:gd name="T29" fmla="*/ 26 h 1900"/>
                              <a:gd name="T30" fmla="*/ 1170 w 1825"/>
                              <a:gd name="T31" fmla="*/ 77 h 1900"/>
                              <a:gd name="T32" fmla="*/ 1272 w 1825"/>
                              <a:gd name="T33" fmla="*/ 257 h 1900"/>
                              <a:gd name="T34" fmla="*/ 1362 w 1825"/>
                              <a:gd name="T35" fmla="*/ 399 h 1900"/>
                              <a:gd name="T36" fmla="*/ 1440 w 1825"/>
                              <a:gd name="T37" fmla="*/ 527 h 1900"/>
                              <a:gd name="T38" fmla="*/ 1517 w 1825"/>
                              <a:gd name="T39" fmla="*/ 643 h 1900"/>
                              <a:gd name="T40" fmla="*/ 1581 w 1825"/>
                              <a:gd name="T41" fmla="*/ 746 h 1900"/>
                              <a:gd name="T42" fmla="*/ 1594 w 1825"/>
                              <a:gd name="T43" fmla="*/ 887 h 1900"/>
                              <a:gd name="T44" fmla="*/ 1620 w 1825"/>
                              <a:gd name="T45" fmla="*/ 965 h 1900"/>
                              <a:gd name="T46" fmla="*/ 1684 w 1825"/>
                              <a:gd name="T47" fmla="*/ 1157 h 1900"/>
                              <a:gd name="T48" fmla="*/ 1697 w 1825"/>
                              <a:gd name="T49" fmla="*/ 1260 h 1900"/>
                              <a:gd name="T50" fmla="*/ 1722 w 1825"/>
                              <a:gd name="T51" fmla="*/ 1337 h 1900"/>
                              <a:gd name="T52" fmla="*/ 1735 w 1825"/>
                              <a:gd name="T53" fmla="*/ 1582 h 1900"/>
                              <a:gd name="T54" fmla="*/ 1774 w 1825"/>
                              <a:gd name="T55" fmla="*/ 1710 h 1900"/>
                              <a:gd name="T56" fmla="*/ 1800 w 1825"/>
                              <a:gd name="T57" fmla="*/ 1813 h 1900"/>
                              <a:gd name="T58" fmla="*/ 1825 w 1825"/>
                              <a:gd name="T59" fmla="*/ 1890 h 1900"/>
                              <a:gd name="T60" fmla="*/ 1752 w 1825"/>
                              <a:gd name="T61" fmla="*/ 1900 h 19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825" h="1900">
                                <a:moveTo>
                                  <a:pt x="0" y="1890"/>
                                </a:moveTo>
                                <a:cubicBezTo>
                                  <a:pt x="18" y="1825"/>
                                  <a:pt x="43" y="1772"/>
                                  <a:pt x="64" y="1710"/>
                                </a:cubicBezTo>
                                <a:cubicBezTo>
                                  <a:pt x="81" y="1561"/>
                                  <a:pt x="132" y="1416"/>
                                  <a:pt x="180" y="1273"/>
                                </a:cubicBezTo>
                                <a:cubicBezTo>
                                  <a:pt x="196" y="1226"/>
                                  <a:pt x="228" y="1192"/>
                                  <a:pt x="244" y="1145"/>
                                </a:cubicBezTo>
                                <a:cubicBezTo>
                                  <a:pt x="248" y="1089"/>
                                  <a:pt x="247" y="1032"/>
                                  <a:pt x="257" y="977"/>
                                </a:cubicBezTo>
                                <a:cubicBezTo>
                                  <a:pt x="260" y="958"/>
                                  <a:pt x="275" y="943"/>
                                  <a:pt x="282" y="926"/>
                                </a:cubicBezTo>
                                <a:cubicBezTo>
                                  <a:pt x="305" y="871"/>
                                  <a:pt x="321" y="813"/>
                                  <a:pt x="347" y="759"/>
                                </a:cubicBezTo>
                                <a:cubicBezTo>
                                  <a:pt x="372" y="709"/>
                                  <a:pt x="419" y="677"/>
                                  <a:pt x="450" y="630"/>
                                </a:cubicBezTo>
                                <a:cubicBezTo>
                                  <a:pt x="482" y="582"/>
                                  <a:pt x="495" y="535"/>
                                  <a:pt x="527" y="489"/>
                                </a:cubicBezTo>
                                <a:cubicBezTo>
                                  <a:pt x="560" y="391"/>
                                  <a:pt x="546" y="328"/>
                                  <a:pt x="617" y="257"/>
                                </a:cubicBezTo>
                                <a:cubicBezTo>
                                  <a:pt x="636" y="203"/>
                                  <a:pt x="662" y="159"/>
                                  <a:pt x="681" y="103"/>
                                </a:cubicBezTo>
                                <a:cubicBezTo>
                                  <a:pt x="686" y="88"/>
                                  <a:pt x="708" y="87"/>
                                  <a:pt x="720" y="77"/>
                                </a:cubicBezTo>
                                <a:cubicBezTo>
                                  <a:pt x="734" y="66"/>
                                  <a:pt x="741" y="45"/>
                                  <a:pt x="758" y="39"/>
                                </a:cubicBezTo>
                                <a:cubicBezTo>
                                  <a:pt x="828" y="16"/>
                                  <a:pt x="904" y="15"/>
                                  <a:pt x="977" y="0"/>
                                </a:cubicBezTo>
                                <a:cubicBezTo>
                                  <a:pt x="1014" y="13"/>
                                  <a:pt x="1056" y="11"/>
                                  <a:pt x="1092" y="26"/>
                                </a:cubicBezTo>
                                <a:cubicBezTo>
                                  <a:pt x="1121" y="38"/>
                                  <a:pt x="1170" y="77"/>
                                  <a:pt x="1170" y="77"/>
                                </a:cubicBezTo>
                                <a:cubicBezTo>
                                  <a:pt x="1196" y="157"/>
                                  <a:pt x="1201" y="210"/>
                                  <a:pt x="1272" y="257"/>
                                </a:cubicBezTo>
                                <a:cubicBezTo>
                                  <a:pt x="1305" y="311"/>
                                  <a:pt x="1319" y="354"/>
                                  <a:pt x="1362" y="399"/>
                                </a:cubicBezTo>
                                <a:cubicBezTo>
                                  <a:pt x="1381" y="453"/>
                                  <a:pt x="1399" y="487"/>
                                  <a:pt x="1440" y="527"/>
                                </a:cubicBezTo>
                                <a:cubicBezTo>
                                  <a:pt x="1455" y="576"/>
                                  <a:pt x="1488" y="601"/>
                                  <a:pt x="1517" y="643"/>
                                </a:cubicBezTo>
                                <a:cubicBezTo>
                                  <a:pt x="1539" y="708"/>
                                  <a:pt x="1559" y="681"/>
                                  <a:pt x="1581" y="746"/>
                                </a:cubicBezTo>
                                <a:cubicBezTo>
                                  <a:pt x="1585" y="793"/>
                                  <a:pt x="1586" y="841"/>
                                  <a:pt x="1594" y="887"/>
                                </a:cubicBezTo>
                                <a:cubicBezTo>
                                  <a:pt x="1599" y="914"/>
                                  <a:pt x="1620" y="965"/>
                                  <a:pt x="1620" y="965"/>
                                </a:cubicBezTo>
                                <a:cubicBezTo>
                                  <a:pt x="1631" y="1060"/>
                                  <a:pt x="1619" y="1093"/>
                                  <a:pt x="1684" y="1157"/>
                                </a:cubicBezTo>
                                <a:cubicBezTo>
                                  <a:pt x="1688" y="1191"/>
                                  <a:pt x="1690" y="1226"/>
                                  <a:pt x="1697" y="1260"/>
                                </a:cubicBezTo>
                                <a:cubicBezTo>
                                  <a:pt x="1703" y="1286"/>
                                  <a:pt x="1722" y="1337"/>
                                  <a:pt x="1722" y="1337"/>
                                </a:cubicBezTo>
                                <a:cubicBezTo>
                                  <a:pt x="1726" y="1419"/>
                                  <a:pt x="1725" y="1501"/>
                                  <a:pt x="1735" y="1582"/>
                                </a:cubicBezTo>
                                <a:cubicBezTo>
                                  <a:pt x="1740" y="1626"/>
                                  <a:pt x="1764" y="1666"/>
                                  <a:pt x="1774" y="1710"/>
                                </a:cubicBezTo>
                                <a:cubicBezTo>
                                  <a:pt x="1799" y="1824"/>
                                  <a:pt x="1774" y="1733"/>
                                  <a:pt x="1800" y="1813"/>
                                </a:cubicBezTo>
                                <a:cubicBezTo>
                                  <a:pt x="1808" y="1839"/>
                                  <a:pt x="1825" y="1890"/>
                                  <a:pt x="1825" y="1890"/>
                                </a:cubicBezTo>
                                <a:lnTo>
                                  <a:pt x="1752" y="190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9" name="AutoShape 15"/>
                        <wps:cNvCnPr>
                          <a:cxnSpLocks noChangeShapeType="1"/>
                          <a:stCxn id="52" idx="13"/>
                          <a:endCxn id="52" idx="13"/>
                        </wps:cNvCnPr>
                        <wps:spPr bwMode="auto">
                          <a:xfrm>
                            <a:off x="879379" y="228021"/>
                            <a:ext cx="810" cy="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0" name="AutoShape 16"/>
                        <wps:cNvCnPr>
                          <a:cxnSpLocks noChangeShapeType="1"/>
                          <a:stCxn id="52" idx="13"/>
                          <a:endCxn id="52" idx="13"/>
                        </wps:cNvCnPr>
                        <wps:spPr bwMode="auto">
                          <a:xfrm>
                            <a:off x="879379" y="228021"/>
                            <a:ext cx="810" cy="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1" name="Line 17"/>
                        <wps:cNvCnPr/>
                        <wps:spPr bwMode="auto">
                          <a:xfrm>
                            <a:off x="914198" y="228021"/>
                            <a:ext cx="0" cy="12573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2" name="Line 18"/>
                        <wps:cNvCnPr/>
                        <wps:spPr bwMode="auto">
                          <a:xfrm>
                            <a:off x="914198" y="228021"/>
                            <a:ext cx="2059171" cy="12573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3" name="Text Box 19"/>
                        <wps:cNvSpPr txBox="1">
                          <a:spLocks noChangeArrowheads="1"/>
                        </wps:cNvSpPr>
                        <wps:spPr bwMode="auto">
                          <a:xfrm>
                            <a:off x="1714222" y="1257396"/>
                            <a:ext cx="342520" cy="274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A85" w:rsidRPr="00E47575" w:rsidRDefault="002F7A85" w:rsidP="00A01010">
                              <w:r>
                                <w:t>β</w:t>
                              </w:r>
                            </w:p>
                          </w:txbxContent>
                        </wps:txbx>
                        <wps:bodyPr rot="0" vert="horz" wrap="square" lIns="91440" tIns="45720" rIns="91440" bIns="45720" anchor="t" anchorCtr="0" upright="1">
                          <a:noAutofit/>
                        </wps:bodyPr>
                      </wps:wsp>
                      <wps:wsp>
                        <wps:cNvPr id="1524" name="Text Box 20"/>
                        <wps:cNvSpPr txBox="1">
                          <a:spLocks noChangeArrowheads="1"/>
                        </wps:cNvSpPr>
                        <wps:spPr bwMode="auto">
                          <a:xfrm>
                            <a:off x="800024" y="0"/>
                            <a:ext cx="341711" cy="27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A85" w:rsidRDefault="002F7A85" w:rsidP="00A01010">
                              <w:r>
                                <w:t>А</w:t>
                              </w:r>
                            </w:p>
                          </w:txbxContent>
                        </wps:txbx>
                        <wps:bodyPr rot="0" vert="horz" wrap="square" lIns="91440" tIns="45720" rIns="91440" bIns="45720" anchor="t" anchorCtr="0" upright="1">
                          <a:noAutofit/>
                        </wps:bodyPr>
                      </wps:wsp>
                      <wps:wsp>
                        <wps:cNvPr id="1525" name="Text Box 21"/>
                        <wps:cNvSpPr txBox="1">
                          <a:spLocks noChangeArrowheads="1"/>
                        </wps:cNvSpPr>
                        <wps:spPr bwMode="auto">
                          <a:xfrm>
                            <a:off x="2057552" y="1486238"/>
                            <a:ext cx="341711" cy="27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A85" w:rsidRDefault="002F7A85" w:rsidP="00A01010">
                              <w:r>
                                <w:t>В</w:t>
                              </w:r>
                            </w:p>
                          </w:txbxContent>
                        </wps:txbx>
                        <wps:bodyPr rot="0" vert="horz" wrap="square" lIns="91440" tIns="45720" rIns="91440" bIns="45720" anchor="t" anchorCtr="0" upright="1">
                          <a:noAutofit/>
                        </wps:bodyPr>
                      </wps:wsp>
                      <wps:wsp>
                        <wps:cNvPr id="1526" name="Text Box 22"/>
                        <wps:cNvSpPr txBox="1">
                          <a:spLocks noChangeArrowheads="1"/>
                        </wps:cNvSpPr>
                        <wps:spPr bwMode="auto">
                          <a:xfrm>
                            <a:off x="2857576" y="1486238"/>
                            <a:ext cx="341711" cy="274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A85" w:rsidRDefault="002F7A85" w:rsidP="00A01010">
                              <w:r>
                                <w:t>С</w:t>
                              </w:r>
                            </w:p>
                          </w:txbxContent>
                        </wps:txbx>
                        <wps:bodyPr rot="0" vert="horz" wrap="square" lIns="91440" tIns="45720" rIns="91440" bIns="45720" anchor="t" anchorCtr="0" upright="1">
                          <a:noAutofit/>
                        </wps:bodyPr>
                      </wps:wsp>
                      <wps:wsp>
                        <wps:cNvPr id="1527" name="Line 23"/>
                        <wps:cNvCnPr/>
                        <wps:spPr bwMode="auto">
                          <a:xfrm>
                            <a:off x="914198" y="228841"/>
                            <a:ext cx="1257528" cy="12573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8" name="Text Box 24"/>
                        <wps:cNvSpPr txBox="1">
                          <a:spLocks noChangeArrowheads="1"/>
                        </wps:cNvSpPr>
                        <wps:spPr bwMode="auto">
                          <a:xfrm>
                            <a:off x="2400072" y="1257396"/>
                            <a:ext cx="341711" cy="27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A85" w:rsidRPr="00E47575" w:rsidRDefault="002F7A85" w:rsidP="00A01010">
                              <w:r>
                                <w:t>γ</w:t>
                              </w:r>
                            </w:p>
                          </w:txbxContent>
                        </wps:txbx>
                        <wps:bodyPr rot="0" vert="horz" wrap="square" lIns="91440" tIns="45720" rIns="91440" bIns="45720" anchor="t" anchorCtr="0" upright="1">
                          <a:noAutofit/>
                        </wps:bodyPr>
                      </wps:wsp>
                    </wpc:wpc>
                  </a:graphicData>
                </a:graphic>
              </wp:inline>
            </w:drawing>
          </mc:Choice>
          <mc:Fallback>
            <w:pict>
              <v:group id="Полотно 63" o:spid="_x0000_s1026" editas="canvas" style="width:4in;height:153pt;mso-position-horizontal-relative:char;mso-position-vertical-relative:line" coordsize="36576,19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">
                <v:shape id="_x0000_s1027" type="#_x0000_t75" style="position:absolute;width:36576;height:19431;visibility:visible;mso-wrap-style:square">
                  <v:fill o:detectmouseclick="t"/>
                  <v:path o:connecttype="none"/>
                </v:shape>
                <v:line id="Line 13" o:spid="_x0000_s1028" style="position:absolute;visibility:visible;mso-wrap-style:square" from="2283,14854" to="32009,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AktsYAAADdAAAADwAAAGRycy9kb3ducmV2LnhtbERPTWvCQBC9F/oflin0VjdaTEt0FbEU&#10;tIeittAex+yYRLOzYXdN0n/vCgVv83ifM533phYtOV9ZVjAcJCCIc6srLhR8f70/vYLwAVljbZkU&#10;/JGH+ez+boqZth1vqd2FQsQQ9hkqKENoMil9XpJBP7ANceQO1hkMEbpCaoddDDe1HCVJKg1WHBtK&#10;bGhZUn7anY2Cz+dN2i7WH6v+Z53u87ft/vfYOaUeH/rFBESgPtzE/+6VjvPHw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wJLbGAAAA3QAAAA8AAAAAAAAA&#10;AAAAAAAAoQIAAGRycy9kb3ducmV2LnhtbFBLBQYAAAAABAAEAPkAAACUAwAAAAA=&#10;"/>
                <v:shape id="Freeform 14" o:spid="_x0000_s1029" style="position:absolute;left:2591;top:2280;width:11587;height:12574;visibility:visible;mso-wrap-style:square;v-text-anchor:top" coordsize="1825,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AEk8MA&#10;AADdAAAADwAAAGRycy9kb3ducmV2LnhtbESPQWvDMAyF74X9B6PCbouTwcrI6pbSMbJru5HuKGI1&#10;CY3lEHup9++nQ6E3iff03qf1NrlBzTSF3rOBIstBETfe9twa+P76eHoFFSKyxcEzGfijANvNw2KN&#10;pfVXPtB8jK2SEA4lGuhiHEutQ9ORw5D5kVi0s58cRlmnVtsJrxLuBv2c5yvtsGdp6HCkfUfN5fjr&#10;DMyJ3+tACZufyleneljtOKAxj8u0ewMVKcW7+Xb9aQX/pRBc+UZG0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AEk8MAAADdAAAADwAAAAAAAAAAAAAAAACYAgAAZHJzL2Rv&#10;d25yZXYueG1sUEsFBgAAAAAEAAQA9QAAAIgDAAAAAA==&#10;" path="m,1890v18,-65,43,-118,64,-180c81,1561,132,1416,180,1273v16,-47,48,-81,64,-128c248,1089,247,1032,257,977v3,-19,18,-34,25,-51c305,871,321,813,347,759v25,-50,72,-82,103,-129c482,582,495,535,527,489v33,-98,19,-161,90,-232c636,203,662,159,681,103v5,-15,27,-16,39,-26c734,66,741,45,758,39,828,16,904,15,977,v37,13,79,11,115,26c1121,38,1170,77,1170,77v26,80,31,133,102,180c1305,311,1319,354,1362,399v19,54,37,88,78,128c1455,576,1488,601,1517,643v22,65,42,38,64,103c1585,793,1586,841,1594,887v5,27,26,78,26,78c1631,1060,1619,1093,1684,1157v4,34,6,69,13,103c1703,1286,1722,1337,1722,1337v4,82,3,164,13,245c1740,1626,1764,1666,1774,1710v25,114,,23,26,103c1808,1839,1825,1890,1825,1890r-73,10e" filled="f">
                  <v:path arrowok="t" o:connecttype="custom" o:connectlocs="0,1250778;40635,1131656;114287,842455;154922,757747;163176,646566;179049,612815;220319,502297;285716,416926;334606,323614;391749,170079;432384,68164;457146,50958;481274,25810;620322,0;693339,17206;742863,50958;807625,170079;864769,264053;914293,348762;963182,425529;1003817,493693;1012071,587005;1028579,638625;1069215,765688;1077469,833852;1093342,884810;1101596,1046948;1126358,1131656;1142866,1199820;1158739,1250778;1112389,1257396" o:connectangles="0,0,0,0,0,0,0,0,0,0,0,0,0,0,0,0,0,0,0,0,0,0,0,0,0,0,0,0,0,0,0"/>
                </v:shape>
                <v:shape id="AutoShape 15" o:spid="_x0000_s1030" type="#_x0000_t32" style="position:absolute;left:8793;top:2280;width:8;height: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xiIMQAAADdAAAADwAAAGRycy9kb3ducmV2LnhtbERPTWsCMRC9F/wPYYReima3YKmrUdaC&#10;UAsetHofN9NN6GaybqJu/31TKHibx/uc+bJ3jbhSF6xnBfk4A0FceW25VnD4XI9eQYSIrLHxTAp+&#10;KMByMXiYY6H9jXd03cdapBAOBSowMbaFlKEy5DCMfUucuC/fOYwJdrXUHd5SuGvkc5a9SIeWU4PB&#10;lt4MVd/7i1Ow3eSr8mTs5mN3ttvJumwu9dNRqcdhX85AROrjXfzvftdp/iSf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GIgxAAAAN0AAAAPAAAAAAAAAAAA&#10;AAAAAKECAABkcnMvZG93bnJldi54bWxQSwUGAAAAAAQABAD5AAAAkgMAAAAA&#10;"/>
                <v:shape id="AutoShape 16" o:spid="_x0000_s1031" type="#_x0000_t32" style="position:absolute;left:8793;top:2280;width:8;height: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BAMcAAADdAAAADwAAAGRycy9kb3ducmV2LnhtbESPQWsCMRCF7wX/Qxihl6JZBUvZGmUt&#10;CLXgQdvex810E9xMtpuo23/fORR6m+G9ee+b5XoIrbpSn3xkA7NpAYq4jtZzY+DjfTt5ApUyssU2&#10;Mhn4oQTr1ehuiaWNNz7Q9ZgbJSGcSjTgcu5KrVPtKGCaxo5YtK/YB8yy9o22Pd4kPLR6XhSPOqBn&#10;aXDY0Yuj+ny8BAP73WxTnZzfvR2+/X6xrdpL8/BpzP14qJ5BZRryv/nv+tUK/mI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gEAxwAAAN0AAAAPAAAAAAAA&#10;AAAAAAAAAKECAABkcnMvZG93bnJldi54bWxQSwUGAAAAAAQABAD5AAAAlQMAAAAA&#10;"/>
                <v:line id="Line 17" o:spid="_x0000_s1032" style="position:absolute;visibility:visible;mso-wrap-style:square" from="9141,2280" to="9141,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T5MUAAADdAAAADwAAAGRycy9kb3ducmV2LnhtbERPS2vCQBC+C/0PyxS86UalQVJXkZaC&#10;9iA+Cu1xzI5JbHY27G6T9N+7QqG3+fies1j1phYtOV9ZVjAZJyCIc6srLhR8nN5GcxA+IGusLZOC&#10;X/KwWj4MFphp2/GB2mMoRAxhn6GCMoQmk9LnJRn0Y9sQR+5incEQoSukdtjFcFPLaZKk0mDFsaHE&#10;hl5Kyr+PP0bBbrZP2/X2fdN/btNz/no4f107p9TwsV8/gwjUh3/xn3uj4/yn6Q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nT5MUAAADdAAAADwAAAAAAAAAA&#10;AAAAAAChAgAAZHJzL2Rvd25yZXYueG1sUEsFBgAAAAAEAAQA+QAAAJMDAAAAAA==&#10;"/>
                <v:line id="Line 18" o:spid="_x0000_s1033" style="position:absolute;visibility:visible;mso-wrap-style:square" from="9141,2280" to="2973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tNk8UAAADdAAAADwAAAGRycy9kb3ducmV2LnhtbERPTWvCQBC9F/wPywi91Y0pDZK6ilgK&#10;2kOptqDHMTtNotnZsLtN0n/fLQje5vE+Z74cTCM6cr62rGA6SUAQF1bXXCr4+nx9mIHwAVljY5kU&#10;/JKH5WJ0N8dc25531O1DKWII+xwVVCG0uZS+qMign9iWOHLf1hkMEbpSaod9DDeNTJMkkwZrjg0V&#10;trSuqLjsf4yC98ePrFtt3zbDYZudipfd6XjunVL342H1DCLQEG7iq3uj4/ynNI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tNk8UAAADdAAAADwAAAAAAAAAA&#10;AAAAAAChAgAAZHJzL2Rvd25yZXYueG1sUEsFBgAAAAAEAAQA+QAAAJMDAAAAAA==&#10;"/>
                <v:shapetype id="_x0000_t202" coordsize="21600,21600" o:spt="202" path="m,l,21600r21600,l21600,xe">
                  <v:stroke joinstyle="miter"/>
                  <v:path gradientshapeok="t" o:connecttype="rect"/>
                </v:shapetype>
                <v:shape id="Text Box 19" o:spid="_x0000_s1034" type="#_x0000_t202" style="position:absolute;left:17142;top:12573;width:3425;height:2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GuMIA&#10;AADdAAAADwAAAGRycy9kb3ducmV2LnhtbERPS4vCMBC+L/gfwgh700RdF61GEUXwtLK+wNvQjG2x&#10;mZQma7v/fiMIe5uP7znzZWtL8aDaF441DPoKBHHqTMGZhtNx25uA8AHZYOmYNPySh+Wi8zbHxLiG&#10;v+lxCJmIIewT1JCHUCVS+jQni77vKuLI3VxtMURYZ9LU2MRwW8qhUp/SYsGxIceK1jml98OP1XD+&#10;ul0vH2qfbey4alyrJNup1Pq9265mIAK14V/8cu9MnD8ejuD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IAa4wgAAAN0AAAAPAAAAAAAAAAAAAAAAAJgCAABkcnMvZG93&#10;bnJldi54bWxQSwUGAAAAAAQABAD1AAAAhwMAAAAA&#10;" filled="f" stroked="f">
                  <v:textbox>
                    <w:txbxContent>
                      <w:p w:rsidR="002F7A85" w:rsidRPr="00E47575" w:rsidRDefault="002F7A85" w:rsidP="00A01010">
                        <w:r>
                          <w:t>β</w:t>
                        </w:r>
                      </w:p>
                    </w:txbxContent>
                  </v:textbox>
                </v:shape>
                <v:shape id="Text Box 20" o:spid="_x0000_s1035" type="#_x0000_t202" style="position:absolute;left:8000;width:3417;height:2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mezMEA&#10;AADdAAAADwAAAGRycy9kb3ducmV2LnhtbERPTYvCMBC9C/6HMAveNFlR2e0aRRTBk6LuCt6GZmzL&#10;NpPSRFv/vREEb/N4nzOdt7YUN6p94VjD50CBIE6dKTjT8Htc979A+IBssHRMGu7kYT7rdqaYGNfw&#10;nm6HkIkYwj5BDXkIVSKlT3Oy6AeuIo7cxdUWQ4R1Jk2NTQy3pRwqNZEWC44NOVa0zCn9P1ythr/t&#10;5XwaqV22suOqca2SbL+l1r2PdvEDIlAb3uKXe2Pi/PFwB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JnszBAAAA3QAAAA8AAAAAAAAAAAAAAAAAmAIAAGRycy9kb3du&#10;cmV2LnhtbFBLBQYAAAAABAAEAPUAAACGAwAAAAA=&#10;" filled="f" stroked="f">
                  <v:textbox>
                    <w:txbxContent>
                      <w:p w:rsidR="002F7A85" w:rsidRDefault="002F7A85" w:rsidP="00A01010">
                        <w:r>
                          <w:t>А</w:t>
                        </w:r>
                      </w:p>
                    </w:txbxContent>
                  </v:textbox>
                </v:shape>
                <v:shape id="Text Box 21" o:spid="_x0000_s1036" type="#_x0000_t202" style="position:absolute;left:20575;top:14862;width:3417;height:2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U7V8IA&#10;AADdAAAADwAAAGRycy9kb3ducmV2LnhtbERPS4vCMBC+L/gfwgje1kSxi9s1iiiCJ2V9LOxtaMa2&#10;2ExKE23992Zhwdt8fM+ZLTpbiTs1vnSsYTRUIIgzZ0rONZyOm/cpCB+QDVaOScODPCzmvbcZpsa1&#10;/E33Q8hFDGGfooYihDqV0mcFWfRDVxNH7uIaiyHCJpemwTaG20qOlfqQFkuODQXWtCooux5uVsN5&#10;d/n9mah9vrZJ3bpOSbafUutBv1t+gQjUhZf43701cX4yTuDvm3i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hTtXwgAAAN0AAAAPAAAAAAAAAAAAAAAAAJgCAABkcnMvZG93&#10;bnJldi54bWxQSwUGAAAAAAQABAD1AAAAhwMAAAAA&#10;" filled="f" stroked="f">
                  <v:textbox>
                    <w:txbxContent>
                      <w:p w:rsidR="002F7A85" w:rsidRDefault="002F7A85" w:rsidP="00A01010">
                        <w:r>
                          <w:t>В</w:t>
                        </w:r>
                      </w:p>
                    </w:txbxContent>
                  </v:textbox>
                </v:shape>
                <v:shape id="Text Box 22" o:spid="_x0000_s1037" type="#_x0000_t202" style="position:absolute;left:28575;top:14862;width:3417;height:2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lIMMA&#10;AADdAAAADwAAAGRycy9kb3ducmV2LnhtbERPTWvCQBC9C/0PyxS86W7FhDZ1laIUPFVMW8HbkB2T&#10;0OxsyG6T+O+7gtDbPN7nrDajbURPna8da3iaKxDEhTM1lxq+Pt9nzyB8QDbYOCYNV/KwWT9MVpgZ&#10;N/CR+jyUIoawz1BDFUKbSemLiiz6uWuJI3dxncUQYVdK0+EQw20jF0ql0mLNsaHClrYVFT/5r9Xw&#10;/XE5n5bqUO5s0g5uVJLti9R6+ji+vYIINIZ/8d29N3F+skjh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elIMMAAADdAAAADwAAAAAAAAAAAAAAAACYAgAAZHJzL2Rv&#10;d25yZXYueG1sUEsFBgAAAAAEAAQA9QAAAIgDAAAAAA==&#10;" filled="f" stroked="f">
                  <v:textbox>
                    <w:txbxContent>
                      <w:p w:rsidR="002F7A85" w:rsidRDefault="002F7A85" w:rsidP="00A01010">
                        <w:r>
                          <w:t>С</w:t>
                        </w:r>
                      </w:p>
                    </w:txbxContent>
                  </v:textbox>
                </v:shape>
                <v:line id="Line 23" o:spid="_x0000_s1038" style="position:absolute;visibility:visible;mso-wrap-style:square" from="9141,2288" to="2171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uC8YAAADdAAAADwAAAGRycy9kb3ducmV2LnhtbERPTWvCQBC9F/wPyxR6q5tamkp0FWkp&#10;aA9FraDHMTsmsdnZsLtN0n/vCgVv83ifM533phYtOV9ZVvA0TEAQ51ZXXCjYfX88jkH4gKyxtkwK&#10;/sjDfDa4m2KmbccbarehEDGEfYYKyhCaTEqfl2TQD21DHLmTdQZDhK6Q2mEXw00tR0mSSoMVx4YS&#10;G3orKf/Z/hoFX8/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c7gvGAAAA3QAAAA8AAAAAAAAA&#10;AAAAAAAAoQIAAGRycy9kb3ducmV2LnhtbFBLBQYAAAAABAAEAPkAAACUAwAAAAA=&#10;"/>
                <v:shape id="Text Box 24" o:spid="_x0000_s1039" type="#_x0000_t202" style="position:absolute;left:24000;top:12573;width:3417;height:2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SUycUA&#10;AADdAAAADwAAAGRycy9kb3ducmV2LnhtbESPQWvCQBCF7wX/wzKCt7qr1GKjq4il4MnS2Ba8Ddkx&#10;CWZnQ3Zr4r/vHAq9zfDevPfNejv4Rt2oi3VgC7OpAUVcBFdzaeHz9Pa4BBUTssMmMFm4U4TtZvSw&#10;xsyFnj/olqdSSQjHDC1UKbWZ1rGoyGOchpZYtEvoPCZZu1K7DnsJ942eG/OsPdYsDRW2tK+ouOY/&#10;3sLX8XL+fjLv5atftH0YjGb/oq2djIfdClSiIf2b/64PTvAXc8GV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hJTJxQAAAN0AAAAPAAAAAAAAAAAAAAAAAJgCAABkcnMv&#10;ZG93bnJldi54bWxQSwUGAAAAAAQABAD1AAAAigMAAAAA&#10;" filled="f" stroked="f">
                  <v:textbox>
                    <w:txbxContent>
                      <w:p w:rsidR="002F7A85" w:rsidRPr="00E47575" w:rsidRDefault="002F7A85" w:rsidP="00A01010">
                        <w:r>
                          <w:t>γ</w:t>
                        </w:r>
                      </w:p>
                    </w:txbxContent>
                  </v:textbox>
                </v:shape>
                <w10:anchorlock/>
              </v:group>
            </w:pict>
          </mc:Fallback>
        </mc:AlternateConten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i/>
          <w:sz w:val="24"/>
          <w:szCs w:val="24"/>
          <w:u w:val="single"/>
        </w:rPr>
        <w:t>Математическая модель решения задачи</w: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Дано: β = ∟АВН, γ = ∟АСН, ВС = а.</w: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Найти: АН</w: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Решение: 1). ΔАВН: АН=АВ∙</w:t>
      </w:r>
      <w:r w:rsidRPr="007B6CA6">
        <w:rPr>
          <w:rFonts w:ascii="Times New Roman" w:hAnsi="Times New Roman" w:cs="Times New Roman"/>
          <w:sz w:val="24"/>
          <w:szCs w:val="24"/>
          <w:lang w:val="en-US"/>
        </w:rPr>
        <w:t>sinβ</w: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2). ΔАВ</w:t>
      </w:r>
      <w:r w:rsidRPr="007B6CA6">
        <w:rPr>
          <w:rFonts w:ascii="Times New Roman" w:hAnsi="Times New Roman" w:cs="Times New Roman"/>
          <w:sz w:val="24"/>
          <w:szCs w:val="24"/>
          <w:lang w:val="en-US"/>
        </w:rPr>
        <w:t>C</w:t>
      </w:r>
      <w:r w:rsidRPr="007B6CA6">
        <w:rPr>
          <w:rFonts w:ascii="Times New Roman" w:hAnsi="Times New Roman" w:cs="Times New Roman"/>
          <w:sz w:val="24"/>
          <w:szCs w:val="24"/>
        </w:rPr>
        <w:t>: ВС=а, ∟С= γ, ∟С+∟А=β, ∟А=β – γ.</w: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По теореме синусов: </w:t>
      </w:r>
      <w:r w:rsidRPr="007B6CA6">
        <w:rPr>
          <w:rFonts w:ascii="Times New Roman" w:hAnsi="Times New Roman" w:cs="Times New Roman"/>
          <w:sz w:val="24"/>
          <w:szCs w:val="24"/>
        </w:rPr>
        <w:object w:dxaOrig="1340" w:dyaOrig="620">
          <v:shape id="_x0000_i1063" type="#_x0000_t75" style="width:66.75pt;height:30.75pt" o:ole="">
            <v:imagedata r:id="rId92" o:title=""/>
          </v:shape>
          <o:OLEObject Type="Embed" ProgID="Equation.3" ShapeID="_x0000_i1063" DrawAspect="Content" ObjectID="_1843630172" r:id="rId93"/>
        </w:object>
      </w:r>
      <w:r w:rsidRPr="007B6CA6">
        <w:rPr>
          <w:rFonts w:ascii="Times New Roman" w:hAnsi="Times New Roman" w:cs="Times New Roman"/>
          <w:sz w:val="24"/>
          <w:szCs w:val="24"/>
        </w:rPr>
        <w:t>, АВ=</w:t>
      </w:r>
      <w:r w:rsidRPr="007B6CA6">
        <w:rPr>
          <w:rFonts w:ascii="Times New Roman" w:hAnsi="Times New Roman" w:cs="Times New Roman"/>
          <w:sz w:val="24"/>
          <w:szCs w:val="24"/>
        </w:rPr>
        <w:object w:dxaOrig="1060" w:dyaOrig="660">
          <v:shape id="_x0000_i1064" type="#_x0000_t75" style="width:53.25pt;height:33.75pt" o:ole="">
            <v:imagedata r:id="rId94" o:title=""/>
          </v:shape>
          <o:OLEObject Type="Embed" ProgID="Equation.3" ShapeID="_x0000_i1064" DrawAspect="Content" ObjectID="_1843630173" r:id="rId95"/>
        </w:object>
      </w:r>
    </w:p>
    <w:p w:rsidR="00A01010" w:rsidRPr="007B6CA6" w:rsidRDefault="00A0101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3) АН= </w:t>
      </w:r>
      <w:r w:rsidRPr="007B6CA6">
        <w:rPr>
          <w:rFonts w:ascii="Times New Roman" w:hAnsi="Times New Roman" w:cs="Times New Roman"/>
          <w:sz w:val="24"/>
          <w:szCs w:val="24"/>
        </w:rPr>
        <w:object w:dxaOrig="1060" w:dyaOrig="660">
          <v:shape id="_x0000_i1065" type="#_x0000_t75" style="width:53.25pt;height:33.75pt" o:ole="">
            <v:imagedata r:id="rId96" o:title=""/>
          </v:shape>
          <o:OLEObject Type="Embed" ProgID="Equation.3" ShapeID="_x0000_i1065" DrawAspect="Content" ObjectID="_1843630174" r:id="rId97"/>
        </w:object>
      </w:r>
      <w:r w:rsidRPr="007B6CA6">
        <w:rPr>
          <w:rFonts w:ascii="Times New Roman" w:hAnsi="Times New Roman" w:cs="Times New Roman"/>
          <w:sz w:val="24"/>
          <w:szCs w:val="24"/>
        </w:rPr>
        <w:t>∙</w:t>
      </w:r>
      <w:r w:rsidRPr="007B6CA6">
        <w:rPr>
          <w:rFonts w:ascii="Times New Roman" w:hAnsi="Times New Roman" w:cs="Times New Roman"/>
          <w:sz w:val="24"/>
          <w:szCs w:val="24"/>
          <w:lang w:val="en-US"/>
        </w:rPr>
        <w:t>sinβ</w:t>
      </w:r>
      <w:r w:rsidRPr="007B6CA6">
        <w:rPr>
          <w:rFonts w:ascii="Times New Roman" w:hAnsi="Times New Roman" w:cs="Times New Roman"/>
          <w:sz w:val="24"/>
          <w:szCs w:val="24"/>
        </w:rPr>
        <w:t xml:space="preserve">              (2)</w:t>
      </w:r>
    </w:p>
    <w:p w:rsidR="00A01010" w:rsidRPr="007B6CA6" w:rsidRDefault="00A01010" w:rsidP="007B6CA6">
      <w:pPr>
        <w:spacing w:line="240" w:lineRule="auto"/>
        <w:ind w:firstLine="709"/>
        <w:rPr>
          <w:rFonts w:ascii="Times New Roman" w:hAnsi="Times New Roman" w:cs="Times New Roman"/>
          <w:i/>
          <w:sz w:val="24"/>
          <w:szCs w:val="24"/>
          <w:u w:val="single"/>
        </w:rPr>
      </w:pPr>
      <w:r w:rsidRPr="007B6CA6">
        <w:rPr>
          <w:rFonts w:ascii="Times New Roman" w:hAnsi="Times New Roman" w:cs="Times New Roman"/>
          <w:i/>
          <w:sz w:val="24"/>
          <w:szCs w:val="24"/>
          <w:u w:val="single"/>
        </w:rPr>
        <w:t>Решение задачи на практике.</w:t>
      </w:r>
    </w:p>
    <w:p w:rsidR="00A01010" w:rsidRPr="007B6CA6" w:rsidRDefault="00A01010" w:rsidP="0085464E">
      <w:pPr>
        <w:numPr>
          <w:ilvl w:val="0"/>
          <w:numId w:val="13"/>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Измерить угол β, под которым геодезист видит из точки В вершину дерева А.</w:t>
      </w:r>
    </w:p>
    <w:p w:rsidR="00A01010" w:rsidRPr="007B6CA6" w:rsidRDefault="00A01010" w:rsidP="0085464E">
      <w:pPr>
        <w:numPr>
          <w:ilvl w:val="0"/>
          <w:numId w:val="13"/>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Переместиться в точку С, измерить ВС.</w:t>
      </w:r>
    </w:p>
    <w:p w:rsidR="00A01010" w:rsidRPr="007B6CA6" w:rsidRDefault="00A01010" w:rsidP="0085464E">
      <w:pPr>
        <w:numPr>
          <w:ilvl w:val="0"/>
          <w:numId w:val="13"/>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Измерить угол γ, под которым геодезист видит из точки С вершину  дерева А.</w:t>
      </w:r>
    </w:p>
    <w:p w:rsidR="00A01010" w:rsidRPr="007B6CA6" w:rsidRDefault="00A01010" w:rsidP="0085464E">
      <w:pPr>
        <w:numPr>
          <w:ilvl w:val="0"/>
          <w:numId w:val="13"/>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Используя формулу (2) найти неизвестную вершину  дерева.</w:t>
      </w: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D879DD" w:rsidRPr="007B6CA6" w:rsidRDefault="00D879DD" w:rsidP="007B6CA6">
      <w:pPr>
        <w:spacing w:line="240" w:lineRule="auto"/>
        <w:ind w:firstLine="709"/>
        <w:rPr>
          <w:rFonts w:ascii="Times New Roman" w:hAnsi="Times New Roman" w:cs="Times New Roman"/>
          <w:sz w:val="24"/>
          <w:szCs w:val="24"/>
        </w:rPr>
      </w:pPr>
    </w:p>
    <w:p w:rsidR="002F7A85" w:rsidRDefault="002F7A85" w:rsidP="002F7A85">
      <w:pPr>
        <w:spacing w:line="240" w:lineRule="auto"/>
        <w:ind w:firstLine="709"/>
        <w:jc w:val="center"/>
        <w:rPr>
          <w:rFonts w:ascii="Times New Roman" w:hAnsi="Times New Roman" w:cs="Times New Roman"/>
          <w:b/>
          <w:sz w:val="24"/>
          <w:szCs w:val="24"/>
        </w:rPr>
      </w:pPr>
    </w:p>
    <w:p w:rsidR="00A01010" w:rsidRPr="007B6CA6" w:rsidRDefault="00A01010" w:rsidP="002F7A85">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lastRenderedPageBreak/>
        <w:t>Практическая работа №10</w:t>
      </w:r>
    </w:p>
    <w:p w:rsidR="00A01010" w:rsidRPr="007B6CA6" w:rsidRDefault="00A01010" w:rsidP="002F7A85">
      <w:pPr>
        <w:spacing w:line="240" w:lineRule="auto"/>
        <w:ind w:firstLine="709"/>
        <w:jc w:val="center"/>
        <w:rPr>
          <w:rFonts w:ascii="Times New Roman" w:hAnsi="Times New Roman" w:cs="Times New Roman"/>
          <w:b/>
          <w:bCs/>
          <w:sz w:val="24"/>
          <w:szCs w:val="24"/>
        </w:rPr>
      </w:pPr>
      <w:r w:rsidRPr="007B6CA6">
        <w:rPr>
          <w:rFonts w:ascii="Times New Roman" w:hAnsi="Times New Roman" w:cs="Times New Roman"/>
          <w:b/>
          <w:sz w:val="24"/>
          <w:szCs w:val="24"/>
        </w:rPr>
        <w:t>Тема:Решение уравнений, в том числе на нахождение количества леса, сохраненного при сдаче макулатуры</w:t>
      </w:r>
    </w:p>
    <w:p w:rsidR="00A01010" w:rsidRPr="007B6CA6" w:rsidRDefault="00A0101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A01010" w:rsidRPr="007B6CA6" w:rsidRDefault="00A0101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1. Формировать умения и навыки </w:t>
      </w:r>
      <w:r w:rsidR="00CD4520" w:rsidRPr="007B6CA6">
        <w:rPr>
          <w:rFonts w:ascii="Times New Roman" w:hAnsi="Times New Roman" w:cs="Times New Roman"/>
          <w:sz w:val="24"/>
          <w:szCs w:val="24"/>
        </w:rPr>
        <w:t xml:space="preserve"> решения уравнений </w:t>
      </w:r>
    </w:p>
    <w:p w:rsidR="00A01010" w:rsidRPr="007B6CA6" w:rsidRDefault="00A0101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A01010" w:rsidRPr="007B6CA6" w:rsidRDefault="00A0101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A01010" w:rsidRPr="007B6CA6" w:rsidRDefault="00A0101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A01010" w:rsidRPr="007B6CA6" w:rsidRDefault="00A0101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A01010" w:rsidRPr="007B6CA6" w:rsidRDefault="00A0101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Изучите теорию и разобранные примеры по данной теме.</w:t>
      </w:r>
    </w:p>
    <w:p w:rsidR="00A01010" w:rsidRPr="007B6CA6" w:rsidRDefault="00A01010"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sz w:val="24"/>
          <w:szCs w:val="24"/>
        </w:rPr>
        <w:t>2. Выполните предложенные задания</w:t>
      </w:r>
    </w:p>
    <w:p w:rsidR="00A01010" w:rsidRPr="007B6CA6" w:rsidRDefault="00A01010" w:rsidP="007B6CA6">
      <w:pPr>
        <w:spacing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Краткие теоретические сведения:</w:t>
      </w: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b/>
          <w:i/>
          <w:sz w:val="24"/>
          <w:szCs w:val="24"/>
          <w:lang w:eastAsia="en-US"/>
        </w:rPr>
        <w:t>Уравнением 1 степени</w:t>
      </w:r>
      <w:r w:rsidRPr="007B6CA6">
        <w:rPr>
          <w:rFonts w:ascii="Times New Roman" w:eastAsia="Calibri" w:hAnsi="Times New Roman" w:cs="Times New Roman"/>
          <w:i/>
          <w:sz w:val="24"/>
          <w:szCs w:val="24"/>
          <w:lang w:eastAsia="en-US"/>
        </w:rPr>
        <w:t xml:space="preserve"> с одной переменной называется уравнение вида ах+в=0, где а, в-числа,  х- переменная</w:t>
      </w:r>
      <w:r w:rsidRPr="007B6CA6">
        <w:rPr>
          <w:rFonts w:ascii="Times New Roman" w:eastAsia="Calibri" w:hAnsi="Times New Roman" w:cs="Times New Roman"/>
          <w:b/>
          <w:i/>
          <w:sz w:val="24"/>
          <w:szCs w:val="24"/>
          <w:lang w:eastAsia="en-US"/>
        </w:rPr>
        <w:t>.</w:t>
      </w:r>
      <w:r w:rsidRPr="007B6CA6">
        <w:rPr>
          <w:rFonts w:ascii="Times New Roman" w:eastAsia="Calibri" w:hAnsi="Times New Roman" w:cs="Times New Roman"/>
          <w:sz w:val="24"/>
          <w:szCs w:val="24"/>
          <w:lang w:eastAsia="en-US"/>
        </w:rPr>
        <w:t xml:space="preserve">Его называют также </w:t>
      </w:r>
      <w:r w:rsidRPr="007B6CA6">
        <w:rPr>
          <w:rFonts w:ascii="Times New Roman" w:eastAsia="Calibri" w:hAnsi="Times New Roman" w:cs="Times New Roman"/>
          <w:b/>
          <w:i/>
          <w:sz w:val="24"/>
          <w:szCs w:val="24"/>
          <w:lang w:eastAsia="en-US"/>
        </w:rPr>
        <w:t>линейным</w:t>
      </w:r>
      <w:r w:rsidRPr="007B6CA6">
        <w:rPr>
          <w:rFonts w:ascii="Times New Roman" w:eastAsia="Calibri" w:hAnsi="Times New Roman" w:cs="Times New Roman"/>
          <w:i/>
          <w:sz w:val="24"/>
          <w:szCs w:val="24"/>
          <w:lang w:eastAsia="en-US"/>
        </w:rPr>
        <w:t>уравнением с одной переменной.</w:t>
      </w: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b/>
          <w:i/>
          <w:sz w:val="24"/>
          <w:szCs w:val="24"/>
          <w:lang w:eastAsia="en-US"/>
        </w:rPr>
        <w:t xml:space="preserve">Решить уравнение </w:t>
      </w:r>
      <w:r w:rsidRPr="007B6CA6">
        <w:rPr>
          <w:rFonts w:ascii="Times New Roman" w:eastAsia="Calibri" w:hAnsi="Times New Roman" w:cs="Times New Roman"/>
          <w:i/>
          <w:sz w:val="24"/>
          <w:szCs w:val="24"/>
          <w:lang w:eastAsia="en-US"/>
        </w:rPr>
        <w:t>- значит найти его корни или убедиться, что корней нет.</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b/>
          <w:i/>
          <w:sz w:val="24"/>
          <w:szCs w:val="24"/>
          <w:lang w:eastAsia="en-US"/>
        </w:rPr>
        <w:t>Двауравнения  называются равносильными,</w:t>
      </w:r>
      <w:r w:rsidRPr="007B6CA6">
        <w:rPr>
          <w:rFonts w:ascii="Times New Roman" w:eastAsia="Calibri" w:hAnsi="Times New Roman" w:cs="Times New Roman"/>
          <w:i/>
          <w:sz w:val="24"/>
          <w:szCs w:val="24"/>
          <w:lang w:eastAsia="en-US"/>
        </w:rPr>
        <w:t xml:space="preserve"> если они имеют одни и те же корни, т.е. каждый  корень одного, уравнения  является корнем другого уравнения.</w:t>
      </w: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b/>
          <w:i/>
          <w:sz w:val="24"/>
          <w:szCs w:val="24"/>
          <w:lang w:eastAsia="en-US"/>
        </w:rPr>
        <w:t xml:space="preserve">ОДЗ  </w:t>
      </w:r>
      <w:r w:rsidRPr="007B6CA6">
        <w:rPr>
          <w:rFonts w:ascii="Times New Roman" w:eastAsia="Calibri" w:hAnsi="Times New Roman" w:cs="Times New Roman"/>
          <w:i/>
          <w:sz w:val="24"/>
          <w:szCs w:val="24"/>
          <w:lang w:eastAsia="en-US"/>
        </w:rPr>
        <w:t>(областью определения) выражения с переменной называется множество значений переменной, при которых выражение имеет смысл.</w:t>
      </w: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Случаи при решении уравнений 1 степени с 1переменной:</w:t>
      </w: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sz w:val="24"/>
          <w:szCs w:val="24"/>
          <w:lang w:eastAsia="en-US"/>
        </w:rPr>
        <w:t>1)</w:t>
      </w:r>
      <w:r w:rsidRPr="007B6CA6">
        <w:rPr>
          <w:rFonts w:ascii="Times New Roman" w:eastAsia="Calibri" w:hAnsi="Times New Roman" w:cs="Times New Roman"/>
          <w:i/>
          <w:sz w:val="24"/>
          <w:szCs w:val="24"/>
          <w:lang w:eastAsia="en-US"/>
        </w:rPr>
        <w:t xml:space="preserve">При  а≠0, в≠0  ах+в=0,   х = -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в</m:t>
            </m:r>
          </m:num>
          <m:den>
            <m:r>
              <w:rPr>
                <w:rFonts w:ascii="Cambria Math" w:eastAsia="Calibri" w:hAnsi="Cambria Math" w:cs="Times New Roman"/>
                <w:sz w:val="24"/>
                <w:szCs w:val="24"/>
                <w:lang w:eastAsia="en-US"/>
              </w:rPr>
              <m:t>а</m:t>
            </m:r>
          </m:den>
        </m:f>
      </m:oMath>
      <w:r w:rsidRPr="007B6CA6">
        <w:rPr>
          <w:rFonts w:ascii="Times New Roman" w:eastAsia="Calibri" w:hAnsi="Times New Roman" w:cs="Times New Roman"/>
          <w:i/>
          <w:sz w:val="24"/>
          <w:szCs w:val="24"/>
          <w:lang w:eastAsia="en-US"/>
        </w:rPr>
        <w:t xml:space="preserve">  - 1 корень </w:t>
      </w: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sz w:val="24"/>
          <w:szCs w:val="24"/>
          <w:lang w:eastAsia="en-US"/>
        </w:rPr>
        <w:t xml:space="preserve">2)  </w:t>
      </w:r>
      <w:r w:rsidRPr="007B6CA6">
        <w:rPr>
          <w:rFonts w:ascii="Times New Roman" w:eastAsia="Calibri" w:hAnsi="Times New Roman" w:cs="Times New Roman"/>
          <w:i/>
          <w:sz w:val="24"/>
          <w:szCs w:val="24"/>
          <w:lang w:eastAsia="en-US"/>
        </w:rPr>
        <w:t>При а=</w:t>
      </w:r>
      <w:r w:rsidRPr="007B6CA6">
        <w:rPr>
          <w:rFonts w:ascii="Times New Roman" w:eastAsia="Calibri" w:hAnsi="Times New Roman" w:cs="Times New Roman"/>
          <w:sz w:val="24"/>
          <w:szCs w:val="24"/>
          <w:lang w:eastAsia="en-US"/>
        </w:rPr>
        <w:t>0,</w:t>
      </w:r>
      <w:r w:rsidRPr="007B6CA6">
        <w:rPr>
          <w:rFonts w:ascii="Times New Roman" w:eastAsia="Calibri" w:hAnsi="Times New Roman" w:cs="Times New Roman"/>
          <w:i/>
          <w:sz w:val="24"/>
          <w:szCs w:val="24"/>
          <w:lang w:eastAsia="en-US"/>
        </w:rPr>
        <w:t xml:space="preserve"> в≠0   0∙х = -в,  нет корней</w:t>
      </w: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sz w:val="24"/>
          <w:szCs w:val="24"/>
          <w:lang w:eastAsia="en-US"/>
        </w:rPr>
        <w:t xml:space="preserve">3) </w:t>
      </w:r>
      <w:r w:rsidRPr="007B6CA6">
        <w:rPr>
          <w:rFonts w:ascii="Times New Roman" w:eastAsia="Calibri" w:hAnsi="Times New Roman" w:cs="Times New Roman"/>
          <w:i/>
          <w:sz w:val="24"/>
          <w:szCs w:val="24"/>
          <w:lang w:eastAsia="en-US"/>
        </w:rPr>
        <w:t>При а=</w:t>
      </w:r>
      <w:r w:rsidRPr="007B6CA6">
        <w:rPr>
          <w:rFonts w:ascii="Times New Roman" w:eastAsia="Calibri" w:hAnsi="Times New Roman" w:cs="Times New Roman"/>
          <w:sz w:val="24"/>
          <w:szCs w:val="24"/>
          <w:lang w:eastAsia="en-US"/>
        </w:rPr>
        <w:t>0,</w:t>
      </w:r>
      <w:r w:rsidRPr="007B6CA6">
        <w:rPr>
          <w:rFonts w:ascii="Times New Roman" w:eastAsia="Calibri" w:hAnsi="Times New Roman" w:cs="Times New Roman"/>
          <w:i/>
          <w:sz w:val="24"/>
          <w:szCs w:val="24"/>
          <w:lang w:eastAsia="en-US"/>
        </w:rPr>
        <w:t xml:space="preserve"> в=0   0∙х=0 , х - любое число.</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b/>
          <w:sz w:val="24"/>
          <w:szCs w:val="24"/>
          <w:lang w:eastAsia="en-US"/>
        </w:rPr>
        <w:t xml:space="preserve">Примеры. </w:t>
      </w:r>
      <w:r w:rsidRPr="007B6CA6">
        <w:rPr>
          <w:rFonts w:ascii="Times New Roman" w:eastAsia="Calibri" w:hAnsi="Times New Roman" w:cs="Times New Roman"/>
          <w:sz w:val="24"/>
          <w:szCs w:val="24"/>
          <w:lang w:eastAsia="en-US"/>
        </w:rPr>
        <w:t>1. Решить уравнения:</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1)7х+8 = 0;  2) 3х- 4 = 5х+3;  3) 3х- 4 = 2(1,5х-2);  4) 4х- 8 = 2(2х+1);  5)</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7-х</m:t>
            </m:r>
          </m:num>
          <m:den>
            <m:r>
              <w:rPr>
                <w:rFonts w:ascii="Cambria Math" w:eastAsia="Calibri" w:hAnsi="Cambria Math" w:cs="Times New Roman"/>
                <w:sz w:val="24"/>
                <w:szCs w:val="24"/>
                <w:lang w:eastAsia="en-US"/>
              </w:rPr>
              <m:t>х+1</m:t>
            </m:r>
          </m:den>
        </m:f>
        <m:r>
          <w:rPr>
            <w:rFonts w:ascii="Cambria Math" w:eastAsia="Calibri" w:hAnsi="Cambria Math" w:cs="Times New Roman"/>
            <w:sz w:val="24"/>
            <w:szCs w:val="24"/>
            <w:lang w:eastAsia="en-US"/>
          </w:rPr>
          <m:t>=0;</m:t>
        </m:r>
      </m:oMath>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6)</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2х-4</m:t>
            </m:r>
          </m:num>
          <m:den>
            <m:d>
              <m:dPr>
                <m:ctrlPr>
                  <w:rPr>
                    <w:rFonts w:ascii="Cambria Math" w:eastAsia="Calibri" w:hAnsi="Cambria Math" w:cs="Times New Roman"/>
                    <w:i/>
                    <w:sz w:val="24"/>
                    <w:szCs w:val="24"/>
                    <w:lang w:eastAsia="en-US"/>
                  </w:rPr>
                </m:ctrlPr>
              </m:dPr>
              <m:e>
                <m:r>
                  <w:rPr>
                    <w:rFonts w:ascii="Cambria Math" w:eastAsia="Calibri" w:hAnsi="Cambria Math" w:cs="Times New Roman"/>
                    <w:sz w:val="24"/>
                    <w:szCs w:val="24"/>
                    <w:lang w:eastAsia="en-US"/>
                  </w:rPr>
                  <m:t>х-2</m:t>
                </m:r>
              </m:e>
            </m:d>
          </m:den>
        </m:f>
        <m:r>
          <w:rPr>
            <w:rFonts w:ascii="Cambria Math" w:eastAsia="Calibri" w:hAnsi="Cambria Math" w:cs="Times New Roman"/>
            <w:sz w:val="24"/>
            <w:szCs w:val="24"/>
            <w:lang w:eastAsia="en-US"/>
          </w:rPr>
          <m:t xml:space="preserve">=0; </m:t>
        </m:r>
      </m:oMath>
      <w:r w:rsidRPr="007B6CA6">
        <w:rPr>
          <w:rFonts w:ascii="Times New Roman" w:eastAsia="Calibri" w:hAnsi="Times New Roman" w:cs="Times New Roman"/>
          <w:sz w:val="24"/>
          <w:szCs w:val="24"/>
          <w:lang w:eastAsia="en-US"/>
        </w:rPr>
        <w:t xml:space="preserve"> 7)</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7х+1   </m:t>
            </m:r>
          </m:num>
          <m:den>
            <m:r>
              <w:rPr>
                <w:rFonts w:ascii="Cambria Math" w:eastAsia="Calibri" w:hAnsi="Cambria Math" w:cs="Times New Roman"/>
                <w:sz w:val="24"/>
                <w:szCs w:val="24"/>
                <w:lang w:eastAsia="en-US"/>
              </w:rPr>
              <m:t>2</m:t>
            </m:r>
          </m:den>
        </m:f>
        <m:r>
          <w:rPr>
            <w:rFonts w:ascii="Cambria Math" w:eastAsia="Calibri" w:hAnsi="Cambria Math" w:cs="Times New Roman"/>
            <w:sz w:val="24"/>
            <w:szCs w:val="24"/>
            <w:lang w:eastAsia="en-US"/>
          </w:rPr>
          <m:t xml:space="preserve">-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х+9</m:t>
            </m:r>
          </m:num>
          <m:den>
            <m:r>
              <w:rPr>
                <w:rFonts w:ascii="Cambria Math" w:eastAsia="Calibri" w:hAnsi="Cambria Math" w:cs="Times New Roman"/>
                <w:sz w:val="24"/>
                <w:szCs w:val="24"/>
                <w:lang w:eastAsia="en-US"/>
              </w:rPr>
              <m:t>5</m:t>
            </m:r>
          </m:den>
        </m:f>
      </m:oMath>
      <w:r w:rsidRPr="007B6CA6">
        <w:rPr>
          <w:rFonts w:ascii="Times New Roman" w:eastAsia="Calibri" w:hAnsi="Times New Roman" w:cs="Times New Roman"/>
          <w:sz w:val="24"/>
          <w:szCs w:val="24"/>
          <w:lang w:eastAsia="en-US"/>
        </w:rPr>
        <w:t xml:space="preserve"> =10;  8)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7х   </m:t>
            </m:r>
          </m:num>
          <m:den>
            <m:r>
              <w:rPr>
                <w:rFonts w:ascii="Cambria Math" w:eastAsia="Calibri" w:hAnsi="Cambria Math" w:cs="Times New Roman"/>
                <w:sz w:val="24"/>
                <w:szCs w:val="24"/>
                <w:lang w:eastAsia="en-US"/>
              </w:rPr>
              <m:t>9</m:t>
            </m:r>
          </m:den>
        </m:f>
        <m:r>
          <w:rPr>
            <w:rFonts w:ascii="Cambria Math" w:eastAsia="Calibri" w:hAnsi="Cambria Math" w:cs="Times New Roman"/>
            <w:sz w:val="24"/>
            <w:szCs w:val="24"/>
            <w:lang w:eastAsia="en-US"/>
          </w:rPr>
          <m:t>+1=</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m:t>
            </m:r>
          </m:num>
          <m:den>
            <m:r>
              <w:rPr>
                <w:rFonts w:ascii="Cambria Math" w:eastAsia="Calibri" w:hAnsi="Cambria Math" w:cs="Times New Roman"/>
                <w:sz w:val="24"/>
                <w:szCs w:val="24"/>
                <w:lang w:eastAsia="en-US"/>
              </w:rPr>
              <m:t>5</m:t>
            </m:r>
          </m:den>
        </m:f>
        <m:r>
          <w:rPr>
            <w:rFonts w:ascii="Cambria Math" w:eastAsia="Calibri" w:hAnsi="Cambria Math" w:cs="Times New Roman"/>
            <w:sz w:val="24"/>
            <w:szCs w:val="24"/>
            <w:lang w:eastAsia="en-US"/>
          </w:rPr>
          <m:t>+4</m:t>
        </m:r>
      </m:oMath>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Times New Roman" w:hAnsi="Times New Roman" w:cs="Times New Roman"/>
          <w:sz w:val="24"/>
          <w:szCs w:val="24"/>
        </w:rPr>
      </w:pPr>
      <m:oMath>
        <m:r>
          <w:rPr>
            <w:rFonts w:ascii="Cambria Math" w:eastAsia="Times New Roman" w:hAnsi="Cambria Math" w:cs="Times New Roman"/>
            <w:sz w:val="24"/>
            <w:szCs w:val="24"/>
          </w:rPr>
          <m:t>2.</m:t>
        </m:r>
        <m:r>
          <m:rPr>
            <m:sty m:val="p"/>
          </m:rPr>
          <w:rPr>
            <w:rFonts w:ascii="Cambria Math" w:eastAsia="Times New Roman" w:hAnsi="Cambria Math" w:cs="Times New Roman"/>
            <w:sz w:val="24"/>
            <w:szCs w:val="24"/>
          </w:rPr>
          <m:t xml:space="preserve">Найдите наибольший корень уравнения </m:t>
        </m:r>
      </m:oMath>
      <w:r w:rsidRPr="007B6CA6">
        <w:rPr>
          <w:rFonts w:ascii="Times New Roman" w:eastAsia="Times New Roman" w:hAnsi="Times New Roman" w:cs="Times New Roman"/>
          <w:sz w:val="24"/>
          <w:szCs w:val="24"/>
        </w:rPr>
        <w:t xml:space="preserve"> (2х-3) (х+4)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oMath>
      <w:r w:rsidRPr="007B6CA6">
        <w:rPr>
          <w:rFonts w:ascii="Times New Roman" w:eastAsia="Times New Roman" w:hAnsi="Times New Roman" w:cs="Times New Roman"/>
          <w:sz w:val="24"/>
          <w:szCs w:val="24"/>
        </w:rPr>
        <w:t xml:space="preserve">х - 2) = 0  </w:t>
      </w:r>
    </w:p>
    <w:p w:rsidR="003C650B" w:rsidRPr="007B6CA6" w:rsidRDefault="003C650B" w:rsidP="007B6CA6">
      <w:pPr>
        <w:spacing w:after="0" w:line="240" w:lineRule="auto"/>
        <w:ind w:firstLine="709"/>
        <w:rPr>
          <w:rFonts w:ascii="Times New Roman" w:eastAsia="Calibri" w:hAnsi="Times New Roman" w:cs="Times New Roman"/>
          <w:b/>
          <w:i/>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b/>
          <w:i/>
          <w:sz w:val="24"/>
          <w:szCs w:val="24"/>
          <w:lang w:eastAsia="en-US"/>
        </w:rPr>
      </w:pPr>
      <w:r w:rsidRPr="007B6CA6">
        <w:rPr>
          <w:rFonts w:ascii="Times New Roman" w:eastAsia="Calibri" w:hAnsi="Times New Roman" w:cs="Times New Roman"/>
          <w:b/>
          <w:i/>
          <w:sz w:val="24"/>
          <w:szCs w:val="24"/>
          <w:lang w:eastAsia="en-US"/>
        </w:rPr>
        <w:t xml:space="preserve">Неравенство </w:t>
      </w:r>
      <w:r w:rsidRPr="007B6CA6">
        <w:rPr>
          <w:rFonts w:ascii="Times New Roman" w:eastAsia="Calibri" w:hAnsi="Times New Roman" w:cs="Times New Roman"/>
          <w:i/>
          <w:sz w:val="24"/>
          <w:szCs w:val="24"/>
          <w:lang w:eastAsia="en-US"/>
        </w:rPr>
        <w:t>1 степени с одной переменной имеет вид: ах+в ‹ 0</w:t>
      </w:r>
      <w:r w:rsidRPr="007B6CA6">
        <w:rPr>
          <w:rFonts w:ascii="Times New Roman" w:eastAsia="Calibri" w:hAnsi="Times New Roman" w:cs="Times New Roman"/>
          <w:sz w:val="24"/>
          <w:szCs w:val="24"/>
          <w:lang w:eastAsia="en-US"/>
        </w:rPr>
        <w:t xml:space="preserve">, где знакнеравенства может быть другой. Его называют также </w:t>
      </w:r>
      <w:r w:rsidRPr="007B6CA6">
        <w:rPr>
          <w:rFonts w:ascii="Times New Roman" w:eastAsia="Calibri" w:hAnsi="Times New Roman" w:cs="Times New Roman"/>
          <w:b/>
          <w:sz w:val="24"/>
          <w:szCs w:val="24"/>
          <w:lang w:eastAsia="en-US"/>
        </w:rPr>
        <w:t>линейным</w:t>
      </w:r>
      <w:r w:rsidRPr="007B6CA6">
        <w:rPr>
          <w:rFonts w:ascii="Times New Roman" w:eastAsia="Calibri" w:hAnsi="Times New Roman" w:cs="Times New Roman"/>
          <w:sz w:val="24"/>
          <w:szCs w:val="24"/>
          <w:lang w:eastAsia="en-US"/>
        </w:rPr>
        <w:t xml:space="preserve"> неравенством </w:t>
      </w:r>
      <w:r w:rsidRPr="007B6CA6">
        <w:rPr>
          <w:rFonts w:ascii="Times New Roman" w:eastAsia="Calibri" w:hAnsi="Times New Roman" w:cs="Times New Roman"/>
          <w:i/>
          <w:sz w:val="24"/>
          <w:szCs w:val="24"/>
          <w:lang w:eastAsia="en-US"/>
        </w:rPr>
        <w:t>с одной переменной.</w:t>
      </w:r>
    </w:p>
    <w:p w:rsidR="003C650B" w:rsidRPr="007B6CA6" w:rsidRDefault="003C650B" w:rsidP="007B6CA6">
      <w:pPr>
        <w:spacing w:after="0" w:line="240" w:lineRule="auto"/>
        <w:ind w:firstLine="709"/>
        <w:rPr>
          <w:rFonts w:ascii="Times New Roman" w:eastAsia="Calibri" w:hAnsi="Times New Roman" w:cs="Times New Roman"/>
          <w:b/>
          <w:i/>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b/>
          <w:i/>
          <w:sz w:val="24"/>
          <w:szCs w:val="24"/>
          <w:lang w:eastAsia="en-US"/>
        </w:rPr>
        <w:t xml:space="preserve">Решить </w:t>
      </w:r>
      <w:r w:rsidRPr="007B6CA6">
        <w:rPr>
          <w:rFonts w:ascii="Times New Roman" w:eastAsia="Calibri" w:hAnsi="Times New Roman" w:cs="Times New Roman"/>
          <w:i/>
          <w:sz w:val="24"/>
          <w:szCs w:val="24"/>
          <w:lang w:eastAsia="en-US"/>
        </w:rPr>
        <w:t>линейное  неравенствос одной переменной - значит найти такие значения переменной, которые обращают его в верное числовое равенство.</w:t>
      </w: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b/>
          <w:sz w:val="24"/>
          <w:szCs w:val="24"/>
          <w:lang w:eastAsia="en-US"/>
        </w:rPr>
        <w:t>Примеры</w:t>
      </w:r>
      <w:r w:rsidRPr="007B6CA6">
        <w:rPr>
          <w:rFonts w:ascii="Times New Roman" w:eastAsia="Calibri" w:hAnsi="Times New Roman" w:cs="Times New Roman"/>
          <w:sz w:val="24"/>
          <w:szCs w:val="24"/>
          <w:lang w:eastAsia="en-US"/>
        </w:rPr>
        <w:t>: 1.Решить  неравенства:</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lastRenderedPageBreak/>
        <w:t xml:space="preserve">1)7х+8 ≥ 0;  2) 3х- 4 ‹ 5х+3;  3) 3х- 4 ≤ 2(1,5х-2);  4)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3х-2   </m:t>
            </m:r>
          </m:num>
          <m:den>
            <m:r>
              <w:rPr>
                <w:rFonts w:ascii="Cambria Math" w:eastAsia="Calibri" w:hAnsi="Cambria Math" w:cs="Times New Roman"/>
                <w:sz w:val="24"/>
                <w:szCs w:val="24"/>
                <w:lang w:eastAsia="en-US"/>
              </w:rPr>
              <m:t>4</m:t>
            </m:r>
          </m:den>
        </m:f>
        <m:r>
          <m:rPr>
            <m:sty m:val="p"/>
          </m:rPr>
          <w:rPr>
            <w:rFonts w:ascii="Cambria Math" w:eastAsia="Calibri" w:hAnsi="Cambria Math" w:cs="Times New Roman"/>
            <w:sz w:val="24"/>
            <w:szCs w:val="24"/>
            <w:lang w:eastAsia="en-US"/>
          </w:rPr>
          <m: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2х-1</m:t>
            </m:r>
          </m:num>
          <m:den>
            <m:r>
              <w:rPr>
                <w:rFonts w:ascii="Cambria Math" w:eastAsia="Calibri" w:hAnsi="Cambria Math" w:cs="Times New Roman"/>
                <w:sz w:val="24"/>
                <w:szCs w:val="24"/>
                <w:lang w:eastAsia="en-US"/>
              </w:rPr>
              <m:t>3</m:t>
            </m:r>
          </m:den>
        </m:f>
      </m:oMath>
      <w:r w:rsidRPr="007B6CA6">
        <w:rPr>
          <w:rFonts w:ascii="Times New Roman" w:eastAsia="Calibri" w:hAnsi="Times New Roman" w:cs="Times New Roman"/>
          <w:sz w:val="24"/>
          <w:szCs w:val="24"/>
          <w:lang w:eastAsia="en-US"/>
        </w:rPr>
        <w:t xml:space="preserve">;   5)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2х-5   </m:t>
            </m:r>
          </m:num>
          <m:den>
            <m:r>
              <w:rPr>
                <w:rFonts w:ascii="Cambria Math" w:eastAsia="Calibri" w:hAnsi="Cambria Math" w:cs="Times New Roman"/>
                <w:sz w:val="24"/>
                <w:szCs w:val="24"/>
                <w:lang w:eastAsia="en-US"/>
              </w:rPr>
              <m:t>2</m:t>
            </m:r>
          </m:den>
        </m:f>
        <m:r>
          <w:rPr>
            <w:rFonts w:ascii="Cambria Math" w:eastAsia="Calibri" w:hAnsi="Cambria Math" w:cs="Times New Roman"/>
            <w:sz w:val="24"/>
            <w:szCs w:val="24"/>
            <w:lang w:eastAsia="en-US"/>
          </w:rPr>
          <m:t xml:space="preserve">-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2х-3</m:t>
            </m:r>
          </m:num>
          <m:den>
            <m:r>
              <w:rPr>
                <w:rFonts w:ascii="Cambria Math" w:eastAsia="Calibri" w:hAnsi="Cambria Math" w:cs="Times New Roman"/>
                <w:sz w:val="24"/>
                <w:szCs w:val="24"/>
                <w:lang w:eastAsia="en-US"/>
              </w:rPr>
              <m:t>5</m:t>
            </m:r>
          </m:den>
        </m:f>
      </m:oMath>
      <w:r w:rsidRPr="007B6CA6">
        <w:rPr>
          <w:rFonts w:ascii="Times New Roman" w:eastAsia="Calibri" w:hAnsi="Times New Roman" w:cs="Times New Roman"/>
          <w:sz w:val="24"/>
          <w:szCs w:val="24"/>
          <w:lang w:eastAsia="en-US"/>
        </w:rPr>
        <w:t xml:space="preserve"> ≤ 1; 6)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37-2х   </m:t>
            </m:r>
          </m:num>
          <m:den>
            <m:r>
              <w:rPr>
                <w:rFonts w:ascii="Cambria Math" w:eastAsia="Calibri" w:hAnsi="Cambria Math" w:cs="Times New Roman"/>
                <w:sz w:val="24"/>
                <w:szCs w:val="24"/>
                <w:lang w:eastAsia="en-US"/>
              </w:rPr>
              <m:t>3</m:t>
            </m:r>
          </m:den>
        </m:f>
        <m:r>
          <w:rPr>
            <w:rFonts w:ascii="Cambria Math" w:eastAsia="Calibri" w:hAnsi="Cambria Math" w:cs="Times New Roman"/>
            <w:sz w:val="24"/>
            <w:szCs w:val="24"/>
            <w:lang w:eastAsia="en-US"/>
          </w:rPr>
          <m:t xml:space="preserve">+9 </m:t>
        </m:r>
        <m:r>
          <m:rPr>
            <m:sty m:val="p"/>
          </m:rPr>
          <w:rPr>
            <w:rFonts w:ascii="Cambria Math" w:eastAsia="Calibri" w:hAnsi="Cambria Math" w:cs="Times New Roman"/>
            <w:sz w:val="24"/>
            <w:szCs w:val="24"/>
            <w:lang w:eastAsia="en-US"/>
          </w:rPr>
          <m: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3х-8</m:t>
            </m:r>
          </m:num>
          <m:den>
            <m:r>
              <w:rPr>
                <w:rFonts w:ascii="Cambria Math" w:eastAsia="Calibri" w:hAnsi="Cambria Math" w:cs="Times New Roman"/>
                <w:sz w:val="24"/>
                <w:szCs w:val="24"/>
                <w:lang w:eastAsia="en-US"/>
              </w:rPr>
              <m:t>4</m:t>
            </m:r>
          </m:den>
        </m:f>
        <m:r>
          <w:rPr>
            <w:rFonts w:ascii="Cambria Math" w:eastAsia="Calibri" w:hAnsi="Cambria Math" w:cs="Times New Roman"/>
            <w:sz w:val="24"/>
            <w:szCs w:val="24"/>
            <w:lang w:eastAsia="en-US"/>
          </w:rPr>
          <m:t>-х</m:t>
        </m:r>
      </m:oMath>
      <w:r w:rsidRPr="007B6CA6">
        <w:rPr>
          <w:rFonts w:ascii="Times New Roman" w:eastAsia="Calibri" w:hAnsi="Times New Roman" w:cs="Times New Roman"/>
          <w:sz w:val="24"/>
          <w:szCs w:val="24"/>
          <w:lang w:eastAsia="en-US"/>
        </w:rPr>
        <w:t xml:space="preserve">;    7)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2х-3   </m:t>
            </m:r>
          </m:num>
          <m:den>
            <m:r>
              <w:rPr>
                <w:rFonts w:ascii="Cambria Math" w:eastAsia="Calibri" w:hAnsi="Cambria Math" w:cs="Times New Roman"/>
                <w:sz w:val="24"/>
                <w:szCs w:val="24"/>
                <w:lang w:eastAsia="en-US"/>
              </w:rPr>
              <m:t>18</m:t>
            </m:r>
          </m:den>
        </m:f>
        <m:r>
          <w:rPr>
            <w:rFonts w:ascii="Cambria Math" w:eastAsia="Calibri" w:hAnsi="Cambria Math" w:cs="Times New Roman"/>
            <w:sz w:val="24"/>
            <w:szCs w:val="24"/>
            <w:lang w:eastAsia="en-US"/>
          </w:rPr>
          <m: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х-11</m:t>
            </m:r>
          </m:num>
          <m:den>
            <m:r>
              <w:rPr>
                <w:rFonts w:ascii="Cambria Math" w:eastAsia="Calibri" w:hAnsi="Cambria Math" w:cs="Times New Roman"/>
                <w:sz w:val="24"/>
                <w:szCs w:val="24"/>
                <w:lang w:eastAsia="en-US"/>
              </w:rPr>
              <m:t>12</m:t>
            </m:r>
          </m:den>
        </m:f>
        <m:r>
          <w:rPr>
            <w:rFonts w:ascii="Cambria Math" w:eastAsia="Calibri" w:hAnsi="Cambria Math" w:cs="Times New Roman"/>
            <w:sz w:val="24"/>
            <w:szCs w:val="24"/>
            <w:lang w:eastAsia="en-US"/>
          </w:rPr>
          <m:t xml:space="preserve">+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5х+4</m:t>
            </m:r>
          </m:num>
          <m:den>
            <m:r>
              <w:rPr>
                <w:rFonts w:ascii="Cambria Math" w:eastAsia="Calibri" w:hAnsi="Cambria Math" w:cs="Times New Roman"/>
                <w:sz w:val="24"/>
                <w:szCs w:val="24"/>
                <w:lang w:eastAsia="en-US"/>
              </w:rPr>
              <m:t>24</m:t>
            </m:r>
          </m:den>
        </m:f>
        <m:r>
          <w:rPr>
            <w:rFonts w:ascii="Cambria Math" w:eastAsia="Calibri" w:hAnsi="Cambria Math" w:cs="Times New Roman"/>
            <w:sz w:val="24"/>
            <w:szCs w:val="24"/>
            <w:lang w:eastAsia="en-US"/>
          </w:rPr>
          <m:t>&gt;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х-8</m:t>
            </m:r>
          </m:num>
          <m:den>
            <m:r>
              <w:rPr>
                <w:rFonts w:ascii="Cambria Math" w:eastAsia="Calibri" w:hAnsi="Cambria Math" w:cs="Times New Roman"/>
                <w:sz w:val="24"/>
                <w:szCs w:val="24"/>
                <w:lang w:eastAsia="en-US"/>
              </w:rPr>
              <m:t>36</m:t>
            </m:r>
          </m:den>
        </m:f>
      </m:oMath>
    </w:p>
    <w:p w:rsidR="003C650B" w:rsidRPr="007B6CA6" w:rsidRDefault="003C650B" w:rsidP="007B6CA6">
      <w:pPr>
        <w:spacing w:after="0" w:line="240" w:lineRule="auto"/>
        <w:ind w:firstLine="709"/>
        <w:rPr>
          <w:rFonts w:ascii="Times New Roman" w:eastAsia="Calibri" w:hAnsi="Times New Roman" w:cs="Times New Roman"/>
          <w:b/>
          <w:i/>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b/>
          <w:i/>
          <w:sz w:val="24"/>
          <w:szCs w:val="24"/>
          <w:lang w:eastAsia="en-US"/>
        </w:rPr>
        <w:t xml:space="preserve">Решить систему </w:t>
      </w:r>
      <w:r w:rsidRPr="007B6CA6">
        <w:rPr>
          <w:rFonts w:ascii="Times New Roman" w:eastAsia="Calibri" w:hAnsi="Times New Roman" w:cs="Times New Roman"/>
          <w:i/>
          <w:sz w:val="24"/>
          <w:szCs w:val="24"/>
          <w:lang w:eastAsia="en-US"/>
        </w:rPr>
        <w:t>неравенств с одной переменной - значит найти такие значения переменной, которые обращают каждое неравенство системы в верное числовое неравенство</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Calibri" w:hAnsi="Times New Roman" w:cs="Times New Roman"/>
          <w:sz w:val="24"/>
          <w:szCs w:val="24"/>
          <w:lang w:eastAsia="en-US"/>
        </w:rPr>
        <w:t>2.</w:t>
      </w:r>
      <w:r w:rsidRPr="007B6CA6">
        <w:rPr>
          <w:rFonts w:ascii="Times New Roman" w:eastAsia="Times New Roman" w:hAnsi="Times New Roman" w:cs="Times New Roman"/>
          <w:sz w:val="24"/>
          <w:szCs w:val="24"/>
        </w:rPr>
        <w:t xml:space="preserve"> Решить системы неравенств: </w:t>
      </w:r>
    </w:p>
    <w:p w:rsidR="003C650B" w:rsidRPr="007B6CA6" w:rsidRDefault="003C650B" w:rsidP="007B6CA6">
      <w:pPr>
        <w:spacing w:after="0" w:line="240" w:lineRule="auto"/>
        <w:ind w:firstLine="709"/>
        <w:rPr>
          <w:rFonts w:ascii="Times New Roman" w:eastAsia="Times New Roman" w:hAnsi="Times New Roman" w:cs="Times New Roman"/>
          <w:sz w:val="24"/>
          <w:szCs w:val="24"/>
        </w:rPr>
      </w:pPr>
      <m:oMath>
        <m:r>
          <w:rPr>
            <w:rFonts w:ascii="Cambria Math" w:eastAsia="Times New Roman" w:hAnsi="Cambria Math" w:cs="Times New Roman"/>
            <w:sz w:val="24"/>
            <w:szCs w:val="24"/>
          </w:rPr>
          <m:t>1)</m:t>
        </m:r>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 xml:space="preserve"> 3х&gt;1 </m:t>
                </m:r>
              </m:e>
              <m:e>
                <m:r>
                  <w:rPr>
                    <w:rFonts w:ascii="Cambria Math" w:eastAsia="Times New Roman" w:hAnsi="Cambria Math" w:cs="Times New Roman"/>
                    <w:sz w:val="24"/>
                    <w:szCs w:val="24"/>
                  </w:rPr>
                  <m:t xml:space="preserve">-х&lt;3 </m:t>
                </m:r>
              </m:e>
            </m:eqArr>
          </m:e>
        </m:d>
      </m:oMath>
      <w:r w:rsidRPr="007B6CA6">
        <w:rPr>
          <w:rFonts w:ascii="Times New Roman" w:eastAsia="Times New Roman" w:hAnsi="Times New Roman" w:cs="Times New Roman"/>
          <w:sz w:val="24"/>
          <w:szCs w:val="24"/>
        </w:rPr>
        <w:t>2)</w:t>
      </w:r>
      <m:oMath>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 xml:space="preserve">5≥3х-1 </m:t>
                </m:r>
              </m:e>
              <m:e>
                <m:r>
                  <w:rPr>
                    <w:rFonts w:ascii="Cambria Math" w:eastAsia="Times New Roman" w:hAnsi="Cambria Math" w:cs="Times New Roman"/>
                    <w:sz w:val="24"/>
                    <w:szCs w:val="24"/>
                  </w:rPr>
                  <m:t>7х-4&gt;-3,3</m:t>
                </m:r>
              </m:e>
            </m:eqArr>
          </m:e>
        </m:d>
      </m:oMath>
      <w:r w:rsidRPr="007B6CA6">
        <w:rPr>
          <w:rFonts w:ascii="Times New Roman" w:eastAsia="Times New Roman" w:hAnsi="Times New Roman" w:cs="Times New Roman"/>
          <w:sz w:val="24"/>
          <w:szCs w:val="24"/>
        </w:rPr>
        <w:t xml:space="preserve">   3)</w:t>
      </w:r>
      <m:oMath>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 xml:space="preserve">3х+2≥0    </m:t>
                </m:r>
              </m:e>
              <m:e>
                <m:r>
                  <w:rPr>
                    <w:rFonts w:ascii="Cambria Math" w:eastAsia="Times New Roman" w:hAnsi="Cambria Math" w:cs="Times New Roman"/>
                    <w:sz w:val="24"/>
                    <w:szCs w:val="24"/>
                  </w:rPr>
                  <m:t>х+</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5</m:t>
                    </m:r>
                  </m:e>
                </m:rad>
                <m:r>
                  <w:rPr>
                    <w:rFonts w:ascii="Cambria Math" w:eastAsia="Times New Roman" w:hAnsi="Cambria Math" w:cs="Times New Roman"/>
                    <w:sz w:val="24"/>
                    <w:szCs w:val="24"/>
                  </w:rPr>
                  <m:t xml:space="preserve">&lt;0 </m:t>
                </m:r>
              </m:e>
            </m:eqArr>
          </m:e>
        </m:d>
      </m:oMath>
      <w:r w:rsidRPr="007B6CA6">
        <w:rPr>
          <w:rFonts w:ascii="Times New Roman" w:eastAsia="Times New Roman" w:hAnsi="Times New Roman" w:cs="Times New Roman"/>
          <w:sz w:val="24"/>
          <w:szCs w:val="24"/>
        </w:rPr>
        <w:t>4)</w:t>
      </w:r>
      <m:oMath>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2</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х-5</m:t>
                    </m:r>
                  </m:e>
                </m:d>
                <m:r>
                  <w:rPr>
                    <w:rFonts w:ascii="Cambria Math" w:eastAsia="Times New Roman" w:hAnsi="Cambria Math" w:cs="Times New Roman"/>
                    <w:sz w:val="24"/>
                    <w:szCs w:val="24"/>
                  </w:rPr>
                  <m:t>≤2,5-0,5х</m:t>
                </m:r>
              </m:e>
              <m:e>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х</m:t>
                    </m:r>
                  </m:num>
                  <m:den>
                    <m:r>
                      <w:rPr>
                        <w:rFonts w:ascii="Cambria Math" w:eastAsia="Times New Roman" w:hAnsi="Cambria Math" w:cs="Times New Roman"/>
                        <w:sz w:val="24"/>
                        <w:szCs w:val="24"/>
                      </w:rPr>
                      <m:t>8</m:t>
                    </m:r>
                  </m:den>
                </m:f>
                <m:r>
                  <w:rPr>
                    <w:rFonts w:ascii="Cambria Math" w:eastAsia="Times New Roman" w:hAnsi="Cambria Math" w:cs="Times New Roman"/>
                    <w:sz w:val="24"/>
                    <w:szCs w:val="24"/>
                  </w:rPr>
                  <m:t>&gt;0.6-</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х</m:t>
                    </m:r>
                  </m:num>
                  <m:den>
                    <m:r>
                      <w:rPr>
                        <w:rFonts w:ascii="Cambria Math" w:eastAsia="Times New Roman" w:hAnsi="Cambria Math" w:cs="Times New Roman"/>
                        <w:sz w:val="24"/>
                        <w:szCs w:val="24"/>
                      </w:rPr>
                      <m:t>4</m:t>
                    </m:r>
                  </m:den>
                </m:f>
              </m:e>
            </m:eqArr>
          </m:e>
        </m:d>
      </m:oMath>
    </w:p>
    <w:p w:rsidR="003C650B" w:rsidRPr="007B6CA6" w:rsidRDefault="003C650B" w:rsidP="007B6CA6">
      <w:pPr>
        <w:spacing w:after="0" w:line="240" w:lineRule="auto"/>
        <w:ind w:firstLine="709"/>
        <w:rPr>
          <w:rFonts w:ascii="Times New Roman" w:eastAsia="Times New Roman" w:hAnsi="Times New Roman" w:cs="Times New Roman"/>
          <w:b/>
          <w:sz w:val="24"/>
          <w:szCs w:val="24"/>
        </w:rPr>
      </w:pPr>
    </w:p>
    <w:p w:rsidR="003C650B" w:rsidRPr="007B6CA6" w:rsidRDefault="003C650B" w:rsidP="007B6CA6">
      <w:pPr>
        <w:spacing w:after="0" w:line="240" w:lineRule="auto"/>
        <w:ind w:firstLine="709"/>
        <w:rPr>
          <w:rFonts w:ascii="Times New Roman" w:eastAsia="Times New Roman" w:hAnsi="Times New Roman" w:cs="Times New Roman"/>
          <w:sz w:val="24"/>
          <w:szCs w:val="24"/>
        </w:rPr>
      </w:pPr>
      <m:oMathPara>
        <m:oMathParaPr>
          <m:jc m:val="left"/>
        </m:oMathParaPr>
        <m:oMath>
          <m:r>
            <m:rPr>
              <m:sty m:val="p"/>
            </m:rPr>
            <w:rPr>
              <w:rFonts w:ascii="Cambria Math" w:eastAsia="Times New Roman" w:hAnsi="Cambria Math" w:cs="Times New Roman"/>
              <w:sz w:val="24"/>
              <w:szCs w:val="24"/>
            </w:rPr>
            <m:t>3</m:t>
          </m:r>
          <m:r>
            <m:rPr>
              <m:sty m:val="b"/>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 xml:space="preserve">Найдите наибольшее целое число, являющееся решением  неравенства </m:t>
          </m:r>
        </m:oMath>
      </m:oMathPara>
    </w:p>
    <w:p w:rsidR="003C650B" w:rsidRPr="007B6CA6" w:rsidRDefault="00391223" w:rsidP="007B6CA6">
      <w:pPr>
        <w:spacing w:after="0" w:line="240" w:lineRule="auto"/>
        <w:ind w:firstLine="709"/>
        <w:rPr>
          <w:rFonts w:ascii="Times New Roman" w:eastAsia="Times New Roman" w:hAnsi="Times New Roman" w:cs="Times New Roman"/>
          <w:sz w:val="24"/>
          <w:szCs w:val="24"/>
        </w:rPr>
      </w:pPr>
      <m:oMathPara>
        <m:oMathParaPr>
          <m:jc m:val="left"/>
        </m:oMathParaP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 xml:space="preserve">   х-1   </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≥х+</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 xml:space="preserve">х-2   </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m:t>
          </m:r>
        </m:oMath>
      </m:oMathPara>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r w:rsidRPr="007B6CA6">
        <w:rPr>
          <w:rFonts w:ascii="Times New Roman" w:eastAsia="Calibri" w:hAnsi="Times New Roman" w:cs="Times New Roman"/>
          <w:b/>
          <w:sz w:val="24"/>
          <w:szCs w:val="24"/>
          <w:lang w:eastAsia="en-US"/>
        </w:rPr>
        <w:t>Информация:</w:t>
      </w: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b/>
          <w:i/>
          <w:sz w:val="24"/>
          <w:szCs w:val="24"/>
          <w:lang w:eastAsia="en-US"/>
        </w:rPr>
        <w:t>Уравнением</w:t>
      </w:r>
      <w:r w:rsidRPr="007B6CA6">
        <w:rPr>
          <w:rFonts w:ascii="Times New Roman" w:eastAsia="Calibri" w:hAnsi="Times New Roman" w:cs="Times New Roman"/>
          <w:i/>
          <w:sz w:val="24"/>
          <w:szCs w:val="24"/>
          <w:lang w:eastAsia="en-US"/>
        </w:rPr>
        <w:t xml:space="preserve"> 1 степени с 2 переменными называется уравнение вида ах+ву+с=0, где а, в, с - </w:t>
      </w:r>
      <w:r w:rsidRPr="007B6CA6">
        <w:rPr>
          <w:rFonts w:ascii="Times New Roman" w:eastAsia="Calibri" w:hAnsi="Times New Roman" w:cs="Times New Roman"/>
          <w:sz w:val="24"/>
          <w:szCs w:val="24"/>
          <w:lang w:eastAsia="en-US"/>
        </w:rPr>
        <w:t>числа</w:t>
      </w:r>
      <w:r w:rsidRPr="007B6CA6">
        <w:rPr>
          <w:rFonts w:ascii="Times New Roman" w:eastAsia="Calibri" w:hAnsi="Times New Roman" w:cs="Times New Roman"/>
          <w:i/>
          <w:sz w:val="24"/>
          <w:szCs w:val="24"/>
          <w:lang w:eastAsia="en-US"/>
        </w:rPr>
        <w:t xml:space="preserve">,  х, у – переменные. </w:t>
      </w:r>
      <w:r w:rsidRPr="007B6CA6">
        <w:rPr>
          <w:rFonts w:ascii="Times New Roman" w:eastAsia="Calibri" w:hAnsi="Times New Roman" w:cs="Times New Roman"/>
          <w:sz w:val="24"/>
          <w:szCs w:val="24"/>
          <w:lang w:eastAsia="en-US"/>
        </w:rPr>
        <w:t>Его называют также</w:t>
      </w:r>
      <w:r w:rsidRPr="007B6CA6">
        <w:rPr>
          <w:rFonts w:ascii="Times New Roman" w:eastAsia="Calibri" w:hAnsi="Times New Roman" w:cs="Times New Roman"/>
          <w:b/>
          <w:i/>
          <w:sz w:val="24"/>
          <w:szCs w:val="24"/>
          <w:lang w:eastAsia="en-US"/>
        </w:rPr>
        <w:t>линейным</w:t>
      </w:r>
      <w:r w:rsidRPr="007B6CA6">
        <w:rPr>
          <w:rFonts w:ascii="Times New Roman" w:eastAsia="Calibri" w:hAnsi="Times New Roman" w:cs="Times New Roman"/>
          <w:i/>
          <w:sz w:val="24"/>
          <w:szCs w:val="24"/>
          <w:lang w:eastAsia="en-US"/>
        </w:rPr>
        <w:t>уравнением с 2 переменными.</w:t>
      </w: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b/>
          <w:i/>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i/>
          <w:sz w:val="24"/>
          <w:szCs w:val="24"/>
          <w:lang w:eastAsia="en-US"/>
        </w:rPr>
      </w:pPr>
      <w:r w:rsidRPr="007B6CA6">
        <w:rPr>
          <w:rFonts w:ascii="Times New Roman" w:eastAsia="Calibri" w:hAnsi="Times New Roman" w:cs="Times New Roman"/>
          <w:b/>
          <w:i/>
          <w:sz w:val="24"/>
          <w:szCs w:val="24"/>
          <w:lang w:eastAsia="en-US"/>
        </w:rPr>
        <w:t xml:space="preserve">Решить уравнение  </w:t>
      </w:r>
      <w:r w:rsidRPr="007B6CA6">
        <w:rPr>
          <w:rFonts w:ascii="Times New Roman" w:eastAsia="Calibri" w:hAnsi="Times New Roman" w:cs="Times New Roman"/>
          <w:i/>
          <w:sz w:val="24"/>
          <w:szCs w:val="24"/>
          <w:lang w:eastAsia="en-US"/>
        </w:rPr>
        <w:t>1 степени с 2 переменными - значит найти пару значений переменных, которая обращает уравнение в верное числовое равенство.</w:t>
      </w:r>
    </w:p>
    <w:p w:rsidR="003C650B" w:rsidRPr="007B6CA6" w:rsidRDefault="003C650B" w:rsidP="007B6CA6">
      <w:pPr>
        <w:spacing w:after="0" w:line="240" w:lineRule="auto"/>
        <w:ind w:firstLine="709"/>
        <w:rPr>
          <w:rFonts w:ascii="Times New Roman" w:eastAsia="Calibri" w:hAnsi="Times New Roman" w:cs="Times New Roman"/>
          <w:b/>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b/>
          <w:sz w:val="24"/>
          <w:szCs w:val="24"/>
          <w:lang w:eastAsia="en-US"/>
        </w:rPr>
        <w:t xml:space="preserve">Пример: </w:t>
      </w:r>
      <w:r w:rsidRPr="007B6CA6">
        <w:rPr>
          <w:rFonts w:ascii="Times New Roman" w:eastAsia="Calibri" w:hAnsi="Times New Roman" w:cs="Times New Roman"/>
          <w:sz w:val="24"/>
          <w:szCs w:val="24"/>
          <w:lang w:eastAsia="en-US"/>
        </w:rPr>
        <w:t>пара (0;2) -  решение уравнения 5х+3у-6=0, т.к. 5∙0+3∙2-6=0 -верное  равенство.</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Уравнение 1 степени с 2 переменными имеет бесконечно много решений.</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Алгоритм решения линейного уравнения 1 степени с 2 переменными:</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 xml:space="preserve"> 5х+ 3у - 6=0, 3у = - 5х+6,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7B6CA6">
        <w:rPr>
          <w:rFonts w:ascii="Times New Roman" w:eastAsia="Calibri" w:hAnsi="Times New Roman" w:cs="Times New Roman"/>
          <w:sz w:val="24"/>
          <w:szCs w:val="24"/>
          <w:lang w:eastAsia="en-US"/>
        </w:rPr>
        <w:t xml:space="preserve"> х + 2; если х=0, то у=2; если х=3, то у=-3 и т.д. Пары (0;2 ) и (3;-3) –решения уравнения 5х+3у-6=0.</w:t>
      </w:r>
    </w:p>
    <w:p w:rsidR="003C650B" w:rsidRPr="007B6CA6" w:rsidRDefault="003C650B" w:rsidP="007B6CA6">
      <w:pPr>
        <w:autoSpaceDE w:val="0"/>
        <w:autoSpaceDN w:val="0"/>
        <w:adjustRightInd w:val="0"/>
        <w:spacing w:after="0" w:line="240" w:lineRule="auto"/>
        <w:ind w:firstLine="709"/>
        <w:contextualSpacing/>
        <w:rPr>
          <w:rFonts w:ascii="Times New Roman" w:eastAsia="Calibri" w:hAnsi="Times New Roman" w:cs="Times New Roman"/>
          <w:b/>
          <w:sz w:val="24"/>
          <w:szCs w:val="24"/>
          <w:lang w:eastAsia="en-US"/>
        </w:rPr>
      </w:pPr>
    </w:p>
    <w:p w:rsidR="003C650B" w:rsidRPr="007B6CA6" w:rsidRDefault="003C650B" w:rsidP="007B6CA6">
      <w:pPr>
        <w:autoSpaceDE w:val="0"/>
        <w:autoSpaceDN w:val="0"/>
        <w:adjustRightInd w:val="0"/>
        <w:spacing w:after="0" w:line="240" w:lineRule="auto"/>
        <w:ind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b/>
          <w:sz w:val="24"/>
          <w:szCs w:val="24"/>
          <w:lang w:eastAsia="en-US"/>
        </w:rPr>
        <w:t>Геометрическая  интерпретация</w:t>
      </w:r>
      <w:r w:rsidRPr="007B6CA6">
        <w:rPr>
          <w:rFonts w:ascii="Times New Roman" w:eastAsia="Calibri" w:hAnsi="Times New Roman" w:cs="Times New Roman"/>
          <w:sz w:val="24"/>
          <w:szCs w:val="24"/>
          <w:lang w:eastAsia="en-US"/>
        </w:rPr>
        <w:t xml:space="preserve"> решения  уравнения1 степени с 2 переменными:</w:t>
      </w:r>
    </w:p>
    <w:p w:rsidR="003C650B" w:rsidRPr="007B6CA6" w:rsidRDefault="003C650B" w:rsidP="007B6CA6">
      <w:pPr>
        <w:autoSpaceDE w:val="0"/>
        <w:autoSpaceDN w:val="0"/>
        <w:adjustRightInd w:val="0"/>
        <w:spacing w:after="0" w:line="240" w:lineRule="auto"/>
        <w:ind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если изобразить на координатной плоскости все точки, координаты которых являются решениями  уравнения1 степени с 2 переменными, то получим прямую.</w:t>
      </w:r>
    </w:p>
    <w:p w:rsidR="003C650B" w:rsidRPr="007B6CA6" w:rsidRDefault="003C650B" w:rsidP="007B6CA6">
      <w:pPr>
        <w:autoSpaceDE w:val="0"/>
        <w:autoSpaceDN w:val="0"/>
        <w:adjustRightInd w:val="0"/>
        <w:spacing w:after="0" w:line="240" w:lineRule="auto"/>
        <w:ind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b/>
          <w:sz w:val="24"/>
          <w:szCs w:val="24"/>
          <w:lang w:eastAsia="en-US"/>
        </w:rPr>
        <w:t>График линейного уравнения 1 степени с 2 переменными - прямая</w:t>
      </w:r>
      <w:r w:rsidRPr="007B6CA6">
        <w:rPr>
          <w:rFonts w:ascii="Times New Roman" w:eastAsia="Calibri" w:hAnsi="Times New Roman" w:cs="Times New Roman"/>
          <w:sz w:val="24"/>
          <w:szCs w:val="24"/>
          <w:lang w:eastAsia="en-US"/>
        </w:rPr>
        <w:t>.</w:t>
      </w:r>
    </w:p>
    <w:p w:rsidR="003C650B" w:rsidRPr="007B6CA6" w:rsidRDefault="003C650B" w:rsidP="007B6CA6">
      <w:pPr>
        <w:autoSpaceDE w:val="0"/>
        <w:autoSpaceDN w:val="0"/>
        <w:adjustRightInd w:val="0"/>
        <w:spacing w:after="0" w:line="240" w:lineRule="auto"/>
        <w:ind w:firstLine="709"/>
        <w:contextualSpacing/>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Построим графиклинейного уравнения 5х+ 3у - 6=0 по точкам: (0;2) и  (3;-3)</w:t>
      </w:r>
    </w:p>
    <w:p w:rsidR="002F7A85" w:rsidRDefault="003C650B" w:rsidP="002F7A85">
      <w:pPr>
        <w:spacing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Решим неравенство:            5х+ 3у - 6</w:t>
      </w:r>
      <m:oMath>
        <m:r>
          <w:rPr>
            <w:rFonts w:ascii="Cambria Math" w:eastAsia="Calibri" w:hAnsi="Cambria Math" w:cs="Times New Roman"/>
            <w:sz w:val="24"/>
            <w:szCs w:val="24"/>
            <w:lang w:eastAsia="en-US"/>
          </w:rPr>
          <m:t xml:space="preserve"> ≤</m:t>
        </m:r>
      </m:oMath>
      <w:r w:rsidRPr="007B6CA6">
        <w:rPr>
          <w:rFonts w:ascii="Times New Roman" w:eastAsia="Calibri" w:hAnsi="Times New Roman" w:cs="Times New Roman"/>
          <w:sz w:val="24"/>
          <w:szCs w:val="24"/>
          <w:lang w:eastAsia="en-US"/>
        </w:rPr>
        <w:t xml:space="preserve">  0,     3у</w:t>
      </w:r>
      <m:oMath>
        <m:r>
          <w:rPr>
            <w:rFonts w:ascii="Cambria Math" w:eastAsia="Calibri" w:hAnsi="Cambria Math" w:cs="Times New Roman"/>
            <w:sz w:val="24"/>
            <w:szCs w:val="24"/>
            <w:lang w:eastAsia="en-US"/>
          </w:rPr>
          <m:t xml:space="preserve"> ≤</m:t>
        </m:r>
      </m:oMath>
      <w:r w:rsidRPr="007B6CA6">
        <w:rPr>
          <w:rFonts w:ascii="Times New Roman" w:eastAsia="Calibri" w:hAnsi="Times New Roman" w:cs="Times New Roman"/>
          <w:sz w:val="24"/>
          <w:szCs w:val="24"/>
          <w:lang w:eastAsia="en-US"/>
        </w:rPr>
        <w:t xml:space="preserve"> -5х+6,   у</w:t>
      </w:r>
      <m:oMath>
        <m:r>
          <w:rPr>
            <w:rFonts w:ascii="Cambria Math" w:eastAsia="Calibri" w:hAnsi="Cambria Math" w:cs="Times New Roman"/>
            <w:sz w:val="24"/>
            <w:szCs w:val="24"/>
            <w:lang w:eastAsia="en-US"/>
          </w:rPr>
          <m:t xml:space="preserve"> ≤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7B6CA6">
        <w:rPr>
          <w:rFonts w:ascii="Times New Roman" w:eastAsia="Calibri" w:hAnsi="Times New Roman" w:cs="Times New Roman"/>
          <w:sz w:val="24"/>
          <w:szCs w:val="24"/>
          <w:lang w:eastAsia="en-US"/>
        </w:rPr>
        <w:t xml:space="preserve"> х + 2;</w:t>
      </w:r>
    </w:p>
    <w:p w:rsidR="003C650B" w:rsidRPr="007B6CA6" w:rsidRDefault="002F7A85" w:rsidP="002F7A85">
      <w:pPr>
        <w:spacing w:line="240" w:lineRule="auto"/>
        <w:ind w:firstLine="709"/>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Ре</w:t>
      </w:r>
      <w:r w:rsidR="003C650B" w:rsidRPr="007B6CA6">
        <w:rPr>
          <w:rFonts w:ascii="Times New Roman" w:eastAsia="Calibri" w:hAnsi="Times New Roman" w:cs="Times New Roman"/>
          <w:sz w:val="24"/>
          <w:szCs w:val="24"/>
          <w:lang w:eastAsia="en-US"/>
        </w:rPr>
        <w:t xml:space="preserve">ением неравенства  5х+ 3у – 6 </w:t>
      </w:r>
      <m:oMath>
        <m:r>
          <w:rPr>
            <w:rFonts w:ascii="Cambria Math" w:eastAsia="Calibri" w:hAnsi="Cambria Math" w:cs="Times New Roman"/>
            <w:sz w:val="24"/>
            <w:szCs w:val="24"/>
            <w:lang w:eastAsia="en-US"/>
          </w:rPr>
          <m:t>≤</m:t>
        </m:r>
      </m:oMath>
      <w:r w:rsidR="003C650B" w:rsidRPr="007B6CA6">
        <w:rPr>
          <w:rFonts w:ascii="Times New Roman" w:eastAsia="Calibri" w:hAnsi="Times New Roman" w:cs="Times New Roman"/>
          <w:sz w:val="24"/>
          <w:szCs w:val="24"/>
          <w:lang w:eastAsia="en-US"/>
        </w:rPr>
        <w:t xml:space="preserve"> 0    является множество точек плоскости  хОу, лежащих ниже прямой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003C650B" w:rsidRPr="007B6CA6">
        <w:rPr>
          <w:rFonts w:ascii="Times New Roman" w:eastAsia="Calibri" w:hAnsi="Times New Roman" w:cs="Times New Roman"/>
          <w:sz w:val="24"/>
          <w:szCs w:val="24"/>
          <w:lang w:eastAsia="en-US"/>
        </w:rPr>
        <w:t xml:space="preserve"> х + 2, т.е. открытая полуплоскость, расположенная ниже прямой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003C650B" w:rsidRPr="007B6CA6">
        <w:rPr>
          <w:rFonts w:ascii="Times New Roman" w:eastAsia="Calibri" w:hAnsi="Times New Roman" w:cs="Times New Roman"/>
          <w:sz w:val="24"/>
          <w:szCs w:val="24"/>
          <w:lang w:eastAsia="en-US"/>
        </w:rPr>
        <w:t xml:space="preserve"> х + 2. Если же надо решить нестрогое неравенство   у≤</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r>
          <w:rPr>
            <w:rFonts w:ascii="Cambria Math" w:eastAsia="Calibri" w:hAnsi="Cambria Math" w:cs="Times New Roman"/>
            <w:sz w:val="24"/>
            <w:szCs w:val="24"/>
            <w:lang w:eastAsia="en-US"/>
          </w:rPr>
          <m:t xml:space="preserve">х </m:t>
        </m:r>
      </m:oMath>
      <w:r w:rsidR="003C650B" w:rsidRPr="007B6CA6">
        <w:rPr>
          <w:rFonts w:ascii="Times New Roman" w:eastAsia="Calibri" w:hAnsi="Times New Roman" w:cs="Times New Roman"/>
          <w:sz w:val="24"/>
          <w:szCs w:val="24"/>
          <w:lang w:eastAsia="en-US"/>
        </w:rPr>
        <w:t>+ 2, то его решением   является множество точек плоскости  хОу, лежащих ниже прямой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003C650B" w:rsidRPr="007B6CA6">
        <w:rPr>
          <w:rFonts w:ascii="Times New Roman" w:eastAsia="Calibri" w:hAnsi="Times New Roman" w:cs="Times New Roman"/>
          <w:sz w:val="24"/>
          <w:szCs w:val="24"/>
          <w:lang w:eastAsia="en-US"/>
        </w:rPr>
        <w:t xml:space="preserve"> х + 2 вместе сточками этой прямой, т.е. полуплоскость с границей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003C650B" w:rsidRPr="007B6CA6">
        <w:rPr>
          <w:rFonts w:ascii="Times New Roman" w:eastAsia="Calibri" w:hAnsi="Times New Roman" w:cs="Times New Roman"/>
          <w:sz w:val="24"/>
          <w:szCs w:val="24"/>
          <w:lang w:eastAsia="en-US"/>
        </w:rPr>
        <w:t xml:space="preserve"> х + 2.</w:t>
      </w:r>
    </w:p>
    <w:p w:rsidR="003C650B" w:rsidRPr="007B6CA6" w:rsidRDefault="003C650B" w:rsidP="007B6CA6">
      <w:pPr>
        <w:spacing w:line="240" w:lineRule="auto"/>
        <w:ind w:firstLine="709"/>
        <w:jc w:val="center"/>
        <w:rPr>
          <w:rFonts w:ascii="Times New Roman" w:eastAsia="Calibri" w:hAnsi="Times New Roman" w:cs="Times New Roman"/>
          <w:sz w:val="24"/>
          <w:szCs w:val="24"/>
          <w:lang w:eastAsia="en-US"/>
        </w:rPr>
      </w:pPr>
      <w:r w:rsidRPr="007B6CA6">
        <w:rPr>
          <w:rFonts w:ascii="Times New Roman" w:eastAsia="Calibri" w:hAnsi="Times New Roman" w:cs="Times New Roman"/>
          <w:b/>
          <w:sz w:val="24"/>
          <w:szCs w:val="24"/>
          <w:lang w:eastAsia="en-US"/>
        </w:rPr>
        <w:t>Выполнить упражнения</w:t>
      </w:r>
    </w:p>
    <w:p w:rsidR="003C650B" w:rsidRPr="007B6CA6" w:rsidRDefault="003C650B" w:rsidP="007B6CA6">
      <w:pPr>
        <w:spacing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1.Является ли пара чисел (2;3) решением уравнения 2х-3у=0?</w:t>
      </w:r>
    </w:p>
    <w:p w:rsidR="003C650B" w:rsidRPr="007B6CA6" w:rsidRDefault="003C650B" w:rsidP="007B6CA6">
      <w:pPr>
        <w:spacing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lastRenderedPageBreak/>
        <w:t>2.Найдите три  какие-либо решения  уравнения 3у - 9х=18.</w:t>
      </w:r>
    </w:p>
    <w:p w:rsidR="003C650B" w:rsidRPr="007B6CA6" w:rsidRDefault="003C650B" w:rsidP="007B6CA6">
      <w:pPr>
        <w:spacing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3.На графике уравнения 4х- 5у=10 взята точка  А. Найдите абсциссу точки А, если ее ордината равна 2.</w:t>
      </w:r>
    </w:p>
    <w:p w:rsidR="003C650B" w:rsidRPr="007B6CA6" w:rsidRDefault="003C650B" w:rsidP="007B6CA6">
      <w:pPr>
        <w:spacing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4.Решить систему уравнений:</w:t>
      </w:r>
      <m:oMath>
        <m:d>
          <m:dPr>
            <m:begChr m:val="{"/>
            <m:endChr m:val=""/>
            <m:ctrlPr>
              <w:rPr>
                <w:rFonts w:ascii="Cambria Math" w:eastAsia="Calibri" w:hAnsi="Cambria Math" w:cs="Times New Roman"/>
                <w:i/>
                <w:sz w:val="24"/>
                <w:szCs w:val="24"/>
                <w:lang w:eastAsia="en-US"/>
              </w:rPr>
            </m:ctrlPr>
          </m:dPr>
          <m:e>
            <m:eqArr>
              <m:eqArrPr>
                <m:ctrlPr>
                  <w:rPr>
                    <w:rFonts w:ascii="Cambria Math" w:eastAsia="Calibri" w:hAnsi="Cambria Math" w:cs="Times New Roman"/>
                    <w:i/>
                    <w:sz w:val="24"/>
                    <w:szCs w:val="24"/>
                    <w:lang w:eastAsia="en-US"/>
                  </w:rPr>
                </m:ctrlPr>
              </m:eqArrPr>
              <m:e>
                <m:r>
                  <w:rPr>
                    <w:rFonts w:ascii="Cambria Math" w:eastAsia="Calibri" w:hAnsi="Cambria Math" w:cs="Times New Roman"/>
                    <w:sz w:val="24"/>
                    <w:szCs w:val="24"/>
                    <w:lang w:eastAsia="en-US"/>
                  </w:rPr>
                  <m:t xml:space="preserve">2х-у=4 </m:t>
                </m:r>
              </m:e>
              <m:e>
                <m:r>
                  <w:rPr>
                    <w:rFonts w:ascii="Cambria Math" w:eastAsia="Calibri" w:hAnsi="Cambria Math" w:cs="Times New Roman"/>
                    <w:sz w:val="24"/>
                    <w:szCs w:val="24"/>
                    <w:lang w:eastAsia="en-US"/>
                  </w:rPr>
                  <m:t>х+2у=17</m:t>
                </m:r>
              </m:e>
            </m:eqArr>
          </m:e>
        </m:d>
      </m:oMath>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 xml:space="preserve"> 5.Какое из следующих чисел удовлетворяет решению системы неравенств   </w:t>
      </w:r>
      <m:oMath>
        <m:d>
          <m:dPr>
            <m:begChr m:val="{"/>
            <m:endChr m:val=""/>
            <m:ctrlPr>
              <w:rPr>
                <w:rFonts w:ascii="Cambria Math" w:eastAsia="Calibri" w:hAnsi="Cambria Math" w:cs="Times New Roman"/>
                <w:i/>
                <w:sz w:val="24"/>
                <w:szCs w:val="24"/>
                <w:lang w:eastAsia="en-US"/>
              </w:rPr>
            </m:ctrlPr>
          </m:dPr>
          <m:e>
            <m:eqArr>
              <m:eqArrPr>
                <m:ctrlPr>
                  <w:rPr>
                    <w:rFonts w:ascii="Cambria Math" w:eastAsia="Calibri" w:hAnsi="Cambria Math" w:cs="Times New Roman"/>
                    <w:i/>
                    <w:sz w:val="24"/>
                    <w:szCs w:val="24"/>
                    <w:lang w:eastAsia="en-US"/>
                  </w:rPr>
                </m:ctrlPr>
              </m:eqArrPr>
              <m:e>
                <m:r>
                  <w:rPr>
                    <w:rFonts w:ascii="Cambria Math" w:eastAsia="Calibri" w:hAnsi="Cambria Math" w:cs="Times New Roman"/>
                    <w:sz w:val="24"/>
                    <w:szCs w:val="24"/>
                    <w:lang w:eastAsia="en-US"/>
                  </w:rPr>
                  <m:t xml:space="preserve">4-5х≥0 </m:t>
                </m:r>
              </m:e>
              <m:e>
                <m:r>
                  <w:rPr>
                    <w:rFonts w:ascii="Cambria Math" w:eastAsia="Calibri" w:hAnsi="Cambria Math" w:cs="Times New Roman"/>
                    <w:sz w:val="24"/>
                    <w:szCs w:val="24"/>
                    <w:lang w:eastAsia="en-US"/>
                  </w:rPr>
                  <m:t>х+13&gt;0</m:t>
                </m:r>
              </m:e>
            </m:eqArr>
          </m:e>
        </m:d>
      </m:oMath>
      <w:r w:rsidRPr="007B6CA6">
        <w:rPr>
          <w:rFonts w:ascii="Times New Roman" w:eastAsia="Calibri" w:hAnsi="Times New Roman" w:cs="Times New Roman"/>
          <w:sz w:val="24"/>
          <w:szCs w:val="24"/>
          <w:lang w:eastAsia="en-US"/>
        </w:rPr>
        <w:t>?</w:t>
      </w: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p>
    <w:p w:rsidR="003C650B" w:rsidRPr="007B6CA6" w:rsidRDefault="003C650B" w:rsidP="007B6CA6">
      <w:pPr>
        <w:spacing w:after="0" w:line="240" w:lineRule="auto"/>
        <w:ind w:firstLine="709"/>
        <w:rPr>
          <w:rFonts w:ascii="Times New Roman" w:eastAsia="Calibri" w:hAnsi="Times New Roman" w:cs="Times New Roman"/>
          <w:sz w:val="24"/>
          <w:szCs w:val="24"/>
          <w:lang w:eastAsia="en-US"/>
        </w:rPr>
      </w:pPr>
      <w:r w:rsidRPr="007B6CA6">
        <w:rPr>
          <w:rFonts w:ascii="Times New Roman" w:eastAsia="Calibri" w:hAnsi="Times New Roman" w:cs="Times New Roman"/>
          <w:sz w:val="24"/>
          <w:szCs w:val="24"/>
          <w:lang w:eastAsia="en-US"/>
        </w:rPr>
        <w:t>1)-25        2)-10      3)1     4)12</w:t>
      </w:r>
    </w:p>
    <w:p w:rsidR="00D879DD" w:rsidRPr="007B6CA6" w:rsidRDefault="00D879DD" w:rsidP="007B6CA6">
      <w:pPr>
        <w:spacing w:line="240" w:lineRule="auto"/>
        <w:ind w:firstLine="709"/>
        <w:rPr>
          <w:rFonts w:ascii="Times New Roman" w:hAnsi="Times New Roman" w:cs="Times New Roman"/>
          <w:sz w:val="24"/>
          <w:szCs w:val="24"/>
        </w:rPr>
      </w:pPr>
    </w:p>
    <w:p w:rsidR="003C650B" w:rsidRPr="007B6CA6" w:rsidRDefault="003C650B"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Определите, сколько рейсов должен сделать автомобиль грузоподъемностью 1,5 т, если необходимо перевезти 500 тюков макулатуры разного сорта (картон, белая бумага и др.) объемом  30см*40см*40см, средняя плотность макулатуры 400 кг/м</w:t>
      </w:r>
      <w:r w:rsidRPr="007B6CA6">
        <w:rPr>
          <w:rFonts w:ascii="Times New Roman" w:eastAsia="Times New Roman" w:hAnsi="Times New Roman" w:cs="Times New Roman"/>
          <w:sz w:val="24"/>
          <w:szCs w:val="24"/>
          <w:vertAlign w:val="superscript"/>
        </w:rPr>
        <w:t xml:space="preserve">3 </w:t>
      </w:r>
      <w:r w:rsidRPr="007B6CA6">
        <w:rPr>
          <w:rFonts w:ascii="Times New Roman" w:eastAsia="Times New Roman" w:hAnsi="Times New Roman" w:cs="Times New Roman"/>
          <w:sz w:val="24"/>
          <w:szCs w:val="24"/>
        </w:rPr>
        <w:t>. (для 8-9 классов, физика)</w:t>
      </w:r>
    </w:p>
    <w:p w:rsidR="003C650B" w:rsidRPr="007B6CA6" w:rsidRDefault="003C650B"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Площадь лесных массивов на нашей планете постоянно сокращается, следовательно, дефицит деревьев станет глобальной проблемой в ближайшее время. Около четверти всего мусора на планете является бумажными отходами и бумажной продукцией Среднестатистический россиянин нуждается в 25 килограммах бумаги в год. Если 100 килограмм макулатуры – это одно спасенное дерево, какое количество деревьев могут спасти жители пятиэтажного дома (на этаже 3 квартиры, 5 подъездов), если в среднем в каждой квартире проживает 2 человека. (для 6-8 классов, математика)</w:t>
      </w:r>
    </w:p>
    <w:p w:rsidR="003C650B" w:rsidRPr="007B6CA6" w:rsidRDefault="003C650B" w:rsidP="007B6CA6">
      <w:pPr>
        <w:spacing w:after="0" w:line="240" w:lineRule="auto"/>
        <w:ind w:firstLine="709"/>
        <w:rPr>
          <w:rFonts w:ascii="Times New Roman" w:eastAsia="Times New Roman" w:hAnsi="Times New Roman" w:cs="Times New Roman"/>
          <w:sz w:val="24"/>
          <w:szCs w:val="24"/>
        </w:rPr>
      </w:pPr>
    </w:p>
    <w:p w:rsidR="003C650B" w:rsidRPr="007B6CA6" w:rsidRDefault="003C650B"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3. В школьном первенстве по сбору макулатуры в четверку лучших вошли девушки: Наташа, Маша, Люда и Рита. Их одноклассники высказали свои предположения о распределении мест в дальнейших состязаниях. Один считает, что первой будет Наташа, а Маша будет второй. Другой одноклассник на второе место прочит Люду, а Рита, по его мнению, займет четвертое место. Третий с ними не согласился. Он считает, что Рита займет третье место, а Наташа будет второй. Когда соревнования закончились, оказалось, что каждый из их одноклассников был прав только в одном из своих прогнозов.</w:t>
      </w:r>
    </w:p>
    <w:p w:rsidR="003C650B" w:rsidRPr="007B6CA6" w:rsidRDefault="003C650B" w:rsidP="007B6CA6">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Какое место в результате заняли Наташа, Маша, Люда, Рита? (для 8-9 классов, математика)</w:t>
      </w:r>
    </w:p>
    <w:p w:rsidR="003C650B" w:rsidRPr="007B6CA6" w:rsidRDefault="003C650B" w:rsidP="007B6CA6">
      <w:pPr>
        <w:spacing w:after="0" w:line="240" w:lineRule="auto"/>
        <w:ind w:firstLine="709"/>
        <w:jc w:val="both"/>
        <w:rPr>
          <w:rFonts w:ascii="Times New Roman" w:eastAsia="Times New Roman" w:hAnsi="Times New Roman" w:cs="Times New Roman"/>
          <w:sz w:val="24"/>
          <w:szCs w:val="24"/>
        </w:rPr>
      </w:pPr>
    </w:p>
    <w:p w:rsidR="003C650B" w:rsidRPr="002F7A85" w:rsidRDefault="003C650B" w:rsidP="002F7A85">
      <w:pPr>
        <w:spacing w:after="0" w:line="240" w:lineRule="auto"/>
        <w:ind w:firstLine="709"/>
        <w:jc w:val="both"/>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4. Вова и Витя собрали вместе 27 кг макулатуры. Если бы число килограммов макулатуры собранной Витей, увеличить в 5 раз, а собранной Вовой - в 3 раза, то у них вместе было бы 111 кг. Сколько килограммов собрал каждый мальчик? (для 6-8 классов, математика)</w:t>
      </w:r>
    </w:p>
    <w:p w:rsidR="003C650B" w:rsidRPr="007B6CA6" w:rsidRDefault="003C650B" w:rsidP="007B6CA6">
      <w:pPr>
        <w:spacing w:after="0" w:line="240" w:lineRule="auto"/>
        <w:ind w:firstLine="709"/>
        <w:rPr>
          <w:rFonts w:ascii="Times New Roman" w:eastAsia="Times New Roman" w:hAnsi="Times New Roman" w:cs="Times New Roman"/>
          <w:b/>
          <w:sz w:val="24"/>
          <w:szCs w:val="24"/>
        </w:rPr>
      </w:pPr>
    </w:p>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 Ответ 7 рейсов</w:t>
      </w:r>
    </w:p>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 Ответ 37,5 деревьев</w:t>
      </w:r>
    </w:p>
    <w:p w:rsidR="003C650B" w:rsidRPr="002F7A85" w:rsidRDefault="003C650B" w:rsidP="002F7A85">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3 Ответ </w:t>
      </w:r>
    </w:p>
    <w:tbl>
      <w:tblPr>
        <w:tblW w:w="0" w:type="auto"/>
        <w:jc w:val="center"/>
        <w:tblCellMar>
          <w:left w:w="10" w:type="dxa"/>
          <w:right w:w="10" w:type="dxa"/>
        </w:tblCellMar>
        <w:tblLook w:val="0000" w:firstRow="0" w:lastRow="0" w:firstColumn="0" w:lastColumn="0" w:noHBand="0" w:noVBand="0"/>
      </w:tblPr>
      <w:tblGrid>
        <w:gridCol w:w="1127"/>
        <w:gridCol w:w="1716"/>
        <w:gridCol w:w="1225"/>
        <w:gridCol w:w="1225"/>
        <w:gridCol w:w="1225"/>
      </w:tblGrid>
      <w:tr w:rsidR="003C650B" w:rsidRPr="007B6CA6" w:rsidTr="002F7A85">
        <w:trPr>
          <w:trHeight w:val="1"/>
          <w:jc w:val="center"/>
        </w:trPr>
        <w:tc>
          <w:tcPr>
            <w:tcW w:w="1127"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Calibri" w:hAnsi="Times New Roman" w:cs="Times New Roman"/>
                <w:sz w:val="24"/>
                <w:szCs w:val="24"/>
              </w:rPr>
            </w:pPr>
          </w:p>
        </w:tc>
        <w:tc>
          <w:tcPr>
            <w:tcW w:w="1716"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Наташа </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2F7A85">
            <w:pPr>
              <w:spacing w:after="0" w:line="240" w:lineRule="auto"/>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Маша </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2F7A85">
            <w:pPr>
              <w:spacing w:after="0" w:line="240" w:lineRule="auto"/>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Люда </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2F7A85">
            <w:pPr>
              <w:spacing w:after="0" w:line="240" w:lineRule="auto"/>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Рита </w:t>
            </w:r>
          </w:p>
        </w:tc>
      </w:tr>
      <w:tr w:rsidR="003C650B" w:rsidRPr="007B6CA6" w:rsidTr="002F7A85">
        <w:trPr>
          <w:trHeight w:val="1"/>
          <w:jc w:val="center"/>
        </w:trPr>
        <w:tc>
          <w:tcPr>
            <w:tcW w:w="1127"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w:t>
            </w:r>
          </w:p>
        </w:tc>
        <w:tc>
          <w:tcPr>
            <w:tcW w:w="1716"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jc w:val="center"/>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r>
      <w:tr w:rsidR="003C650B" w:rsidRPr="007B6CA6" w:rsidTr="002F7A85">
        <w:trPr>
          <w:trHeight w:val="1"/>
          <w:jc w:val="center"/>
        </w:trPr>
        <w:tc>
          <w:tcPr>
            <w:tcW w:w="1127"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2</w:t>
            </w:r>
          </w:p>
        </w:tc>
        <w:tc>
          <w:tcPr>
            <w:tcW w:w="1716"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r>
      <w:tr w:rsidR="003C650B" w:rsidRPr="007B6CA6" w:rsidTr="002F7A85">
        <w:trPr>
          <w:trHeight w:val="1"/>
          <w:jc w:val="center"/>
        </w:trPr>
        <w:tc>
          <w:tcPr>
            <w:tcW w:w="1127"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3</w:t>
            </w:r>
          </w:p>
        </w:tc>
        <w:tc>
          <w:tcPr>
            <w:tcW w:w="1716"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w:t>
            </w:r>
          </w:p>
        </w:tc>
      </w:tr>
      <w:tr w:rsidR="003C650B" w:rsidRPr="007B6CA6" w:rsidTr="002F7A85">
        <w:trPr>
          <w:trHeight w:val="1"/>
          <w:jc w:val="center"/>
        </w:trPr>
        <w:tc>
          <w:tcPr>
            <w:tcW w:w="1127"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4</w:t>
            </w:r>
          </w:p>
        </w:tc>
        <w:tc>
          <w:tcPr>
            <w:tcW w:w="1716"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c>
          <w:tcPr>
            <w:tcW w:w="1225" w:type="dxa"/>
            <w:tcBorders>
              <w:top w:val="single" w:sz="7" w:space="0" w:color="836967"/>
              <w:left w:val="single" w:sz="7" w:space="0" w:color="836967"/>
              <w:bottom w:val="single" w:sz="7" w:space="0" w:color="836967"/>
              <w:right w:val="single" w:sz="7" w:space="0" w:color="836967"/>
            </w:tcBorders>
            <w:shd w:val="clear" w:color="auto" w:fill="auto"/>
            <w:tcMar>
              <w:left w:w="104" w:type="dxa"/>
              <w:right w:w="104" w:type="dxa"/>
            </w:tcMar>
          </w:tcPr>
          <w:p w:rsidR="003C650B" w:rsidRPr="007B6CA6" w:rsidRDefault="003C650B" w:rsidP="007B6CA6">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0</w:t>
            </w:r>
          </w:p>
        </w:tc>
      </w:tr>
    </w:tbl>
    <w:p w:rsidR="008B6727" w:rsidRPr="002F7A85" w:rsidRDefault="003C650B" w:rsidP="002F7A85">
      <w:pPr>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4 Ответ Витя 15 кг, Вова 12 кг</w:t>
      </w:r>
    </w:p>
    <w:p w:rsidR="008B6727" w:rsidRPr="007B6CA6" w:rsidRDefault="008B6727" w:rsidP="007B6CA6">
      <w:pPr>
        <w:spacing w:line="240" w:lineRule="auto"/>
        <w:ind w:firstLine="709"/>
        <w:rPr>
          <w:rFonts w:ascii="Times New Roman" w:hAnsi="Times New Roman" w:cs="Times New Roman"/>
          <w:sz w:val="24"/>
          <w:szCs w:val="24"/>
        </w:rPr>
      </w:pPr>
    </w:p>
    <w:p w:rsidR="008B6727" w:rsidRPr="007B6CA6" w:rsidRDefault="008B6727" w:rsidP="002F7A85">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lastRenderedPageBreak/>
        <w:t>Практическая работа №11</w:t>
      </w:r>
    </w:p>
    <w:p w:rsidR="008B6727" w:rsidRPr="007B6CA6" w:rsidRDefault="008B6727" w:rsidP="002F7A85">
      <w:pPr>
        <w:spacing w:after="0" w:line="240" w:lineRule="auto"/>
        <w:ind w:firstLine="709"/>
        <w:jc w:val="center"/>
        <w:rPr>
          <w:rFonts w:ascii="Times New Roman" w:hAnsi="Times New Roman" w:cs="Times New Roman"/>
          <w:b/>
          <w:bCs/>
          <w:sz w:val="24"/>
          <w:szCs w:val="24"/>
        </w:rPr>
      </w:pPr>
      <w:r w:rsidRPr="007B6CA6">
        <w:rPr>
          <w:rFonts w:ascii="Times New Roman" w:hAnsi="Times New Roman" w:cs="Times New Roman"/>
          <w:b/>
          <w:sz w:val="24"/>
          <w:szCs w:val="24"/>
        </w:rPr>
        <w:t>Тема:Решение уравнений, в том числе на нахождение количества деревьев, необходимых для посадки после пожара</w:t>
      </w:r>
    </w:p>
    <w:p w:rsidR="008B6727" w:rsidRPr="007B6CA6" w:rsidRDefault="008B6727"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8B6727" w:rsidRPr="007B6CA6" w:rsidRDefault="008B6727"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Формировать умения и навыки вычисления тригонометрических функций</w:t>
      </w:r>
    </w:p>
    <w:p w:rsidR="008B6727" w:rsidRPr="007B6CA6" w:rsidRDefault="008B6727"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8B6727" w:rsidRPr="007B6CA6" w:rsidRDefault="008B6727"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8B6727" w:rsidRPr="007B6CA6" w:rsidRDefault="008B6727"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8B6727" w:rsidRPr="007B6CA6" w:rsidRDefault="008B6727"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8B6727" w:rsidRPr="007B6CA6" w:rsidRDefault="008B6727"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Изучите теорию и разобранные примеры по данной теме.</w:t>
      </w:r>
    </w:p>
    <w:p w:rsidR="008B6727" w:rsidRPr="007B6CA6" w:rsidRDefault="008B6727"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sz w:val="24"/>
          <w:szCs w:val="24"/>
        </w:rPr>
        <w:t>2. Выполните предложенные задания</w:t>
      </w:r>
    </w:p>
    <w:p w:rsidR="008B6727" w:rsidRPr="007B6CA6" w:rsidRDefault="008B6727"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Краткие теоретические сведения:</w:t>
      </w:r>
    </w:p>
    <w:p w:rsidR="00752344" w:rsidRPr="007B6CA6" w:rsidRDefault="00752344"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Теоретическая часть.</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Уравнение с одним неизвестным, которое после раскрытия скобок и приведения подобных членов принимает вид  aх + b = 0, где a и b произвольные числа, называется </w:t>
      </w:r>
      <w:r w:rsidRPr="007B6CA6">
        <w:rPr>
          <w:rFonts w:ascii="Times New Roman" w:hAnsi="Times New Roman" w:cs="Times New Roman"/>
          <w:b/>
          <w:sz w:val="24"/>
          <w:szCs w:val="24"/>
        </w:rPr>
        <w:t>линейным уравнением с одним неизвестным</w:t>
      </w:r>
      <w:r w:rsidRPr="007B6CA6">
        <w:rPr>
          <w:rFonts w:ascii="Times New Roman" w:hAnsi="Times New Roman" w:cs="Times New Roman"/>
          <w:sz w:val="24"/>
          <w:szCs w:val="24"/>
        </w:rPr>
        <w:t>.</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Значение неизвестного, обращающее уравнение в верное равенство называется решением или корнем уравнения.</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Решение любых линейных уравнений сводится к решению уравнений вида aх + b = 0.</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Перенесем свободный член из левой части уравнения в правую, изменив при этом знак перед b на противоположный, получим aх = ‒ b. Если a ≠ 0, то х = ‒ b/a</w:t>
      </w:r>
    </w:p>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inline distT="0" distB="0" distL="0" distR="0" wp14:anchorId="290A3F0C" wp14:editId="09216FE0">
            <wp:extent cx="3915755" cy="2405743"/>
            <wp:effectExtent l="0" t="0" r="8890" b="0"/>
            <wp:docPr id="83" name="Рисунок 83"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рис.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16324" cy="2406093"/>
                    </a:xfrm>
                    <a:prstGeom prst="rect">
                      <a:avLst/>
                    </a:prstGeom>
                    <a:noFill/>
                    <a:ln>
                      <a:noFill/>
                    </a:ln>
                  </pic:spPr>
                </pic:pic>
              </a:graphicData>
            </a:graphic>
          </wp:inline>
        </w:drawing>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Относительно того, как составлять уравнения по условию математической задачи с практическим содержанием, нельзя дать каких-либо точных правил, которые позволяли бы решить любую задачу. Однако можно использовать некоторые указания общего характера, приводимые ниже.</w:t>
      </w:r>
    </w:p>
    <w:p w:rsidR="00752344" w:rsidRPr="007B6CA6" w:rsidRDefault="00752344" w:rsidP="0085464E">
      <w:pPr>
        <w:numPr>
          <w:ilvl w:val="0"/>
          <w:numId w:val="15"/>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 xml:space="preserve">Сначала нужно осуществить выбор неизвестной величины, входящей в условие задачи, относительно которой будет составляться уравнение. По возможности следует выбрать искомую величину. Но иногда бывает более выгодно выбрать какую-либо другую неизвестную величину, связанную с искомой, так как удачный выбор неизвестной величины упрощает процедуру составления уравнения. Выбранную неизвестную величину следует обозначить буквой </w:t>
      </w:r>
      <w:r w:rsidRPr="007B6CA6">
        <w:rPr>
          <w:rFonts w:ascii="Times New Roman" w:hAnsi="Times New Roman" w:cs="Times New Roman"/>
          <w:i/>
          <w:sz w:val="24"/>
          <w:szCs w:val="24"/>
          <w:lang w:val="en-US"/>
        </w:rPr>
        <w:t>x</w:t>
      </w:r>
      <w:r w:rsidRPr="007B6CA6">
        <w:rPr>
          <w:rFonts w:ascii="Times New Roman" w:hAnsi="Times New Roman" w:cs="Times New Roman"/>
          <w:sz w:val="24"/>
          <w:szCs w:val="24"/>
        </w:rPr>
        <w:t xml:space="preserve"> или </w:t>
      </w:r>
      <w:r w:rsidRPr="007B6CA6">
        <w:rPr>
          <w:rFonts w:ascii="Times New Roman" w:hAnsi="Times New Roman" w:cs="Times New Roman"/>
          <w:i/>
          <w:sz w:val="24"/>
          <w:szCs w:val="24"/>
          <w:lang w:val="en-US"/>
        </w:rPr>
        <w:t>y</w:t>
      </w:r>
      <w:r w:rsidRPr="007B6CA6">
        <w:rPr>
          <w:rFonts w:ascii="Times New Roman" w:hAnsi="Times New Roman" w:cs="Times New Roman"/>
          <w:sz w:val="24"/>
          <w:szCs w:val="24"/>
        </w:rPr>
        <w:t xml:space="preserve"> и т.д.</w:t>
      </w:r>
    </w:p>
    <w:p w:rsidR="00752344" w:rsidRPr="007B6CA6" w:rsidRDefault="00752344" w:rsidP="0085464E">
      <w:pPr>
        <w:numPr>
          <w:ilvl w:val="0"/>
          <w:numId w:val="15"/>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lastRenderedPageBreak/>
        <w:t xml:space="preserve">Все однородные величины, фигурирующие в условии задачи, следует выражать в одних и тех же единицах. </w:t>
      </w:r>
    </w:p>
    <w:p w:rsidR="00752344" w:rsidRPr="007B6CA6" w:rsidRDefault="00752344" w:rsidP="0085464E">
      <w:pPr>
        <w:numPr>
          <w:ilvl w:val="0"/>
          <w:numId w:val="15"/>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Использую условие задачи, нужно определить все взаимосвязи между данными величинами, а затем на этой основе составить уравнение или систему уравнений, т.е. перейти от словесной формулировки к формальной математической записи.</w:t>
      </w:r>
    </w:p>
    <w:p w:rsidR="00752344" w:rsidRPr="007B6CA6" w:rsidRDefault="00752344" w:rsidP="0085464E">
      <w:pPr>
        <w:numPr>
          <w:ilvl w:val="0"/>
          <w:numId w:val="15"/>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В процессе решения составленного уравнения или составленной системы уравнений нужно всегда стремиться к отысканию оптимальных методов преобразования, так как это способствует повышению уровня техники математических преобразований.</w:t>
      </w:r>
    </w:p>
    <w:p w:rsidR="00752344" w:rsidRPr="007B6CA6" w:rsidRDefault="00752344" w:rsidP="0085464E">
      <w:pPr>
        <w:numPr>
          <w:ilvl w:val="0"/>
          <w:numId w:val="15"/>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Полученное решение проверить на предмет его соответствия условию задачи.</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Уравнения вида </w:t>
      </w:r>
      <w:r w:rsidRPr="007B6CA6">
        <w:rPr>
          <w:rFonts w:ascii="Times New Roman" w:hAnsi="Times New Roman" w:cs="Times New Roman"/>
          <w:i/>
          <w:sz w:val="24"/>
          <w:szCs w:val="24"/>
        </w:rPr>
        <w:t xml:space="preserve">ах + </w:t>
      </w:r>
      <w:r w:rsidRPr="007B6CA6">
        <w:rPr>
          <w:rFonts w:ascii="Times New Roman" w:hAnsi="Times New Roman" w:cs="Times New Roman"/>
          <w:i/>
          <w:sz w:val="24"/>
          <w:szCs w:val="24"/>
          <w:lang w:val="en-US"/>
        </w:rPr>
        <w:t>by</w:t>
      </w:r>
      <w:r w:rsidRPr="007B6CA6">
        <w:rPr>
          <w:rFonts w:ascii="Times New Roman" w:hAnsi="Times New Roman" w:cs="Times New Roman"/>
          <w:i/>
          <w:sz w:val="24"/>
          <w:szCs w:val="24"/>
        </w:rPr>
        <w:t xml:space="preserve"> = </w:t>
      </w:r>
      <w:r w:rsidRPr="007B6CA6">
        <w:rPr>
          <w:rFonts w:ascii="Times New Roman" w:hAnsi="Times New Roman" w:cs="Times New Roman"/>
          <w:i/>
          <w:sz w:val="24"/>
          <w:szCs w:val="24"/>
          <w:lang w:val="en-US"/>
        </w:rPr>
        <w:t>c</w:t>
      </w:r>
      <w:r w:rsidRPr="007B6CA6">
        <w:rPr>
          <w:rFonts w:ascii="Times New Roman" w:hAnsi="Times New Roman" w:cs="Times New Roman"/>
          <w:i/>
          <w:sz w:val="24"/>
          <w:szCs w:val="24"/>
        </w:rPr>
        <w:t xml:space="preserve">, </w:t>
      </w:r>
      <w:r w:rsidRPr="007B6CA6">
        <w:rPr>
          <w:rFonts w:ascii="Times New Roman" w:hAnsi="Times New Roman" w:cs="Times New Roman"/>
          <w:sz w:val="24"/>
          <w:szCs w:val="24"/>
        </w:rPr>
        <w:t xml:space="preserve">где </w:t>
      </w:r>
      <w:r w:rsidRPr="007B6CA6">
        <w:rPr>
          <w:rFonts w:ascii="Times New Roman" w:hAnsi="Times New Roman" w:cs="Times New Roman"/>
          <w:i/>
          <w:sz w:val="24"/>
          <w:szCs w:val="24"/>
          <w:lang w:val="en-US"/>
        </w:rPr>
        <w:t>a</w:t>
      </w:r>
      <w:r w:rsidRPr="007B6CA6">
        <w:rPr>
          <w:rFonts w:ascii="Times New Roman" w:hAnsi="Times New Roman" w:cs="Times New Roman"/>
          <w:i/>
          <w:sz w:val="24"/>
          <w:szCs w:val="24"/>
        </w:rPr>
        <w:t>,</w:t>
      </w:r>
      <w:r w:rsidRPr="007B6CA6">
        <w:rPr>
          <w:rFonts w:ascii="Times New Roman" w:hAnsi="Times New Roman" w:cs="Times New Roman"/>
          <w:i/>
          <w:sz w:val="24"/>
          <w:szCs w:val="24"/>
          <w:lang w:val="en-US"/>
        </w:rPr>
        <w:t>b</w:t>
      </w:r>
      <w:r w:rsidRPr="007B6CA6">
        <w:rPr>
          <w:rFonts w:ascii="Times New Roman" w:hAnsi="Times New Roman" w:cs="Times New Roman"/>
          <w:i/>
          <w:sz w:val="24"/>
          <w:szCs w:val="24"/>
        </w:rPr>
        <w:t>,</w:t>
      </w:r>
      <w:r w:rsidRPr="007B6CA6">
        <w:rPr>
          <w:rFonts w:ascii="Times New Roman" w:hAnsi="Times New Roman" w:cs="Times New Roman"/>
          <w:i/>
          <w:sz w:val="24"/>
          <w:szCs w:val="24"/>
          <w:lang w:val="en-US"/>
        </w:rPr>
        <w:t>c</w:t>
      </w:r>
      <w:r w:rsidRPr="007B6CA6">
        <w:rPr>
          <w:rFonts w:ascii="Times New Roman" w:hAnsi="Times New Roman" w:cs="Times New Roman"/>
          <w:i/>
          <w:sz w:val="24"/>
          <w:szCs w:val="24"/>
        </w:rPr>
        <w:t xml:space="preserve"> – </w:t>
      </w:r>
      <w:r w:rsidRPr="007B6CA6">
        <w:rPr>
          <w:rFonts w:ascii="Times New Roman" w:hAnsi="Times New Roman" w:cs="Times New Roman"/>
          <w:sz w:val="24"/>
          <w:szCs w:val="24"/>
        </w:rPr>
        <w:t xml:space="preserve">действительные числа, </w:t>
      </w:r>
      <w:r w:rsidRPr="007B6CA6">
        <w:rPr>
          <w:rFonts w:ascii="Times New Roman" w:hAnsi="Times New Roman" w:cs="Times New Roman"/>
          <w:i/>
          <w:sz w:val="24"/>
          <w:szCs w:val="24"/>
        </w:rPr>
        <w:t xml:space="preserve">х, у – </w:t>
      </w:r>
      <w:r w:rsidRPr="007B6CA6">
        <w:rPr>
          <w:rFonts w:ascii="Times New Roman" w:hAnsi="Times New Roman" w:cs="Times New Roman"/>
          <w:sz w:val="24"/>
          <w:szCs w:val="24"/>
        </w:rPr>
        <w:t xml:space="preserve">переменные величины, называются </w:t>
      </w:r>
      <w:r w:rsidRPr="007B6CA6">
        <w:rPr>
          <w:rFonts w:ascii="Times New Roman" w:hAnsi="Times New Roman" w:cs="Times New Roman"/>
          <w:b/>
          <w:sz w:val="24"/>
          <w:szCs w:val="24"/>
        </w:rPr>
        <w:t>линейным уравнением с двумя неизвестными</w:t>
      </w:r>
      <w:r w:rsidRPr="007B6CA6">
        <w:rPr>
          <w:rFonts w:ascii="Times New Roman" w:hAnsi="Times New Roman" w:cs="Times New Roman"/>
          <w:sz w:val="24"/>
          <w:szCs w:val="24"/>
        </w:rPr>
        <w:t>.</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Решение такого уравнения тесно связано с линейной функцией, графиком которой на координатной плоскости служит прямая линия. </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Задачи на составление систем уравнений решаются так же, как и задачи на составление уравнений с одним неизвестным</w:t>
      </w:r>
    </w:p>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Пример 1. </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Завод выпускает станки А и В, которые имеют массу 2700 кг. Конструкторы после модернизации снизили массу каждого станка типа А на 7%, а типа В на 5%, и они вместе стали иметь массу 2535 кг. Найти: а)  массу станков старой конструкции; б) снижение материалоемкости станков А и В; в) годовую экономию металла, если вместо старых станков завод в год будет выпускать по 5000 станков типа А и В новой конструкции.</w:t>
      </w:r>
    </w:p>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inline distT="0" distB="0" distL="0" distR="0" wp14:anchorId="62CDA6E9" wp14:editId="06891DE0">
            <wp:extent cx="3805381" cy="2634343"/>
            <wp:effectExtent l="0" t="0" r="5080" b="0"/>
            <wp:docPr id="84" name="Рисунок 84" descr="C:\Users\User\AppData\Local\Microsoft\Windows\Temporary Internet Files\Content.Word\Новый рисунок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AppData\Local\Microsoft\Windows\Temporary Internet Files\Content.Word\Новый рисунок (2).bmp"/>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805194" cy="2634213"/>
                    </a:xfrm>
                    <a:prstGeom prst="rect">
                      <a:avLst/>
                    </a:prstGeom>
                    <a:noFill/>
                    <a:ln>
                      <a:noFill/>
                    </a:ln>
                  </pic:spPr>
                </pic:pic>
              </a:graphicData>
            </a:graphic>
          </wp:inline>
        </w:drawing>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Ответ: а) 1200 кг, б) 60 кг, в) 825 т.</w:t>
      </w:r>
    </w:p>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Пример 2. </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lastRenderedPageBreak/>
        <w:t xml:space="preserve">Первый цех ежемесячно производит </w:t>
      </w:r>
      <w:r w:rsidRPr="007B6CA6">
        <w:rPr>
          <w:rFonts w:ascii="Times New Roman" w:hAnsi="Times New Roman" w:cs="Times New Roman"/>
          <w:i/>
          <w:sz w:val="24"/>
          <w:szCs w:val="24"/>
        </w:rPr>
        <w:t>у = 10х</w:t>
      </w:r>
      <w:r w:rsidRPr="007B6CA6">
        <w:rPr>
          <w:rFonts w:ascii="Times New Roman" w:hAnsi="Times New Roman" w:cs="Times New Roman"/>
          <w:sz w:val="24"/>
          <w:szCs w:val="24"/>
        </w:rPr>
        <w:t xml:space="preserve"> условных единиц продукции и выполняет годовой план  выпуска продукции. Второй цех первые три месяца года проводил реконструкцию и после этого ежемесячно стал производить  </w:t>
      </w:r>
      <w:r w:rsidRPr="007B6CA6">
        <w:rPr>
          <w:rFonts w:ascii="Times New Roman" w:hAnsi="Times New Roman" w:cs="Times New Roman"/>
          <w:i/>
          <w:sz w:val="24"/>
          <w:szCs w:val="24"/>
        </w:rPr>
        <w:t>у = 15х</w:t>
      </w:r>
      <w:r w:rsidRPr="007B6CA6">
        <w:rPr>
          <w:rFonts w:ascii="Times New Roman" w:hAnsi="Times New Roman" w:cs="Times New Roman"/>
          <w:sz w:val="24"/>
          <w:szCs w:val="24"/>
        </w:rPr>
        <w:t xml:space="preserve"> условных единиц продукции. Определить графически, выполнит ли второй цех годовой план производства продукции. Какой цех произвел продукции больше за год?</w:t>
      </w:r>
    </w:p>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inline distT="0" distB="0" distL="0" distR="0" wp14:anchorId="554BDD0F" wp14:editId="5A6C7B9D">
            <wp:extent cx="3972042" cy="2068286"/>
            <wp:effectExtent l="0" t="0" r="0" b="8255"/>
            <wp:docPr id="85" name="Рисунок 85" descr="C:\Users\User\AppData\Local\Microsoft\Windows\Temporary Internet Files\Content.Word\Новый рисунок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AppData\Local\Microsoft\Windows\Temporary Internet Files\Content.Word\Новый рисунок (3).bmp"/>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71853" cy="2068188"/>
                    </a:xfrm>
                    <a:prstGeom prst="rect">
                      <a:avLst/>
                    </a:prstGeom>
                    <a:noFill/>
                    <a:ln>
                      <a:noFill/>
                    </a:ln>
                  </pic:spPr>
                </pic:pic>
              </a:graphicData>
            </a:graphic>
          </wp:inline>
        </w:drawing>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Ответ: второй цех выполняет годовой план и произвел больше продукции за год, чем первый.</w:t>
      </w:r>
    </w:p>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Пример 3.</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В бригаде было 5 рабочих и 7 учащихся. За 5 рабочих дней бригада изготовила 850 деталей. Вступив в предпраздничное соревнование, рабочие повысили производительность труда на20%, а учащиеся – на10%, и по этому за следующие 5 рабочих дней бригада изготовила 985 деталей. Найти дневную производительность труда до соревнования и в период соревнования. </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Решение:</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Пусть </w:t>
      </w:r>
      <w:r w:rsidRPr="007B6CA6">
        <w:rPr>
          <w:rFonts w:ascii="Times New Roman" w:hAnsi="Times New Roman" w:cs="Times New Roman"/>
          <w:i/>
          <w:sz w:val="24"/>
          <w:szCs w:val="24"/>
        </w:rPr>
        <w:t>х</w:t>
      </w:r>
      <w:r w:rsidRPr="007B6CA6">
        <w:rPr>
          <w:rFonts w:ascii="Times New Roman" w:hAnsi="Times New Roman" w:cs="Times New Roman"/>
          <w:sz w:val="24"/>
          <w:szCs w:val="24"/>
        </w:rPr>
        <w:t xml:space="preserve"> деталей – средняя производительность труда рабочего до соревнования, а </w:t>
      </w:r>
      <w:r w:rsidRPr="007B6CA6">
        <w:rPr>
          <w:rFonts w:ascii="Times New Roman" w:hAnsi="Times New Roman" w:cs="Times New Roman"/>
          <w:i/>
          <w:sz w:val="24"/>
          <w:szCs w:val="24"/>
        </w:rPr>
        <w:t>у</w:t>
      </w:r>
      <w:r w:rsidRPr="007B6CA6">
        <w:rPr>
          <w:rFonts w:ascii="Times New Roman" w:hAnsi="Times New Roman" w:cs="Times New Roman"/>
          <w:sz w:val="24"/>
          <w:szCs w:val="24"/>
        </w:rPr>
        <w:t xml:space="preserve"> деталей – учащегося; тогда за 5 дней 5 рабочих изготовили </w:t>
      </w:r>
      <w:r w:rsidRPr="007B6CA6">
        <w:rPr>
          <w:rFonts w:ascii="Times New Roman" w:hAnsi="Times New Roman" w:cs="Times New Roman"/>
          <w:i/>
          <w:sz w:val="24"/>
          <w:szCs w:val="24"/>
        </w:rPr>
        <w:t>25х</w:t>
      </w:r>
      <w:r w:rsidRPr="007B6CA6">
        <w:rPr>
          <w:rFonts w:ascii="Times New Roman" w:hAnsi="Times New Roman" w:cs="Times New Roman"/>
          <w:sz w:val="24"/>
          <w:szCs w:val="24"/>
        </w:rPr>
        <w:t xml:space="preserve"> деталей, а 7 учащихся – </w:t>
      </w:r>
      <w:r w:rsidRPr="007B6CA6">
        <w:rPr>
          <w:rFonts w:ascii="Times New Roman" w:hAnsi="Times New Roman" w:cs="Times New Roman"/>
          <w:i/>
          <w:sz w:val="24"/>
          <w:szCs w:val="24"/>
        </w:rPr>
        <w:t>35у</w:t>
      </w:r>
      <w:r w:rsidRPr="007B6CA6">
        <w:rPr>
          <w:rFonts w:ascii="Times New Roman" w:hAnsi="Times New Roman" w:cs="Times New Roman"/>
          <w:sz w:val="24"/>
          <w:szCs w:val="24"/>
        </w:rPr>
        <w:t xml:space="preserve"> деталей.</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inline distT="0" distB="0" distL="0" distR="0" wp14:anchorId="0ECF16D9" wp14:editId="39AC2A05">
            <wp:extent cx="3788228" cy="1775344"/>
            <wp:effectExtent l="0" t="0" r="3175" b="0"/>
            <wp:docPr id="86" name="Рисунок 86" descr="C:\Users\User\AppData\Local\Microsoft\Windows\Temporary Internet Files\Content.Word\Новый рисунок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AppData\Local\Microsoft\Windows\Temporary Internet Files\Content.Word\Новый рисунок (4).bmp"/>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88427" cy="1775437"/>
                    </a:xfrm>
                    <a:prstGeom prst="rect">
                      <a:avLst/>
                    </a:prstGeom>
                    <a:noFill/>
                    <a:ln>
                      <a:noFill/>
                    </a:ln>
                  </pic:spPr>
                </pic:pic>
              </a:graphicData>
            </a:graphic>
          </wp:inline>
        </w:drawing>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lastRenderedPageBreak/>
        <w:drawing>
          <wp:inline distT="0" distB="0" distL="0" distR="0" wp14:anchorId="1CD4DB95" wp14:editId="2CF8ADD5">
            <wp:extent cx="3701143" cy="2282697"/>
            <wp:effectExtent l="0" t="0" r="0" b="3810"/>
            <wp:docPr id="87" name="Рисунок 87" descr="C:\Users\User\AppData\Local\Microsoft\Windows\Temporary Internet Files\Content.Word\Новый рисунок (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AppData\Local\Microsoft\Windows\Temporary Internet Files\Content.Word\Новый рисунок (5).bmp"/>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01238" cy="2282756"/>
                    </a:xfrm>
                    <a:prstGeom prst="rect">
                      <a:avLst/>
                    </a:prstGeom>
                    <a:noFill/>
                    <a:ln>
                      <a:noFill/>
                    </a:ln>
                  </pic:spPr>
                </pic:pic>
              </a:graphicData>
            </a:graphic>
          </wp:inline>
        </w:drawing>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Ответ: 20 дет. и 10 дет.; 24 дет.и 11 дет.</w:t>
      </w:r>
    </w:p>
    <w:p w:rsidR="00752344" w:rsidRPr="007B6CA6" w:rsidRDefault="00752344"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Практическая часть.</w:t>
      </w:r>
    </w:p>
    <w:tbl>
      <w:tblPr>
        <w:tblStyle w:val="a7"/>
        <w:tblW w:w="0" w:type="auto"/>
        <w:tblLook w:val="04A0" w:firstRow="1" w:lastRow="0" w:firstColumn="1" w:lastColumn="0" w:noHBand="0" w:noVBand="1"/>
      </w:tblPr>
      <w:tblGrid>
        <w:gridCol w:w="4927"/>
        <w:gridCol w:w="4927"/>
      </w:tblGrid>
      <w:tr w:rsidR="00752344" w:rsidRPr="007B6CA6" w:rsidTr="00C560D0">
        <w:tc>
          <w:tcPr>
            <w:tcW w:w="5210" w:type="dxa"/>
          </w:tcPr>
          <w:p w:rsidR="00752344" w:rsidRPr="007B6CA6" w:rsidRDefault="00752344"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1 вариант</w:t>
            </w:r>
          </w:p>
        </w:tc>
        <w:tc>
          <w:tcPr>
            <w:tcW w:w="5210" w:type="dxa"/>
          </w:tcPr>
          <w:p w:rsidR="00752344" w:rsidRPr="007B6CA6" w:rsidRDefault="00752344" w:rsidP="007B6CA6">
            <w:pPr>
              <w:spacing w:after="200"/>
              <w:ind w:firstLine="709"/>
              <w:rPr>
                <w:rFonts w:ascii="Times New Roman" w:hAnsi="Times New Roman" w:cs="Times New Roman"/>
                <w:sz w:val="24"/>
                <w:szCs w:val="24"/>
              </w:rPr>
            </w:pPr>
            <w:r w:rsidRPr="007B6CA6">
              <w:rPr>
                <w:rFonts w:ascii="Times New Roman" w:hAnsi="Times New Roman" w:cs="Times New Roman"/>
                <w:sz w:val="24"/>
                <w:szCs w:val="24"/>
              </w:rPr>
              <w:t>2 вариант</w:t>
            </w:r>
          </w:p>
        </w:tc>
      </w:tr>
      <w:tr w:rsidR="00752344" w:rsidRPr="007B6CA6" w:rsidTr="00C560D0">
        <w:tc>
          <w:tcPr>
            <w:tcW w:w="5210" w:type="dxa"/>
          </w:tcPr>
          <w:p w:rsidR="00752344" w:rsidRPr="007B6CA6" w:rsidRDefault="00752344" w:rsidP="0085464E">
            <w:pPr>
              <w:numPr>
                <w:ilvl w:val="0"/>
                <w:numId w:val="16"/>
              </w:numPr>
              <w:spacing w:after="200"/>
              <w:ind w:left="0" w:firstLine="709"/>
              <w:rPr>
                <w:rFonts w:ascii="Times New Roman" w:hAnsi="Times New Roman" w:cs="Times New Roman"/>
                <w:sz w:val="24"/>
                <w:szCs w:val="24"/>
              </w:rPr>
            </w:pPr>
            <w:r w:rsidRPr="007B6CA6">
              <w:rPr>
                <w:rFonts w:ascii="Times New Roman" w:hAnsi="Times New Roman" w:cs="Times New Roman"/>
                <w:sz w:val="24"/>
                <w:szCs w:val="24"/>
              </w:rPr>
              <w:t>Завод выпускает станки А и В, которые имеют массу 3000 кг. Конструкторы после модернизации снизили массу каждого станка типа А на 8%, а типа В на 4%, и они вместе стали иметь массу 2800 кг. Найти: а)  массу станков старой конструкции; б) снижение материалоемкости станков А и В; в) годовую экономию металла, если вместо старых станков завод в год будет выпускать по 2000 станков типа А и В новой конструкции.</w:t>
            </w:r>
          </w:p>
        </w:tc>
        <w:tc>
          <w:tcPr>
            <w:tcW w:w="5210" w:type="dxa"/>
          </w:tcPr>
          <w:p w:rsidR="00752344" w:rsidRPr="007B6CA6" w:rsidRDefault="00752344" w:rsidP="0085464E">
            <w:pPr>
              <w:numPr>
                <w:ilvl w:val="0"/>
                <w:numId w:val="17"/>
              </w:numPr>
              <w:spacing w:after="200"/>
              <w:ind w:left="0" w:firstLine="709"/>
              <w:rPr>
                <w:rFonts w:ascii="Times New Roman" w:hAnsi="Times New Roman" w:cs="Times New Roman"/>
                <w:sz w:val="24"/>
                <w:szCs w:val="24"/>
              </w:rPr>
            </w:pPr>
            <w:r w:rsidRPr="007B6CA6">
              <w:rPr>
                <w:rFonts w:ascii="Times New Roman" w:hAnsi="Times New Roman" w:cs="Times New Roman"/>
                <w:sz w:val="24"/>
                <w:szCs w:val="24"/>
              </w:rPr>
              <w:t>Завод выпускает станки А и В, которые имеют массу 2500 кг. Конструкторы после модернизации снизили массу каждого станка типа А на 9%, а типа В на 4%, и они вместе стали иметь массу 2300 кг. Найти: а)  массу станков старой конструкции; б) снижение материалоемкости станков А и В; в) годовую экономию металла, если вместо старых станков завод в год будет выпускать по 3000 станков типа А и В новой конструкции.</w:t>
            </w:r>
          </w:p>
        </w:tc>
      </w:tr>
      <w:tr w:rsidR="00752344" w:rsidRPr="007B6CA6" w:rsidTr="00C560D0">
        <w:tc>
          <w:tcPr>
            <w:tcW w:w="5210" w:type="dxa"/>
          </w:tcPr>
          <w:p w:rsidR="00752344" w:rsidRPr="007B6CA6" w:rsidRDefault="00752344" w:rsidP="0085464E">
            <w:pPr>
              <w:numPr>
                <w:ilvl w:val="0"/>
                <w:numId w:val="17"/>
              </w:numPr>
              <w:spacing w:after="200"/>
              <w:ind w:left="0" w:firstLine="709"/>
              <w:rPr>
                <w:rFonts w:ascii="Times New Roman" w:hAnsi="Times New Roman" w:cs="Times New Roman"/>
                <w:sz w:val="24"/>
                <w:szCs w:val="24"/>
              </w:rPr>
            </w:pPr>
            <w:r w:rsidRPr="007B6CA6">
              <w:rPr>
                <w:rFonts w:ascii="Times New Roman" w:hAnsi="Times New Roman" w:cs="Times New Roman"/>
                <w:sz w:val="24"/>
                <w:szCs w:val="24"/>
              </w:rPr>
              <w:t xml:space="preserve">Первый цех ежемесячно производит </w:t>
            </w:r>
            <w:r w:rsidRPr="007B6CA6">
              <w:rPr>
                <w:rFonts w:ascii="Times New Roman" w:hAnsi="Times New Roman" w:cs="Times New Roman"/>
                <w:i/>
                <w:sz w:val="24"/>
                <w:szCs w:val="24"/>
              </w:rPr>
              <w:t>у = 11х</w:t>
            </w:r>
            <w:r w:rsidRPr="007B6CA6">
              <w:rPr>
                <w:rFonts w:ascii="Times New Roman" w:hAnsi="Times New Roman" w:cs="Times New Roman"/>
                <w:sz w:val="24"/>
                <w:szCs w:val="24"/>
              </w:rPr>
              <w:t xml:space="preserve"> условных единиц продукции и выполняет годовой план  выпуска продукции. Второй цех первые два месяца года проводил реконструкцию и после этого ежемесячно стал производить  </w:t>
            </w:r>
            <w:r w:rsidRPr="007B6CA6">
              <w:rPr>
                <w:rFonts w:ascii="Times New Roman" w:hAnsi="Times New Roman" w:cs="Times New Roman"/>
                <w:i/>
                <w:sz w:val="24"/>
                <w:szCs w:val="24"/>
              </w:rPr>
              <w:t>у = 14х</w:t>
            </w:r>
            <w:r w:rsidRPr="007B6CA6">
              <w:rPr>
                <w:rFonts w:ascii="Times New Roman" w:hAnsi="Times New Roman" w:cs="Times New Roman"/>
                <w:sz w:val="24"/>
                <w:szCs w:val="24"/>
              </w:rPr>
              <w:t xml:space="preserve"> условных единиц продукции. Определить графически, выполнит ли второй цех годовой план производства продукции. Какой цех произвел продукции больше за год?</w:t>
            </w:r>
          </w:p>
        </w:tc>
        <w:tc>
          <w:tcPr>
            <w:tcW w:w="5210" w:type="dxa"/>
          </w:tcPr>
          <w:p w:rsidR="00752344" w:rsidRPr="007B6CA6" w:rsidRDefault="00752344" w:rsidP="0085464E">
            <w:pPr>
              <w:numPr>
                <w:ilvl w:val="0"/>
                <w:numId w:val="16"/>
              </w:numPr>
              <w:spacing w:after="200"/>
              <w:ind w:left="0" w:firstLine="709"/>
              <w:rPr>
                <w:rFonts w:ascii="Times New Roman" w:hAnsi="Times New Roman" w:cs="Times New Roman"/>
                <w:sz w:val="24"/>
                <w:szCs w:val="24"/>
              </w:rPr>
            </w:pPr>
            <w:r w:rsidRPr="007B6CA6">
              <w:rPr>
                <w:rFonts w:ascii="Times New Roman" w:hAnsi="Times New Roman" w:cs="Times New Roman"/>
                <w:sz w:val="24"/>
                <w:szCs w:val="24"/>
              </w:rPr>
              <w:t xml:space="preserve">Первый цех ежемесячно производит </w:t>
            </w:r>
            <w:r w:rsidRPr="007B6CA6">
              <w:rPr>
                <w:rFonts w:ascii="Times New Roman" w:hAnsi="Times New Roman" w:cs="Times New Roman"/>
                <w:i/>
                <w:sz w:val="24"/>
                <w:szCs w:val="24"/>
              </w:rPr>
              <w:t>у = 12х</w:t>
            </w:r>
            <w:r w:rsidRPr="007B6CA6">
              <w:rPr>
                <w:rFonts w:ascii="Times New Roman" w:hAnsi="Times New Roman" w:cs="Times New Roman"/>
                <w:sz w:val="24"/>
                <w:szCs w:val="24"/>
              </w:rPr>
              <w:t xml:space="preserve"> условных единиц продукции и выполняет годовой план  выпуска продукции. Второй цех первые два месяца года проводил реконструкцию и после этого ежемесячно стал производить  </w:t>
            </w:r>
            <w:r w:rsidRPr="007B6CA6">
              <w:rPr>
                <w:rFonts w:ascii="Times New Roman" w:hAnsi="Times New Roman" w:cs="Times New Roman"/>
                <w:i/>
                <w:sz w:val="24"/>
                <w:szCs w:val="24"/>
              </w:rPr>
              <w:t>у = 16х</w:t>
            </w:r>
            <w:r w:rsidRPr="007B6CA6">
              <w:rPr>
                <w:rFonts w:ascii="Times New Roman" w:hAnsi="Times New Roman" w:cs="Times New Roman"/>
                <w:sz w:val="24"/>
                <w:szCs w:val="24"/>
              </w:rPr>
              <w:t xml:space="preserve"> условных единиц продукции. Определить графически, выполнит ли второй цех годовой план производства продукции. Какой цех произвел продукции больше за год?</w:t>
            </w:r>
          </w:p>
        </w:tc>
      </w:tr>
      <w:tr w:rsidR="00752344" w:rsidRPr="007B6CA6" w:rsidTr="00C560D0">
        <w:tc>
          <w:tcPr>
            <w:tcW w:w="5210" w:type="dxa"/>
          </w:tcPr>
          <w:p w:rsidR="00752344" w:rsidRPr="007B6CA6" w:rsidRDefault="00752344" w:rsidP="0085464E">
            <w:pPr>
              <w:numPr>
                <w:ilvl w:val="0"/>
                <w:numId w:val="16"/>
              </w:numPr>
              <w:spacing w:after="200"/>
              <w:ind w:left="0" w:firstLine="709"/>
              <w:rPr>
                <w:rFonts w:ascii="Times New Roman" w:hAnsi="Times New Roman" w:cs="Times New Roman"/>
                <w:sz w:val="24"/>
                <w:szCs w:val="24"/>
              </w:rPr>
            </w:pPr>
            <w:r w:rsidRPr="007B6CA6">
              <w:rPr>
                <w:rFonts w:ascii="Times New Roman" w:hAnsi="Times New Roman" w:cs="Times New Roman"/>
                <w:sz w:val="24"/>
                <w:szCs w:val="24"/>
              </w:rPr>
              <w:t xml:space="preserve">В бригаде было 4 рабочих и 6 учащихся. За 5 рабочих дней бригада изготовила 800 деталей. Вступив в предпраздничное соревнование, рабочие повысили производительность труда на20%, а учащиеся – на10%, и по этому за следующие 5 рабочих дней бригада изготовила 900 деталей. Найти дневную производительность труда до соревнования и </w:t>
            </w:r>
            <w:r w:rsidRPr="007B6CA6">
              <w:rPr>
                <w:rFonts w:ascii="Times New Roman" w:hAnsi="Times New Roman" w:cs="Times New Roman"/>
                <w:sz w:val="24"/>
                <w:szCs w:val="24"/>
              </w:rPr>
              <w:lastRenderedPageBreak/>
              <w:t>в период соревнования.</w:t>
            </w:r>
          </w:p>
        </w:tc>
        <w:tc>
          <w:tcPr>
            <w:tcW w:w="5210" w:type="dxa"/>
          </w:tcPr>
          <w:p w:rsidR="00752344" w:rsidRPr="007B6CA6" w:rsidRDefault="00752344" w:rsidP="0085464E">
            <w:pPr>
              <w:numPr>
                <w:ilvl w:val="0"/>
                <w:numId w:val="17"/>
              </w:numPr>
              <w:spacing w:after="200"/>
              <w:ind w:left="0" w:firstLine="709"/>
              <w:rPr>
                <w:rFonts w:ascii="Times New Roman" w:hAnsi="Times New Roman" w:cs="Times New Roman"/>
                <w:sz w:val="24"/>
                <w:szCs w:val="24"/>
              </w:rPr>
            </w:pPr>
            <w:r w:rsidRPr="007B6CA6">
              <w:rPr>
                <w:rFonts w:ascii="Times New Roman" w:hAnsi="Times New Roman" w:cs="Times New Roman"/>
                <w:sz w:val="24"/>
                <w:szCs w:val="24"/>
              </w:rPr>
              <w:lastRenderedPageBreak/>
              <w:t xml:space="preserve">В бригаде было 8 рабочих и 10 учащихся. За 5 рабочих дней бригада изготовила 900 деталей. Вступив в предпраздничное соревнование, рабочие повысили производительность труда на20%, а учащиеся – на10%, и по этому за следующие 5 рабочих дней бригада изготовила 1920 деталей. Найти дневную производительность труда до соревнования и </w:t>
            </w:r>
            <w:r w:rsidRPr="007B6CA6">
              <w:rPr>
                <w:rFonts w:ascii="Times New Roman" w:hAnsi="Times New Roman" w:cs="Times New Roman"/>
                <w:sz w:val="24"/>
                <w:szCs w:val="24"/>
              </w:rPr>
              <w:lastRenderedPageBreak/>
              <w:t>в период соревнования.</w:t>
            </w:r>
          </w:p>
        </w:tc>
      </w:tr>
    </w:tbl>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Сделайте вывод.</w:t>
      </w:r>
    </w:p>
    <w:p w:rsidR="00752344" w:rsidRPr="007B6CA6" w:rsidRDefault="00752344" w:rsidP="007B6CA6">
      <w:pPr>
        <w:spacing w:line="240" w:lineRule="auto"/>
        <w:ind w:firstLine="709"/>
        <w:rPr>
          <w:rFonts w:ascii="Times New Roman" w:hAnsi="Times New Roman" w:cs="Times New Roman"/>
          <w:b/>
          <w:bCs/>
          <w:sz w:val="24"/>
          <w:szCs w:val="24"/>
        </w:rPr>
      </w:pPr>
    </w:p>
    <w:p w:rsidR="00752344" w:rsidRPr="007B6CA6" w:rsidRDefault="00752344" w:rsidP="007B6CA6">
      <w:pPr>
        <w:spacing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Контрольные вопросы</w:t>
      </w:r>
      <w:r w:rsidRPr="007B6CA6">
        <w:rPr>
          <w:rFonts w:ascii="Times New Roman" w:hAnsi="Times New Roman" w:cs="Times New Roman"/>
          <w:sz w:val="24"/>
          <w:szCs w:val="24"/>
        </w:rPr>
        <w:t> (ответить письменно).</w:t>
      </w:r>
    </w:p>
    <w:p w:rsidR="00752344" w:rsidRPr="007B6CA6" w:rsidRDefault="00752344" w:rsidP="0085464E">
      <w:pPr>
        <w:numPr>
          <w:ilvl w:val="0"/>
          <w:numId w:val="14"/>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Приведите пример линейного уравнения с одной переменной.</w:t>
      </w:r>
    </w:p>
    <w:p w:rsidR="00752344" w:rsidRPr="002F7A85" w:rsidRDefault="00752344" w:rsidP="0085464E">
      <w:pPr>
        <w:numPr>
          <w:ilvl w:val="0"/>
          <w:numId w:val="14"/>
        </w:numPr>
        <w:spacing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Приведите пример линейного уравнения с двумя переменными.</w:t>
      </w:r>
    </w:p>
    <w:p w:rsidR="00752344" w:rsidRPr="007B6CA6" w:rsidRDefault="00752344" w:rsidP="007B6CA6">
      <w:pPr>
        <w:spacing w:line="240" w:lineRule="auto"/>
        <w:ind w:firstLine="709"/>
        <w:rPr>
          <w:rFonts w:ascii="Times New Roman" w:hAnsi="Times New Roman" w:cs="Times New Roman"/>
          <w:sz w:val="24"/>
          <w:szCs w:val="24"/>
        </w:rPr>
      </w:pPr>
    </w:p>
    <w:p w:rsidR="00C560D0" w:rsidRPr="007B6CA6" w:rsidRDefault="00C560D0" w:rsidP="002F7A85">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Практическая работа №12</w:t>
      </w:r>
    </w:p>
    <w:p w:rsidR="00CD4520" w:rsidRPr="007B6CA6" w:rsidRDefault="00CD4520" w:rsidP="002F7A85">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b/>
          <w:sz w:val="24"/>
          <w:szCs w:val="24"/>
        </w:rPr>
        <w:t>Тема:</w:t>
      </w:r>
      <w:r w:rsidRPr="007B6CA6">
        <w:rPr>
          <w:rFonts w:ascii="Times New Roman" w:hAnsi="Times New Roman" w:cs="Times New Roman"/>
          <w:sz w:val="24"/>
          <w:szCs w:val="24"/>
        </w:rPr>
        <w:t>Решение уравнений, включая расчет производительности механизмов на валке и пакетировке леса</w:t>
      </w:r>
    </w:p>
    <w:p w:rsidR="00CD4520" w:rsidRPr="007B6CA6" w:rsidRDefault="00CD452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CD4520" w:rsidRPr="007B6CA6" w:rsidRDefault="00CD452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1. Формировать умения и навыки  решения уравнений </w:t>
      </w:r>
    </w:p>
    <w:p w:rsidR="00CD4520" w:rsidRPr="007B6CA6" w:rsidRDefault="00CD452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CD4520" w:rsidRPr="007B6CA6" w:rsidRDefault="00CD452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CD4520" w:rsidRPr="007B6CA6" w:rsidRDefault="00CD452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CD4520" w:rsidRPr="007B6CA6" w:rsidRDefault="00CD452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CD4520" w:rsidRPr="007B6CA6" w:rsidRDefault="00CD4520"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Изучите теорию и разобранные примеры по данной теме.</w:t>
      </w:r>
    </w:p>
    <w:p w:rsidR="00CD4520" w:rsidRPr="007B6CA6" w:rsidRDefault="00CD4520"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sz w:val="24"/>
          <w:szCs w:val="24"/>
        </w:rPr>
        <w:t>2. Выполните предложенные задания</w:t>
      </w:r>
    </w:p>
    <w:p w:rsidR="00C560D0" w:rsidRPr="007B6CA6" w:rsidRDefault="00CD4520"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Краткие теоретические сведения:</w:t>
      </w:r>
    </w:p>
    <w:p w:rsidR="00C560D0" w:rsidRPr="007B6CA6" w:rsidRDefault="00C560D0" w:rsidP="007B6CA6">
      <w:pPr>
        <w:spacing w:after="0" w:line="240" w:lineRule="auto"/>
        <w:ind w:right="-284"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 xml:space="preserve">В уравнениях </w:t>
      </w:r>
      <m:oMath>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Pr="007B6CA6">
        <w:rPr>
          <w:rFonts w:ascii="Times New Roman" w:eastAsia="Times New Roman" w:hAnsi="Times New Roman" w:cs="Times New Roman"/>
          <w:sz w:val="24"/>
          <w:szCs w:val="24"/>
          <w:lang w:bidi="en-US"/>
        </w:rPr>
        <w:t xml:space="preserve"> = х-1, </w:t>
      </w:r>
      <m:oMath>
        <m:rad>
          <m:radPr>
            <m:degHide m:val="1"/>
            <m:ctrlPr>
              <w:rPr>
                <w:rFonts w:ascii="Cambria Math" w:hAnsi="Cambria Math" w:cs="Times New Roman"/>
                <w:i/>
                <w:sz w:val="24"/>
                <w:szCs w:val="24"/>
              </w:rPr>
            </m:ctrlPr>
          </m:radPr>
          <m:deg/>
          <m:e>
            <m:r>
              <w:rPr>
                <w:rFonts w:ascii="Cambria Math" w:hAnsi="Cambria Math" w:cs="Times New Roman"/>
                <w:sz w:val="24"/>
                <w:szCs w:val="24"/>
              </w:rPr>
              <m:t>5х-4</m:t>
            </m:r>
          </m:e>
        </m:rad>
      </m:oMath>
      <w:r w:rsidRPr="007B6CA6">
        <w:rPr>
          <w:rFonts w:ascii="Times New Roman" w:eastAsia="Times New Roman" w:hAnsi="Times New Roman" w:cs="Times New Roman"/>
          <w:sz w:val="24"/>
          <w:szCs w:val="24"/>
          <w:lang w:bidi="en-US"/>
        </w:rPr>
        <w:t xml:space="preserve"> = 2 +</w:t>
      </w:r>
      <m:oMath>
        <m:rad>
          <m:radPr>
            <m:degHide m:val="1"/>
            <m:ctrlPr>
              <w:rPr>
                <w:rFonts w:ascii="Cambria Math" w:hAnsi="Cambria Math" w:cs="Times New Roman"/>
                <w:i/>
                <w:sz w:val="24"/>
                <w:szCs w:val="24"/>
              </w:rPr>
            </m:ctrlPr>
          </m:radPr>
          <m:deg/>
          <m:e>
            <m:r>
              <w:rPr>
                <w:rFonts w:ascii="Cambria Math" w:hAnsi="Cambria Math" w:cs="Times New Roman"/>
                <w:sz w:val="24"/>
                <w:szCs w:val="24"/>
              </w:rPr>
              <m:t>х</m:t>
            </m:r>
          </m:e>
        </m:rad>
      </m:oMath>
      <w:r w:rsidRPr="007B6CA6">
        <w:rPr>
          <w:rFonts w:ascii="Times New Roman" w:eastAsia="Times New Roman" w:hAnsi="Times New Roman" w:cs="Times New Roman"/>
          <w:sz w:val="24"/>
          <w:szCs w:val="24"/>
          <w:lang w:bidi="en-US"/>
        </w:rPr>
        <w:t xml:space="preserve">  неизвестное  х находится под знаком корня. Такие уравнения </w:t>
      </w:r>
      <w:r w:rsidRPr="007B6CA6">
        <w:rPr>
          <w:rFonts w:ascii="Times New Roman" w:eastAsia="Times New Roman" w:hAnsi="Times New Roman" w:cs="Times New Roman"/>
          <w:b/>
          <w:sz w:val="24"/>
          <w:szCs w:val="24"/>
          <w:lang w:bidi="en-US"/>
        </w:rPr>
        <w:t>называются иррациональными</w:t>
      </w:r>
      <w:r w:rsidRPr="007B6CA6">
        <w:rPr>
          <w:rFonts w:ascii="Times New Roman" w:eastAsia="Times New Roman" w:hAnsi="Times New Roman" w:cs="Times New Roman"/>
          <w:sz w:val="24"/>
          <w:szCs w:val="24"/>
          <w:lang w:bidi="en-US"/>
        </w:rPr>
        <w:t>.</w:t>
      </w:r>
    </w:p>
    <w:p w:rsidR="00C560D0" w:rsidRPr="007B6CA6" w:rsidRDefault="00C560D0" w:rsidP="007B6CA6">
      <w:pPr>
        <w:spacing w:after="0" w:line="240" w:lineRule="auto"/>
        <w:ind w:right="-284"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Решение иррациональных уравнений основано на следующем свойстве: при возведении обеих частей уравнения в натуральную степень получается уравнение-следствие данного.</w:t>
      </w:r>
    </w:p>
    <w:p w:rsidR="00C560D0" w:rsidRPr="007B6CA6" w:rsidRDefault="00C560D0" w:rsidP="007B6CA6">
      <w:pPr>
        <w:spacing w:after="0" w:line="240" w:lineRule="auto"/>
        <w:ind w:right="-284"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При возведении уравнения в натуральную степень могут появиться посторонние корни, поэтому проверка обязательна.</w:t>
      </w:r>
    </w:p>
    <w:tbl>
      <w:tblPr>
        <w:tblW w:w="9000" w:type="dxa"/>
        <w:tblInd w:w="-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8"/>
        <w:gridCol w:w="1332"/>
        <w:gridCol w:w="4500"/>
      </w:tblGrid>
      <w:tr w:rsidR="00C560D0" w:rsidRPr="007B6CA6" w:rsidTr="002F7A85">
        <w:trPr>
          <w:trHeight w:val="5097"/>
        </w:trPr>
        <w:tc>
          <w:tcPr>
            <w:tcW w:w="3168" w:type="dxa"/>
          </w:tcPr>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b/>
                <w:sz w:val="24"/>
                <w:szCs w:val="24"/>
                <w:lang w:bidi="en-US"/>
              </w:rPr>
              <w:t>Пример 1.</w:t>
            </w:r>
            <w:r w:rsidRPr="007B6CA6">
              <w:rPr>
                <w:rFonts w:ascii="Times New Roman" w:eastAsia="Times New Roman" w:hAnsi="Times New Roman" w:cs="Times New Roman"/>
                <w:sz w:val="24"/>
                <w:szCs w:val="24"/>
                <w:lang w:bidi="en-US"/>
              </w:rPr>
              <w:t xml:space="preserve"> Решить уравнение:</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00C560D0" w:rsidRPr="007B6CA6">
              <w:rPr>
                <w:rFonts w:ascii="Times New Roman" w:eastAsia="Times New Roman" w:hAnsi="Times New Roman" w:cs="Times New Roman"/>
                <w:sz w:val="24"/>
                <w:szCs w:val="24"/>
                <w:lang w:bidi="en-US"/>
              </w:rPr>
              <w:t xml:space="preserve"> =8</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Возведем в квадрат обе части уравнения</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w:t>
            </w:r>
            <m:oMath>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Pr="007B6CA6">
              <w:rPr>
                <w:rFonts w:ascii="Times New Roman" w:eastAsia="Times New Roman" w:hAnsi="Times New Roman" w:cs="Times New Roman"/>
                <w:sz w:val="24"/>
                <w:szCs w:val="24"/>
                <w:lang w:bidi="en-US"/>
              </w:rPr>
              <w:t xml:space="preserve"> )</w:t>
            </w:r>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=(8)</w:t>
            </w:r>
            <w:r w:rsidRPr="007B6CA6">
              <w:rPr>
                <w:rFonts w:ascii="Times New Roman" w:eastAsia="Times New Roman" w:hAnsi="Times New Roman" w:cs="Times New Roman"/>
                <w:sz w:val="24"/>
                <w:szCs w:val="24"/>
                <w:vertAlign w:val="superscript"/>
                <w:lang w:bidi="en-US"/>
              </w:rPr>
              <w:t>2</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Получаем</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Х+1=64</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Х=64-1</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Х=63</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Сделаем проверку:</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Х=63</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63+1</m:t>
                  </m:r>
                </m:e>
              </m:rad>
            </m:oMath>
            <w:r w:rsidR="00C560D0" w:rsidRPr="007B6CA6">
              <w:rPr>
                <w:rFonts w:ascii="Times New Roman" w:eastAsia="Times New Roman" w:hAnsi="Times New Roman" w:cs="Times New Roman"/>
                <w:sz w:val="24"/>
                <w:szCs w:val="24"/>
                <w:lang w:bidi="en-US"/>
              </w:rPr>
              <w:t xml:space="preserve"> = 8</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64</m:t>
                  </m:r>
                </m:e>
              </m:rad>
            </m:oMath>
            <w:r w:rsidR="00C560D0" w:rsidRPr="007B6CA6">
              <w:rPr>
                <w:rFonts w:ascii="Times New Roman" w:eastAsia="Times New Roman" w:hAnsi="Times New Roman" w:cs="Times New Roman"/>
                <w:sz w:val="24"/>
                <w:szCs w:val="24"/>
                <w:lang w:bidi="en-US"/>
              </w:rPr>
              <w:t>=8</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8=8</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Ответ: х=63</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p>
        </w:tc>
        <w:tc>
          <w:tcPr>
            <w:tcW w:w="5832" w:type="dxa"/>
            <w:gridSpan w:val="2"/>
          </w:tcPr>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b/>
                <w:sz w:val="24"/>
                <w:szCs w:val="24"/>
                <w:lang w:bidi="en-US"/>
              </w:rPr>
              <w:t>Пример 2:</w:t>
            </w:r>
            <w:r w:rsidRPr="007B6CA6">
              <w:rPr>
                <w:rFonts w:ascii="Times New Roman" w:eastAsia="Times New Roman" w:hAnsi="Times New Roman" w:cs="Times New Roman"/>
                <w:sz w:val="24"/>
                <w:szCs w:val="24"/>
                <w:lang w:bidi="en-US"/>
              </w:rPr>
              <w:t xml:space="preserve"> Решить уравнение:</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00C560D0" w:rsidRPr="007B6CA6">
              <w:rPr>
                <w:rFonts w:ascii="Times New Roman" w:eastAsia="Times New Roman" w:hAnsi="Times New Roman" w:cs="Times New Roman"/>
                <w:sz w:val="24"/>
                <w:szCs w:val="24"/>
                <w:lang w:bidi="en-US"/>
              </w:rPr>
              <w:t xml:space="preserve"> = х-1</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Возведем в квадрат обе части уравнения</w:t>
            </w:r>
          </w:p>
          <w:p w:rsidR="00C560D0" w:rsidRPr="007B6CA6" w:rsidRDefault="00C560D0" w:rsidP="007B6CA6">
            <w:pPr>
              <w:spacing w:after="0" w:line="240" w:lineRule="auto"/>
              <w:ind w:firstLine="709"/>
              <w:rPr>
                <w:rFonts w:ascii="Times New Roman" w:eastAsia="Times New Roman" w:hAnsi="Times New Roman" w:cs="Times New Roman"/>
                <w:sz w:val="24"/>
                <w:szCs w:val="24"/>
                <w:vertAlign w:val="superscript"/>
                <w:lang w:bidi="en-US"/>
              </w:rPr>
            </w:pPr>
            <w:r w:rsidRPr="007B6CA6">
              <w:rPr>
                <w:rFonts w:ascii="Times New Roman" w:eastAsia="Times New Roman" w:hAnsi="Times New Roman" w:cs="Times New Roman"/>
                <w:sz w:val="24"/>
                <w:szCs w:val="24"/>
                <w:lang w:bidi="en-US"/>
              </w:rPr>
              <w:t>(</w:t>
            </w:r>
            <m:oMath>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Pr="007B6CA6">
              <w:rPr>
                <w:rFonts w:ascii="Times New Roman" w:eastAsia="Times New Roman" w:hAnsi="Times New Roman" w:cs="Times New Roman"/>
                <w:sz w:val="24"/>
                <w:szCs w:val="24"/>
                <w:lang w:bidi="en-US"/>
              </w:rPr>
              <w:t xml:space="preserve"> )</w:t>
            </w:r>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=(х-1)</w:t>
            </w:r>
            <w:r w:rsidRPr="007B6CA6">
              <w:rPr>
                <w:rFonts w:ascii="Times New Roman" w:eastAsia="Times New Roman" w:hAnsi="Times New Roman" w:cs="Times New Roman"/>
                <w:sz w:val="24"/>
                <w:szCs w:val="24"/>
                <w:vertAlign w:val="superscript"/>
                <w:lang w:bidi="en-US"/>
              </w:rPr>
              <w:t>2</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Получаем</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Х+1=х</w:t>
            </w:r>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-2х+1</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Переносим все в одну сторону и приравниваем к 0</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-2х+1-х-1=0</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-3х=0</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выносим х за скобку, получаем</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х(х-3)=0</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bscript"/>
                <w:lang w:bidi="en-US"/>
              </w:rPr>
              <w:t>1</w:t>
            </w:r>
            <w:r w:rsidRPr="007B6CA6">
              <w:rPr>
                <w:rFonts w:ascii="Times New Roman" w:eastAsia="Times New Roman" w:hAnsi="Times New Roman" w:cs="Times New Roman"/>
                <w:sz w:val="24"/>
                <w:szCs w:val="24"/>
                <w:lang w:bidi="en-US"/>
              </w:rPr>
              <w:t>=0  или   х</w:t>
            </w:r>
            <w:r w:rsidRPr="007B6CA6">
              <w:rPr>
                <w:rFonts w:ascii="Times New Roman" w:eastAsia="Times New Roman" w:hAnsi="Times New Roman" w:cs="Times New Roman"/>
                <w:sz w:val="24"/>
                <w:szCs w:val="24"/>
                <w:vertAlign w:val="subscript"/>
                <w:lang w:bidi="en-US"/>
              </w:rPr>
              <w:t>2</w:t>
            </w:r>
            <w:r w:rsidRPr="007B6CA6">
              <w:rPr>
                <w:rFonts w:ascii="Times New Roman" w:eastAsia="Times New Roman" w:hAnsi="Times New Roman" w:cs="Times New Roman"/>
                <w:sz w:val="24"/>
                <w:szCs w:val="24"/>
                <w:lang w:bidi="en-US"/>
              </w:rPr>
              <w:t>=3</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сделаем проверку:</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bscript"/>
                <w:lang w:bidi="en-US"/>
              </w:rPr>
              <w:t>1</w:t>
            </w:r>
            <w:r w:rsidRPr="007B6CA6">
              <w:rPr>
                <w:rFonts w:ascii="Times New Roman" w:eastAsia="Times New Roman" w:hAnsi="Times New Roman" w:cs="Times New Roman"/>
                <w:sz w:val="24"/>
                <w:szCs w:val="24"/>
                <w:lang w:bidi="en-US"/>
              </w:rPr>
              <w:t xml:space="preserve">=0  </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0+1</m:t>
                  </m:r>
                </m:e>
              </m:rad>
            </m:oMath>
            <w:r w:rsidR="00C560D0" w:rsidRPr="007B6CA6">
              <w:rPr>
                <w:rFonts w:ascii="Times New Roman" w:eastAsia="Times New Roman" w:hAnsi="Times New Roman" w:cs="Times New Roman"/>
                <w:sz w:val="24"/>
                <w:szCs w:val="24"/>
                <w:lang w:bidi="en-US"/>
              </w:rPr>
              <w:t xml:space="preserve"> = 0-1</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 xml:space="preserve">1=-1 </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Такого быть не может-следовательно х=0-не подходит</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bscript"/>
                <w:lang w:bidi="en-US"/>
              </w:rPr>
              <w:t>2</w:t>
            </w:r>
            <w:r w:rsidRPr="007B6CA6">
              <w:rPr>
                <w:rFonts w:ascii="Times New Roman" w:eastAsia="Times New Roman" w:hAnsi="Times New Roman" w:cs="Times New Roman"/>
                <w:sz w:val="24"/>
                <w:szCs w:val="24"/>
                <w:lang w:bidi="en-US"/>
              </w:rPr>
              <w:t>=3</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3+1</m:t>
                  </m:r>
                </m:e>
              </m:rad>
            </m:oMath>
            <w:r w:rsidR="00C560D0" w:rsidRPr="007B6CA6">
              <w:rPr>
                <w:rFonts w:ascii="Times New Roman" w:eastAsia="Times New Roman" w:hAnsi="Times New Roman" w:cs="Times New Roman"/>
                <w:sz w:val="24"/>
                <w:szCs w:val="24"/>
                <w:lang w:bidi="en-US"/>
              </w:rPr>
              <w:t xml:space="preserve"> = 3-1</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2=2</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Этот корень подходит, следовательно его и запишем в ответ.</w:t>
            </w:r>
          </w:p>
          <w:p w:rsidR="00C560D0" w:rsidRPr="007B6CA6" w:rsidRDefault="00C560D0" w:rsidP="007B6CA6">
            <w:pPr>
              <w:spacing w:after="0" w:line="240" w:lineRule="auto"/>
              <w:ind w:firstLine="709"/>
              <w:rPr>
                <w:rFonts w:ascii="Times New Roman" w:eastAsia="Times New Roman" w:hAnsi="Times New Roman" w:cs="Times New Roman"/>
                <w:sz w:val="24"/>
                <w:szCs w:val="24"/>
                <w:lang w:val="en-US" w:bidi="en-US"/>
              </w:rPr>
            </w:pPr>
            <w:r w:rsidRPr="007B6CA6">
              <w:rPr>
                <w:rFonts w:ascii="Times New Roman" w:eastAsia="Times New Roman" w:hAnsi="Times New Roman" w:cs="Times New Roman"/>
                <w:sz w:val="24"/>
                <w:szCs w:val="24"/>
                <w:lang w:val="en-US" w:bidi="en-US"/>
              </w:rPr>
              <w:t>Ответ: х</w:t>
            </w:r>
            <w:r w:rsidRPr="007B6CA6">
              <w:rPr>
                <w:rFonts w:ascii="Times New Roman" w:eastAsia="Times New Roman" w:hAnsi="Times New Roman" w:cs="Times New Roman"/>
                <w:sz w:val="24"/>
                <w:szCs w:val="24"/>
                <w:vertAlign w:val="subscript"/>
                <w:lang w:val="en-US" w:bidi="en-US"/>
              </w:rPr>
              <w:t>2</w:t>
            </w:r>
            <w:r w:rsidRPr="007B6CA6">
              <w:rPr>
                <w:rFonts w:ascii="Times New Roman" w:eastAsia="Times New Roman" w:hAnsi="Times New Roman" w:cs="Times New Roman"/>
                <w:sz w:val="24"/>
                <w:szCs w:val="24"/>
                <w:lang w:val="en-US" w:bidi="en-US"/>
              </w:rPr>
              <w:t>=3</w:t>
            </w:r>
          </w:p>
        </w:tc>
      </w:tr>
      <w:tr w:rsidR="00C560D0" w:rsidRPr="007B6CA6" w:rsidTr="002F7A85">
        <w:trPr>
          <w:trHeight w:val="901"/>
        </w:trPr>
        <w:tc>
          <w:tcPr>
            <w:tcW w:w="4500" w:type="dxa"/>
            <w:gridSpan w:val="2"/>
            <w:tcBorders>
              <w:right w:val="nil"/>
            </w:tcBorders>
          </w:tcPr>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b/>
                <w:sz w:val="24"/>
                <w:szCs w:val="24"/>
                <w:lang w:bidi="en-US"/>
              </w:rPr>
              <w:lastRenderedPageBreak/>
              <w:t>Пример 3:</w:t>
            </w:r>
            <w:r w:rsidRPr="007B6CA6">
              <w:rPr>
                <w:rFonts w:ascii="Times New Roman" w:eastAsia="Times New Roman" w:hAnsi="Times New Roman" w:cs="Times New Roman"/>
                <w:sz w:val="24"/>
                <w:szCs w:val="24"/>
                <w:lang w:bidi="en-US"/>
              </w:rPr>
              <w:t xml:space="preserve"> Решить уравнение:</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х+6</m:t>
                  </m:r>
                </m:e>
              </m:rad>
            </m:oMath>
            <w:r w:rsidR="00C560D0"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00C560D0"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2х-5</m:t>
                  </m:r>
                </m:e>
              </m:rad>
            </m:oMath>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Возведем обе части в квадрат</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w:t>
            </w:r>
            <m:oMath>
              <m:rad>
                <m:radPr>
                  <m:degHide m:val="1"/>
                  <m:ctrlPr>
                    <w:rPr>
                      <w:rFonts w:ascii="Cambria Math" w:hAnsi="Cambria Math" w:cs="Times New Roman"/>
                      <w:i/>
                      <w:sz w:val="24"/>
                      <w:szCs w:val="24"/>
                    </w:rPr>
                  </m:ctrlPr>
                </m:radPr>
                <m:deg/>
                <m:e>
                  <m:r>
                    <w:rPr>
                      <w:rFonts w:ascii="Cambria Math" w:hAnsi="Cambria Math" w:cs="Times New Roman"/>
                      <w:sz w:val="24"/>
                      <w:szCs w:val="24"/>
                    </w:rPr>
                    <m:t>х+6</m:t>
                  </m:r>
                </m:e>
              </m:rad>
            </m:oMath>
            <w:r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Pr="007B6CA6">
              <w:rPr>
                <w:rFonts w:ascii="Times New Roman" w:eastAsia="Times New Roman" w:hAnsi="Times New Roman" w:cs="Times New Roman"/>
                <w:sz w:val="24"/>
                <w:szCs w:val="24"/>
                <w:lang w:bidi="en-US"/>
              </w:rPr>
              <w:t>)</w:t>
            </w:r>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2х-5</m:t>
                  </m:r>
                </m:e>
              </m:rad>
            </m:oMath>
            <w:r w:rsidRPr="007B6CA6">
              <w:rPr>
                <w:rFonts w:ascii="Times New Roman" w:eastAsia="Times New Roman" w:hAnsi="Times New Roman" w:cs="Times New Roman"/>
                <w:sz w:val="24"/>
                <w:szCs w:val="24"/>
                <w:lang w:bidi="en-US"/>
              </w:rPr>
              <w:t xml:space="preserve"> )</w:t>
            </w:r>
            <w:r w:rsidRPr="007B6CA6">
              <w:rPr>
                <w:rFonts w:ascii="Times New Roman" w:eastAsia="Times New Roman" w:hAnsi="Times New Roman" w:cs="Times New Roman"/>
                <w:sz w:val="24"/>
                <w:szCs w:val="24"/>
                <w:vertAlign w:val="superscript"/>
                <w:lang w:bidi="en-US"/>
              </w:rPr>
              <w:t>2</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Получаем</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Х+6 – 2</w:t>
            </w:r>
            <m:oMath>
              <m:rad>
                <m:radPr>
                  <m:degHide m:val="1"/>
                  <m:ctrlPr>
                    <w:rPr>
                      <w:rFonts w:ascii="Cambria Math" w:hAnsi="Cambria Math" w:cs="Times New Roman"/>
                      <w:i/>
                      <w:sz w:val="24"/>
                      <w:szCs w:val="24"/>
                    </w:rPr>
                  </m:ctrlPr>
                </m:radPr>
                <m:deg/>
                <m:e>
                  <m:r>
                    <w:rPr>
                      <w:rFonts w:ascii="Cambria Math" w:hAnsi="Cambria Math" w:cs="Times New Roman"/>
                      <w:sz w:val="24"/>
                      <w:szCs w:val="24"/>
                    </w:rPr>
                    <m:t>х+6</m:t>
                  </m:r>
                </m:e>
              </m:rad>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Pr="007B6CA6">
              <w:rPr>
                <w:rFonts w:ascii="Times New Roman" w:eastAsia="Times New Roman" w:hAnsi="Times New Roman" w:cs="Times New Roman"/>
                <w:sz w:val="24"/>
                <w:szCs w:val="24"/>
                <w:lang w:bidi="en-US"/>
              </w:rPr>
              <w:t xml:space="preserve"> + х+1= 2х-5</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 xml:space="preserve">Оставляем с корнем в одной стороне, </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без корня перенесем все в другую сторону</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 2</w:t>
            </w:r>
            <m:oMath>
              <m:rad>
                <m:radPr>
                  <m:degHide m:val="1"/>
                  <m:ctrlPr>
                    <w:rPr>
                      <w:rFonts w:ascii="Cambria Math" w:hAnsi="Cambria Math" w:cs="Times New Roman"/>
                      <w:i/>
                      <w:sz w:val="24"/>
                      <w:szCs w:val="24"/>
                    </w:rPr>
                  </m:ctrlPr>
                </m:radPr>
                <m:deg/>
                <m:e>
                  <m:r>
                    <w:rPr>
                      <w:rFonts w:ascii="Cambria Math" w:hAnsi="Cambria Math" w:cs="Times New Roman"/>
                      <w:sz w:val="24"/>
                      <w:szCs w:val="24"/>
                    </w:rPr>
                    <m:t>х+6</m:t>
                  </m:r>
                </m:e>
              </m:rad>
              <m:rad>
                <m:radPr>
                  <m:degHide m:val="1"/>
                  <m:ctrlPr>
                    <w:rPr>
                      <w:rFonts w:ascii="Cambria Math" w:hAnsi="Cambria Math" w:cs="Times New Roman"/>
                      <w:i/>
                      <w:sz w:val="24"/>
                      <w:szCs w:val="24"/>
                    </w:rPr>
                  </m:ctrlPr>
                </m:radPr>
                <m:deg/>
                <m:e>
                  <m:r>
                    <w:rPr>
                      <w:rFonts w:ascii="Cambria Math" w:hAnsi="Cambria Math" w:cs="Times New Roman"/>
                      <w:sz w:val="24"/>
                      <w:szCs w:val="24"/>
                    </w:rPr>
                    <m:t>х+1</m:t>
                  </m:r>
                </m:e>
              </m:rad>
            </m:oMath>
            <w:r w:rsidRPr="007B6CA6">
              <w:rPr>
                <w:rFonts w:ascii="Times New Roman" w:eastAsia="Times New Roman" w:hAnsi="Times New Roman" w:cs="Times New Roman"/>
                <w:sz w:val="24"/>
                <w:szCs w:val="24"/>
                <w:lang w:bidi="en-US"/>
              </w:rPr>
              <w:t>= 2х-5-х-6-х-1</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-2</w:t>
            </w:r>
            <m:oMath>
              <m:rad>
                <m:radPr>
                  <m:degHide m:val="1"/>
                  <m:ctrlPr>
                    <w:rPr>
                      <w:rFonts w:ascii="Cambria Math" w:hAnsi="Cambria Math" w:cs="Times New Roman"/>
                      <w:i/>
                      <w:sz w:val="24"/>
                      <w:szCs w:val="24"/>
                    </w:rPr>
                  </m:ctrlPr>
                </m:radPr>
                <m:deg/>
                <m:e>
                  <m:d>
                    <m:dPr>
                      <m:ctrlPr>
                        <w:rPr>
                          <w:rFonts w:ascii="Cambria Math" w:hAnsi="Cambria Math" w:cs="Times New Roman"/>
                          <w:i/>
                          <w:sz w:val="24"/>
                          <w:szCs w:val="24"/>
                        </w:rPr>
                      </m:ctrlPr>
                    </m:dPr>
                    <m:e>
                      <m:r>
                        <w:rPr>
                          <w:rFonts w:ascii="Cambria Math" w:hAnsi="Cambria Math" w:cs="Times New Roman"/>
                          <w:sz w:val="24"/>
                          <w:szCs w:val="24"/>
                        </w:rPr>
                        <m:t>х+6</m:t>
                      </m:r>
                    </m:e>
                  </m:d>
                  <m:r>
                    <w:rPr>
                      <w:rFonts w:ascii="Cambria Math" w:hAnsi="Cambria Math" w:cs="Times New Roman"/>
                      <w:sz w:val="24"/>
                      <w:szCs w:val="24"/>
                    </w:rPr>
                    <m:t>(х+1)</m:t>
                  </m:r>
                </m:e>
              </m:rad>
            </m:oMath>
            <w:r w:rsidRPr="007B6CA6">
              <w:rPr>
                <w:rFonts w:ascii="Times New Roman" w:eastAsia="Times New Roman" w:hAnsi="Times New Roman" w:cs="Times New Roman"/>
                <w:sz w:val="24"/>
                <w:szCs w:val="24"/>
                <w:lang w:bidi="en-US"/>
              </w:rPr>
              <w:t xml:space="preserve"> = -12</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Умножим скобки под корнем</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 xml:space="preserve"> и посчитаем  подобные числа</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-2</w:t>
            </w:r>
            <m:oMath>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+7х+6</m:t>
                  </m:r>
                </m:e>
              </m:rad>
            </m:oMath>
            <w:r w:rsidRPr="007B6CA6">
              <w:rPr>
                <w:rFonts w:ascii="Times New Roman" w:eastAsia="Times New Roman" w:hAnsi="Times New Roman" w:cs="Times New Roman"/>
                <w:sz w:val="24"/>
                <w:szCs w:val="24"/>
                <w:lang w:bidi="en-US"/>
              </w:rPr>
              <w:t xml:space="preserve"> = -12</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Поделим обе части на -2, получаем</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+7х+6</m:t>
                  </m:r>
                </m:e>
              </m:rad>
            </m:oMath>
            <w:r w:rsidR="00C560D0" w:rsidRPr="007B6CA6">
              <w:rPr>
                <w:rFonts w:ascii="Times New Roman" w:eastAsia="Times New Roman" w:hAnsi="Times New Roman" w:cs="Times New Roman"/>
                <w:sz w:val="24"/>
                <w:szCs w:val="24"/>
                <w:lang w:bidi="en-US"/>
              </w:rPr>
              <w:t xml:space="preserve"> =6</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Возведем обе части в квадрат</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w:t>
            </w:r>
            <m:oMath>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+7х+6</m:t>
                  </m:r>
                </m:e>
              </m:rad>
              <m:r>
                <w:rPr>
                  <w:rFonts w:ascii="Cambria Math" w:hAnsi="Cambria Math" w:cs="Times New Roman"/>
                  <w:sz w:val="24"/>
                  <w:szCs w:val="24"/>
                </w:rPr>
                <m:t>)</m:t>
              </m:r>
            </m:oMath>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=(6)</w:t>
            </w:r>
            <w:r w:rsidRPr="007B6CA6">
              <w:rPr>
                <w:rFonts w:ascii="Times New Roman" w:eastAsia="Times New Roman" w:hAnsi="Times New Roman" w:cs="Times New Roman"/>
                <w:sz w:val="24"/>
                <w:szCs w:val="24"/>
                <w:vertAlign w:val="superscript"/>
                <w:lang w:bidi="en-US"/>
              </w:rPr>
              <w:t>2</w:t>
            </w:r>
          </w:p>
          <w:p w:rsidR="00C560D0" w:rsidRPr="007B6CA6" w:rsidRDefault="00C560D0" w:rsidP="007B6CA6">
            <w:pPr>
              <w:spacing w:after="0" w:line="240" w:lineRule="auto"/>
              <w:ind w:firstLine="709"/>
              <w:rPr>
                <w:rFonts w:ascii="Times New Roman" w:eastAsia="Times New Roman" w:hAnsi="Times New Roman" w:cs="Times New Roman"/>
                <w:sz w:val="24"/>
                <w:szCs w:val="24"/>
                <w:lang w:val="en-US" w:bidi="en-US"/>
              </w:rPr>
            </w:pPr>
            <w:r w:rsidRPr="007B6CA6">
              <w:rPr>
                <w:rFonts w:ascii="Times New Roman" w:eastAsia="Times New Roman" w:hAnsi="Times New Roman" w:cs="Times New Roman"/>
                <w:sz w:val="24"/>
                <w:szCs w:val="24"/>
                <w:lang w:val="en-US" w:bidi="en-US"/>
              </w:rPr>
              <w:t>Получаем</w:t>
            </w:r>
          </w:p>
        </w:tc>
        <w:tc>
          <w:tcPr>
            <w:tcW w:w="4500" w:type="dxa"/>
            <w:tcBorders>
              <w:left w:val="nil"/>
            </w:tcBorders>
          </w:tcPr>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+7х+6</m:t>
              </m:r>
            </m:oMath>
            <w:r w:rsidR="00C560D0" w:rsidRPr="007B6CA6">
              <w:rPr>
                <w:rFonts w:ascii="Times New Roman" w:eastAsia="Times New Roman" w:hAnsi="Times New Roman" w:cs="Times New Roman"/>
                <w:sz w:val="24"/>
                <w:szCs w:val="24"/>
                <w:lang w:bidi="en-US"/>
              </w:rPr>
              <w:t>=36</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+7х+6</m:t>
              </m:r>
            </m:oMath>
            <w:r w:rsidR="00C560D0" w:rsidRPr="007B6CA6">
              <w:rPr>
                <w:rFonts w:ascii="Times New Roman" w:eastAsia="Times New Roman" w:hAnsi="Times New Roman" w:cs="Times New Roman"/>
                <w:sz w:val="24"/>
                <w:szCs w:val="24"/>
                <w:lang w:bidi="en-US"/>
              </w:rPr>
              <w:t>-36=0</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+7х-30</m:t>
              </m:r>
            </m:oMath>
            <w:r w:rsidR="00C560D0" w:rsidRPr="007B6CA6">
              <w:rPr>
                <w:rFonts w:ascii="Times New Roman" w:eastAsia="Times New Roman" w:hAnsi="Times New Roman" w:cs="Times New Roman"/>
                <w:sz w:val="24"/>
                <w:szCs w:val="24"/>
                <w:lang w:bidi="en-US"/>
              </w:rPr>
              <w:t>=0</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Д=7</w:t>
            </w:r>
            <w:r w:rsidRPr="007B6CA6">
              <w:rPr>
                <w:rFonts w:ascii="Times New Roman" w:eastAsia="Times New Roman" w:hAnsi="Times New Roman" w:cs="Times New Roman"/>
                <w:sz w:val="24"/>
                <w:szCs w:val="24"/>
                <w:vertAlign w:val="superscript"/>
                <w:lang w:bidi="en-US"/>
              </w:rPr>
              <w:t>2</w:t>
            </w:r>
            <w:r w:rsidRPr="007B6CA6">
              <w:rPr>
                <w:rFonts w:ascii="Times New Roman" w:eastAsia="Times New Roman" w:hAnsi="Times New Roman" w:cs="Times New Roman"/>
                <w:sz w:val="24"/>
                <w:szCs w:val="24"/>
                <w:lang w:bidi="en-US"/>
              </w:rPr>
              <w:t>-4*1*(-30)=169</w:t>
            </w:r>
            <m:oMath>
              <m:r>
                <w:rPr>
                  <w:rFonts w:ascii="Cambria Math" w:eastAsia="Times New Roman" w:hAnsi="Cambria Math" w:cs="Times New Roman"/>
                  <w:sz w:val="24"/>
                  <w:szCs w:val="24"/>
                </w:rPr>
                <m:t>→</m:t>
              </m:r>
            </m:oMath>
            <w:r w:rsidRPr="007B6CA6">
              <w:rPr>
                <w:rFonts w:ascii="Times New Roman" w:eastAsia="Times New Roman" w:hAnsi="Times New Roman" w:cs="Times New Roman"/>
                <w:sz w:val="24"/>
                <w:szCs w:val="24"/>
                <w:lang w:bidi="en-US"/>
              </w:rPr>
              <w:t>13</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bscript"/>
                <w:lang w:bidi="en-US"/>
              </w:rPr>
              <w:t>1</w:t>
            </w:r>
            <w:r w:rsidRPr="007B6CA6">
              <w:rPr>
                <w:rFonts w:ascii="Times New Roman" w:eastAsia="Times New Roman" w:hAnsi="Times New Roman" w:cs="Times New Roman"/>
                <w:sz w:val="24"/>
                <w:szCs w:val="24"/>
                <w:lang w:bidi="en-US"/>
              </w:rPr>
              <w:t>=3</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bscript"/>
                <w:lang w:bidi="en-US"/>
              </w:rPr>
              <w:t>2</w:t>
            </w:r>
            <w:r w:rsidRPr="007B6CA6">
              <w:rPr>
                <w:rFonts w:ascii="Times New Roman" w:eastAsia="Times New Roman" w:hAnsi="Times New Roman" w:cs="Times New Roman"/>
                <w:sz w:val="24"/>
                <w:szCs w:val="24"/>
                <w:lang w:bidi="en-US"/>
              </w:rPr>
              <w:t>=-10</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Сделаем проверку</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bscript"/>
                <w:lang w:bidi="en-US"/>
              </w:rPr>
              <w:t>1</w:t>
            </w:r>
            <w:r w:rsidRPr="007B6CA6">
              <w:rPr>
                <w:rFonts w:ascii="Times New Roman" w:eastAsia="Times New Roman" w:hAnsi="Times New Roman" w:cs="Times New Roman"/>
                <w:sz w:val="24"/>
                <w:szCs w:val="24"/>
                <w:lang w:bidi="en-US"/>
              </w:rPr>
              <w:t>=3</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3+6</m:t>
                  </m:r>
                </m:e>
              </m:rad>
            </m:oMath>
            <w:r w:rsidR="00C560D0"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3+1</m:t>
                  </m:r>
                </m:e>
              </m:rad>
            </m:oMath>
            <w:r w:rsidR="00C560D0"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2*3-5</m:t>
                  </m:r>
                </m:e>
              </m:rad>
            </m:oMath>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3-2=1</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1=1-подходит</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Х</w:t>
            </w:r>
            <w:r w:rsidRPr="007B6CA6">
              <w:rPr>
                <w:rFonts w:ascii="Times New Roman" w:eastAsia="Times New Roman" w:hAnsi="Times New Roman" w:cs="Times New Roman"/>
                <w:sz w:val="24"/>
                <w:szCs w:val="24"/>
                <w:vertAlign w:val="subscript"/>
                <w:lang w:bidi="en-US"/>
              </w:rPr>
              <w:t>2</w:t>
            </w:r>
            <w:r w:rsidRPr="007B6CA6">
              <w:rPr>
                <w:rFonts w:ascii="Times New Roman" w:eastAsia="Times New Roman" w:hAnsi="Times New Roman" w:cs="Times New Roman"/>
                <w:sz w:val="24"/>
                <w:szCs w:val="24"/>
                <w:lang w:bidi="en-US"/>
              </w:rPr>
              <w:t>=-10</w:t>
            </w:r>
          </w:p>
          <w:p w:rsidR="00C560D0" w:rsidRPr="007B6CA6" w:rsidRDefault="00391223" w:rsidP="007B6CA6">
            <w:pPr>
              <w:spacing w:after="0" w:line="240" w:lineRule="auto"/>
              <w:ind w:firstLine="709"/>
              <w:rPr>
                <w:rFonts w:ascii="Times New Roman" w:eastAsia="Times New Roman" w:hAnsi="Times New Roman" w:cs="Times New Roman"/>
                <w:sz w:val="24"/>
                <w:szCs w:val="24"/>
                <w:lang w:bidi="en-US"/>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-10+6</m:t>
                  </m:r>
                </m:e>
              </m:rad>
            </m:oMath>
            <w:r w:rsidR="00C560D0"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-10+1</m:t>
                  </m:r>
                </m:e>
              </m:rad>
            </m:oMath>
            <w:r w:rsidR="00C560D0" w:rsidRPr="007B6CA6">
              <w:rPr>
                <w:rFonts w:ascii="Times New Roman" w:eastAsia="Times New Roman" w:hAnsi="Times New Roman" w:cs="Times New Roman"/>
                <w:sz w:val="24"/>
                <w:szCs w:val="24"/>
                <w:lang w:bidi="en-US"/>
              </w:rPr>
              <w:t xml:space="preserv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2*(-10)-5</m:t>
                  </m:r>
                </m:e>
              </m:rad>
            </m:oMath>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Так как под корнем получается отрицательное число, то второй корень не подходит-он лишний</w:t>
            </w:r>
          </w:p>
          <w:p w:rsidR="00C560D0" w:rsidRPr="007B6CA6" w:rsidRDefault="00C560D0" w:rsidP="007B6CA6">
            <w:pPr>
              <w:spacing w:after="0" w:line="240" w:lineRule="auto"/>
              <w:ind w:firstLine="709"/>
              <w:rPr>
                <w:rFonts w:ascii="Times New Roman" w:eastAsia="Times New Roman" w:hAnsi="Times New Roman" w:cs="Times New Roman"/>
                <w:sz w:val="24"/>
                <w:szCs w:val="24"/>
                <w:lang w:val="en-US" w:bidi="en-US"/>
              </w:rPr>
            </w:pPr>
            <w:r w:rsidRPr="007B6CA6">
              <w:rPr>
                <w:rFonts w:ascii="Times New Roman" w:eastAsia="Times New Roman" w:hAnsi="Times New Roman" w:cs="Times New Roman"/>
                <w:sz w:val="24"/>
                <w:szCs w:val="24"/>
                <w:lang w:val="en-US" w:bidi="en-US"/>
              </w:rPr>
              <w:t>Ответ: Х</w:t>
            </w:r>
            <w:r w:rsidRPr="007B6CA6">
              <w:rPr>
                <w:rFonts w:ascii="Times New Roman" w:eastAsia="Times New Roman" w:hAnsi="Times New Roman" w:cs="Times New Roman"/>
                <w:sz w:val="24"/>
                <w:szCs w:val="24"/>
                <w:vertAlign w:val="subscript"/>
                <w:lang w:val="en-US" w:bidi="en-US"/>
              </w:rPr>
              <w:t>2</w:t>
            </w:r>
            <w:r w:rsidRPr="007B6CA6">
              <w:rPr>
                <w:rFonts w:ascii="Times New Roman" w:eastAsia="Times New Roman" w:hAnsi="Times New Roman" w:cs="Times New Roman"/>
                <w:sz w:val="24"/>
                <w:szCs w:val="24"/>
                <w:lang w:val="en-US" w:bidi="en-US"/>
              </w:rPr>
              <w:t>=-10</w:t>
            </w:r>
          </w:p>
          <w:p w:rsidR="00C560D0" w:rsidRPr="007B6CA6" w:rsidRDefault="00C560D0" w:rsidP="007B6CA6">
            <w:pPr>
              <w:spacing w:after="0" w:line="240" w:lineRule="auto"/>
              <w:ind w:firstLine="709"/>
              <w:rPr>
                <w:rFonts w:ascii="Times New Roman" w:eastAsia="Times New Roman" w:hAnsi="Times New Roman" w:cs="Times New Roman"/>
                <w:sz w:val="24"/>
                <w:szCs w:val="24"/>
                <w:lang w:val="en-US" w:bidi="en-US"/>
              </w:rPr>
            </w:pPr>
          </w:p>
        </w:tc>
      </w:tr>
    </w:tbl>
    <w:p w:rsidR="00C560D0" w:rsidRPr="007B6CA6" w:rsidRDefault="00C560D0" w:rsidP="007B6CA6">
      <w:pPr>
        <w:spacing w:after="0" w:line="240" w:lineRule="auto"/>
        <w:ind w:firstLine="709"/>
        <w:contextualSpacing/>
        <w:jc w:val="both"/>
        <w:rPr>
          <w:rFonts w:ascii="Times New Roman" w:eastAsia="Times New Roman" w:hAnsi="Times New Roman" w:cs="Times New Roman"/>
          <w:sz w:val="24"/>
          <w:szCs w:val="24"/>
        </w:rPr>
      </w:pPr>
      <w:r w:rsidRPr="007B6CA6">
        <w:rPr>
          <w:rFonts w:ascii="Times New Roman" w:eastAsia="Times New Roman" w:hAnsi="Times New Roman" w:cs="Times New Roman"/>
          <w:b/>
          <w:bCs/>
          <w:sz w:val="24"/>
          <w:szCs w:val="24"/>
        </w:rPr>
        <w:t>Порядок проведения работы:</w:t>
      </w:r>
    </w:p>
    <w:p w:rsidR="00C560D0" w:rsidRPr="007B6CA6" w:rsidRDefault="00C560D0" w:rsidP="007B6CA6">
      <w:pPr>
        <w:spacing w:after="0" w:line="240" w:lineRule="auto"/>
        <w:ind w:firstLine="709"/>
        <w:contextualSpacing/>
        <w:jc w:val="both"/>
        <w:rPr>
          <w:rFonts w:ascii="Times New Roman" w:eastAsia="Calibri" w:hAnsi="Times New Roman" w:cs="Times New Roman"/>
          <w:b/>
          <w:sz w:val="24"/>
          <w:szCs w:val="24"/>
        </w:rPr>
      </w:pPr>
      <w:r w:rsidRPr="007B6CA6">
        <w:rPr>
          <w:rFonts w:ascii="Times New Roman" w:eastAsia="Times New Roman" w:hAnsi="Times New Roman" w:cs="Times New Roman"/>
          <w:sz w:val="24"/>
          <w:szCs w:val="24"/>
        </w:rPr>
        <w:t xml:space="preserve"> Используя теоретические сведения и примеры, выполнить предложенное преподавателем задание</w:t>
      </w:r>
    </w:p>
    <w:p w:rsidR="00C560D0" w:rsidRPr="007B6CA6" w:rsidRDefault="00C560D0" w:rsidP="007B6CA6">
      <w:pPr>
        <w:tabs>
          <w:tab w:val="left" w:pos="1500"/>
        </w:tabs>
        <w:spacing w:after="0" w:line="240" w:lineRule="auto"/>
        <w:ind w:firstLine="709"/>
        <w:contextualSpacing/>
        <w:jc w:val="center"/>
        <w:rPr>
          <w:rFonts w:ascii="Times New Roman" w:eastAsia="Calibri" w:hAnsi="Times New Roman" w:cs="Times New Roman"/>
          <w:b/>
          <w:sz w:val="24"/>
          <w:szCs w:val="24"/>
        </w:rPr>
      </w:pPr>
    </w:p>
    <w:p w:rsidR="00C560D0" w:rsidRPr="007B6CA6" w:rsidRDefault="00C560D0" w:rsidP="007B6CA6">
      <w:pPr>
        <w:tabs>
          <w:tab w:val="left" w:pos="1500"/>
        </w:tabs>
        <w:spacing w:after="0" w:line="240" w:lineRule="auto"/>
        <w:ind w:firstLine="709"/>
        <w:contextualSpacing/>
        <w:jc w:val="center"/>
        <w:rPr>
          <w:rFonts w:ascii="Times New Roman" w:eastAsia="Calibri" w:hAnsi="Times New Roman" w:cs="Times New Roman"/>
          <w:b/>
          <w:sz w:val="24"/>
          <w:szCs w:val="24"/>
        </w:rPr>
      </w:pPr>
      <w:r w:rsidRPr="007B6CA6">
        <w:rPr>
          <w:rFonts w:ascii="Times New Roman" w:eastAsia="Calibri" w:hAnsi="Times New Roman" w:cs="Times New Roman"/>
          <w:b/>
          <w:sz w:val="24"/>
          <w:szCs w:val="24"/>
        </w:rPr>
        <w:t>1 вариант</w:t>
      </w:r>
    </w:p>
    <w:p w:rsidR="00C560D0" w:rsidRPr="007B6CA6" w:rsidRDefault="00C560D0" w:rsidP="007B6CA6">
      <w:pPr>
        <w:spacing w:after="0" w:line="240" w:lineRule="auto"/>
        <w:ind w:firstLine="709"/>
        <w:rPr>
          <w:rFonts w:ascii="Times New Roman" w:eastAsia="Times New Roman" w:hAnsi="Times New Roman" w:cs="Times New Roman"/>
          <w:b/>
          <w:sz w:val="24"/>
          <w:szCs w:val="24"/>
          <w:lang w:bidi="en-US"/>
        </w:rPr>
      </w:pPr>
      <w:r w:rsidRPr="007B6CA6">
        <w:rPr>
          <w:rFonts w:ascii="Times New Roman" w:eastAsia="Times New Roman" w:hAnsi="Times New Roman" w:cs="Times New Roman"/>
          <w:b/>
          <w:sz w:val="24"/>
          <w:szCs w:val="24"/>
          <w:lang w:bidi="en-US"/>
        </w:rPr>
        <w:t xml:space="preserve">Задание </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sz w:val="24"/>
          <w:szCs w:val="24"/>
          <w:lang w:bidi="en-US"/>
        </w:rPr>
        <w:t xml:space="preserve"> решите уравнения </w:t>
      </w:r>
    </w:p>
    <w:p w:rsidR="00C560D0" w:rsidRPr="007B6CA6" w:rsidRDefault="00391223" w:rsidP="0085464E">
      <w:pPr>
        <w:numPr>
          <w:ilvl w:val="0"/>
          <w:numId w:val="18"/>
        </w:numPr>
        <w:spacing w:after="0" w:line="240" w:lineRule="auto"/>
        <w:ind w:left="0" w:firstLine="709"/>
        <w:contextualSpacing/>
        <w:rPr>
          <w:rFonts w:ascii="Times New Roman" w:eastAsia="Times New Roman" w:hAnsi="Times New Roman" w:cs="Times New Roman"/>
          <w:bCs/>
          <w:sz w:val="24"/>
          <w:szCs w:val="24"/>
        </w:rPr>
      </w:pPr>
      <m:oMath>
        <m:rad>
          <m:radPr>
            <m:degHide m:val="1"/>
            <m:ctrlPr>
              <w:rPr>
                <w:rFonts w:ascii="Cambria Math" w:hAnsi="Cambria Math" w:cs="Times New Roman"/>
                <w:bCs/>
                <w:i/>
                <w:sz w:val="24"/>
                <w:szCs w:val="24"/>
              </w:rPr>
            </m:ctrlPr>
          </m:radPr>
          <m:deg/>
          <m:e>
            <m:r>
              <w:rPr>
                <w:rFonts w:ascii="Cambria Math" w:hAnsi="Cambria Math" w:cs="Times New Roman"/>
                <w:sz w:val="24"/>
                <w:szCs w:val="24"/>
              </w:rPr>
              <m:t>х-2</m:t>
            </m:r>
          </m:e>
        </m:rad>
      </m:oMath>
      <w:r w:rsidR="00C560D0" w:rsidRPr="007B6CA6">
        <w:rPr>
          <w:rFonts w:ascii="Times New Roman" w:eastAsia="Times New Roman" w:hAnsi="Times New Roman" w:cs="Times New Roman"/>
          <w:bCs/>
          <w:sz w:val="24"/>
          <w:szCs w:val="24"/>
        </w:rPr>
        <w:t xml:space="preserve"> =3</w:t>
      </w:r>
    </w:p>
    <w:p w:rsidR="00C560D0" w:rsidRPr="007B6CA6" w:rsidRDefault="00391223" w:rsidP="0085464E">
      <w:pPr>
        <w:numPr>
          <w:ilvl w:val="0"/>
          <w:numId w:val="18"/>
        </w:numPr>
        <w:spacing w:after="0" w:line="240" w:lineRule="auto"/>
        <w:ind w:left="0" w:firstLine="709"/>
        <w:contextualSpacing/>
        <w:rPr>
          <w:rFonts w:ascii="Times New Roman" w:eastAsia="Times New Roman" w:hAnsi="Times New Roman" w:cs="Times New Roman"/>
          <w:bCs/>
          <w:sz w:val="24"/>
          <w:szCs w:val="24"/>
        </w:rPr>
      </w:pPr>
      <m:oMath>
        <m:rad>
          <m:radPr>
            <m:degHide m:val="1"/>
            <m:ctrlPr>
              <w:rPr>
                <w:rFonts w:ascii="Cambria Math" w:hAnsi="Cambria Math" w:cs="Times New Roman"/>
                <w:bCs/>
                <w:i/>
                <w:sz w:val="24"/>
                <w:szCs w:val="24"/>
              </w:rPr>
            </m:ctrlPr>
          </m:radPr>
          <m:deg/>
          <m:e>
            <m:r>
              <w:rPr>
                <w:rFonts w:ascii="Cambria Math" w:hAnsi="Cambria Math" w:cs="Times New Roman"/>
                <w:sz w:val="24"/>
                <w:szCs w:val="24"/>
              </w:rPr>
              <m:t>25-</m:t>
            </m:r>
            <m:sSup>
              <m:sSupPr>
                <m:ctrlPr>
                  <w:rPr>
                    <w:rFonts w:ascii="Cambria Math" w:hAnsi="Cambria Math" w:cs="Times New Roman"/>
                    <w:bCs/>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e>
        </m:rad>
      </m:oMath>
      <w:r w:rsidR="00C560D0" w:rsidRPr="007B6CA6">
        <w:rPr>
          <w:rFonts w:ascii="Times New Roman" w:eastAsia="Times New Roman" w:hAnsi="Times New Roman" w:cs="Times New Roman"/>
          <w:bCs/>
          <w:sz w:val="24"/>
          <w:szCs w:val="24"/>
        </w:rPr>
        <w:t xml:space="preserve"> =4</w:t>
      </w:r>
    </w:p>
    <w:p w:rsidR="00C560D0" w:rsidRPr="007B6CA6" w:rsidRDefault="00391223" w:rsidP="0085464E">
      <w:pPr>
        <w:numPr>
          <w:ilvl w:val="0"/>
          <w:numId w:val="18"/>
        </w:numPr>
        <w:spacing w:after="0" w:line="240" w:lineRule="auto"/>
        <w:ind w:left="0" w:firstLine="709"/>
        <w:contextualSpacing/>
        <w:rPr>
          <w:rFonts w:ascii="Times New Roman" w:eastAsia="Times New Roman" w:hAnsi="Times New Roman" w:cs="Times New Roman"/>
          <w:bCs/>
          <w:sz w:val="24"/>
          <w:szCs w:val="24"/>
        </w:rPr>
      </w:pPr>
      <m:oMath>
        <m:rad>
          <m:radPr>
            <m:degHide m:val="1"/>
            <m:ctrlPr>
              <w:rPr>
                <w:rFonts w:ascii="Cambria Math" w:hAnsi="Cambria Math" w:cs="Times New Roman"/>
                <w:bCs/>
                <w:i/>
                <w:sz w:val="24"/>
                <w:szCs w:val="24"/>
              </w:rPr>
            </m:ctrlPr>
          </m:radPr>
          <m:deg/>
          <m:e>
            <m:r>
              <w:rPr>
                <w:rFonts w:ascii="Cambria Math" w:hAnsi="Cambria Math" w:cs="Times New Roman"/>
                <w:sz w:val="24"/>
                <w:szCs w:val="24"/>
              </w:rPr>
              <m:t>12+х</m:t>
            </m:r>
          </m:e>
        </m:rad>
      </m:oMath>
      <w:r w:rsidR="00C560D0" w:rsidRPr="007B6CA6">
        <w:rPr>
          <w:rFonts w:ascii="Times New Roman" w:eastAsia="Times New Roman" w:hAnsi="Times New Roman" w:cs="Times New Roman"/>
          <w:bCs/>
          <w:sz w:val="24"/>
          <w:szCs w:val="24"/>
        </w:rPr>
        <w:t xml:space="preserve"> – </w:t>
      </w:r>
      <m:oMath>
        <m:rad>
          <m:radPr>
            <m:degHide m:val="1"/>
            <m:ctrlPr>
              <w:rPr>
                <w:rFonts w:ascii="Cambria Math" w:hAnsi="Cambria Math" w:cs="Times New Roman"/>
                <w:bCs/>
                <w:i/>
                <w:sz w:val="24"/>
                <w:szCs w:val="24"/>
              </w:rPr>
            </m:ctrlPr>
          </m:radPr>
          <m:deg/>
          <m:e>
            <m:r>
              <w:rPr>
                <w:rFonts w:ascii="Cambria Math" w:hAnsi="Cambria Math" w:cs="Times New Roman"/>
                <w:sz w:val="24"/>
                <w:szCs w:val="24"/>
              </w:rPr>
              <m:t>1-х</m:t>
            </m:r>
          </m:e>
        </m:rad>
      </m:oMath>
      <w:r w:rsidR="00C560D0" w:rsidRPr="007B6CA6">
        <w:rPr>
          <w:rFonts w:ascii="Times New Roman" w:eastAsia="Times New Roman" w:hAnsi="Times New Roman" w:cs="Times New Roman"/>
          <w:bCs/>
          <w:sz w:val="24"/>
          <w:szCs w:val="24"/>
        </w:rPr>
        <w:t xml:space="preserve"> = 1</w:t>
      </w:r>
    </w:p>
    <w:p w:rsidR="00C560D0" w:rsidRPr="007B6CA6" w:rsidRDefault="00C560D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Задача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Определить густоту сплошных лесных культур при размещении 2,5х0,5м.</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2,5х0,5=1,25 м2 на 1 растение.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1га=10000м2, 10000/1,25=8000 шт/га.</w:t>
      </w:r>
    </w:p>
    <w:p w:rsidR="00C560D0" w:rsidRPr="007B6CA6" w:rsidRDefault="00C560D0" w:rsidP="007B6CA6">
      <w:pPr>
        <w:spacing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Задача 1</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Определить густоту сплошных лесных культур при размещении 3,5х0,6м.</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.…х……=….. м2 на 1 растение.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1га=10000м2, 10000/…..=…….шт/га.</w:t>
      </w:r>
    </w:p>
    <w:p w:rsidR="00C560D0" w:rsidRPr="007B6CA6" w:rsidRDefault="00C560D0" w:rsidP="007B6CA6">
      <w:pPr>
        <w:tabs>
          <w:tab w:val="left" w:pos="1500"/>
        </w:tabs>
        <w:spacing w:after="0" w:line="240" w:lineRule="auto"/>
        <w:ind w:firstLine="709"/>
        <w:contextualSpacing/>
        <w:jc w:val="center"/>
        <w:rPr>
          <w:rFonts w:ascii="Times New Roman" w:eastAsia="Calibri" w:hAnsi="Times New Roman" w:cs="Times New Roman"/>
          <w:b/>
          <w:sz w:val="24"/>
          <w:szCs w:val="24"/>
        </w:rPr>
      </w:pPr>
      <w:r w:rsidRPr="007B6CA6">
        <w:rPr>
          <w:rFonts w:ascii="Times New Roman" w:eastAsia="Calibri" w:hAnsi="Times New Roman" w:cs="Times New Roman"/>
          <w:b/>
          <w:sz w:val="24"/>
          <w:szCs w:val="24"/>
        </w:rPr>
        <w:t>2 вариант</w:t>
      </w:r>
    </w:p>
    <w:p w:rsidR="00C560D0" w:rsidRPr="007B6CA6" w:rsidRDefault="00C560D0" w:rsidP="007B6CA6">
      <w:pPr>
        <w:spacing w:after="0" w:line="240" w:lineRule="auto"/>
        <w:ind w:firstLine="709"/>
        <w:rPr>
          <w:rFonts w:ascii="Times New Roman" w:eastAsia="Times New Roman" w:hAnsi="Times New Roman" w:cs="Times New Roman"/>
          <w:sz w:val="24"/>
          <w:szCs w:val="24"/>
          <w:lang w:bidi="en-US"/>
        </w:rPr>
      </w:pPr>
      <w:r w:rsidRPr="007B6CA6">
        <w:rPr>
          <w:rFonts w:ascii="Times New Roman" w:eastAsia="Times New Roman" w:hAnsi="Times New Roman" w:cs="Times New Roman"/>
          <w:b/>
          <w:sz w:val="24"/>
          <w:szCs w:val="24"/>
          <w:lang w:bidi="en-US"/>
        </w:rPr>
        <w:t xml:space="preserve">Задание </w:t>
      </w:r>
      <w:r w:rsidRPr="007B6CA6">
        <w:rPr>
          <w:rFonts w:ascii="Times New Roman" w:eastAsia="Times New Roman" w:hAnsi="Times New Roman" w:cs="Times New Roman"/>
          <w:sz w:val="24"/>
          <w:szCs w:val="24"/>
          <w:lang w:bidi="en-US"/>
        </w:rPr>
        <w:t xml:space="preserve"> решите уравнения </w:t>
      </w:r>
    </w:p>
    <w:p w:rsidR="00C560D0" w:rsidRPr="007B6CA6" w:rsidRDefault="00391223" w:rsidP="0085464E">
      <w:pPr>
        <w:numPr>
          <w:ilvl w:val="0"/>
          <w:numId w:val="19"/>
        </w:numPr>
        <w:spacing w:after="0" w:line="240" w:lineRule="auto"/>
        <w:ind w:left="0" w:firstLine="709"/>
        <w:contextualSpacing/>
        <w:rPr>
          <w:rFonts w:ascii="Times New Roman" w:eastAsia="Times New Roman" w:hAnsi="Times New Roman" w:cs="Times New Roman"/>
          <w:bCs/>
          <w:sz w:val="24"/>
          <w:szCs w:val="24"/>
        </w:rPr>
      </w:pPr>
      <m:oMath>
        <m:rad>
          <m:radPr>
            <m:degHide m:val="1"/>
            <m:ctrlPr>
              <w:rPr>
                <w:rFonts w:ascii="Cambria Math" w:hAnsi="Cambria Math" w:cs="Times New Roman"/>
                <w:bCs/>
                <w:i/>
                <w:sz w:val="24"/>
                <w:szCs w:val="24"/>
              </w:rPr>
            </m:ctrlPr>
          </m:radPr>
          <m:deg/>
          <m:e>
            <m:r>
              <w:rPr>
                <w:rFonts w:ascii="Cambria Math" w:hAnsi="Cambria Math" w:cs="Times New Roman"/>
                <w:sz w:val="24"/>
                <w:szCs w:val="24"/>
              </w:rPr>
              <m:t>х-2</m:t>
            </m:r>
          </m:e>
        </m:rad>
      </m:oMath>
      <w:r w:rsidR="00C560D0" w:rsidRPr="007B6CA6">
        <w:rPr>
          <w:rFonts w:ascii="Times New Roman" w:eastAsia="Times New Roman" w:hAnsi="Times New Roman" w:cs="Times New Roman"/>
          <w:bCs/>
          <w:sz w:val="24"/>
          <w:szCs w:val="24"/>
        </w:rPr>
        <w:t xml:space="preserve"> =1</w:t>
      </w:r>
    </w:p>
    <w:p w:rsidR="00C560D0" w:rsidRPr="007B6CA6" w:rsidRDefault="00391223" w:rsidP="0085464E">
      <w:pPr>
        <w:numPr>
          <w:ilvl w:val="0"/>
          <w:numId w:val="19"/>
        </w:numPr>
        <w:spacing w:after="0" w:line="240" w:lineRule="auto"/>
        <w:ind w:left="0" w:firstLine="709"/>
        <w:contextualSpacing/>
        <w:rPr>
          <w:rFonts w:ascii="Times New Roman" w:eastAsia="Times New Roman" w:hAnsi="Times New Roman" w:cs="Times New Roman"/>
          <w:bCs/>
          <w:sz w:val="24"/>
          <w:szCs w:val="24"/>
        </w:rPr>
      </w:pPr>
      <m:oMath>
        <m:rad>
          <m:radPr>
            <m:degHide m:val="1"/>
            <m:ctrlPr>
              <w:rPr>
                <w:rFonts w:ascii="Cambria Math" w:hAnsi="Cambria Math" w:cs="Times New Roman"/>
                <w:bCs/>
                <w:i/>
                <w:sz w:val="24"/>
                <w:szCs w:val="24"/>
              </w:rPr>
            </m:ctrlPr>
          </m:radPr>
          <m:deg/>
          <m:e>
            <m:r>
              <w:rPr>
                <w:rFonts w:ascii="Cambria Math" w:hAnsi="Cambria Math" w:cs="Times New Roman"/>
                <w:sz w:val="24"/>
                <w:szCs w:val="24"/>
              </w:rPr>
              <m:t>100-</m:t>
            </m:r>
            <m:sSup>
              <m:sSupPr>
                <m:ctrlPr>
                  <w:rPr>
                    <w:rFonts w:ascii="Cambria Math" w:hAnsi="Cambria Math" w:cs="Times New Roman"/>
                    <w:bCs/>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e>
        </m:rad>
      </m:oMath>
      <w:r w:rsidR="00C560D0" w:rsidRPr="007B6CA6">
        <w:rPr>
          <w:rFonts w:ascii="Times New Roman" w:eastAsia="Times New Roman" w:hAnsi="Times New Roman" w:cs="Times New Roman"/>
          <w:bCs/>
          <w:sz w:val="24"/>
          <w:szCs w:val="24"/>
        </w:rPr>
        <w:t xml:space="preserve"> =6</w:t>
      </w:r>
    </w:p>
    <w:p w:rsidR="00C560D0" w:rsidRPr="007B6CA6" w:rsidRDefault="00391223" w:rsidP="0085464E">
      <w:pPr>
        <w:numPr>
          <w:ilvl w:val="0"/>
          <w:numId w:val="19"/>
        </w:numPr>
        <w:spacing w:after="0" w:line="240" w:lineRule="auto"/>
        <w:ind w:left="0" w:firstLine="709"/>
        <w:contextualSpacing/>
        <w:rPr>
          <w:rFonts w:ascii="Times New Roman" w:eastAsia="Times New Roman" w:hAnsi="Times New Roman" w:cs="Times New Roman"/>
          <w:bCs/>
          <w:sz w:val="24"/>
          <w:szCs w:val="24"/>
        </w:rPr>
      </w:pPr>
      <m:oMath>
        <m:rad>
          <m:radPr>
            <m:degHide m:val="1"/>
            <m:ctrlPr>
              <w:rPr>
                <w:rFonts w:ascii="Cambria Math" w:hAnsi="Cambria Math" w:cs="Times New Roman"/>
                <w:bCs/>
                <w:i/>
                <w:sz w:val="24"/>
                <w:szCs w:val="24"/>
              </w:rPr>
            </m:ctrlPr>
          </m:radPr>
          <m:deg/>
          <m:e>
            <m:r>
              <w:rPr>
                <w:rFonts w:ascii="Cambria Math" w:hAnsi="Cambria Math" w:cs="Times New Roman"/>
                <w:sz w:val="24"/>
                <w:szCs w:val="24"/>
              </w:rPr>
              <m:t>х+7</m:t>
            </m:r>
          </m:e>
        </m:rad>
      </m:oMath>
      <w:r w:rsidR="00C560D0" w:rsidRPr="007B6CA6">
        <w:rPr>
          <w:rFonts w:ascii="Times New Roman" w:eastAsia="Times New Roman" w:hAnsi="Times New Roman" w:cs="Times New Roman"/>
          <w:bCs/>
          <w:sz w:val="24"/>
          <w:szCs w:val="24"/>
        </w:rPr>
        <w:t xml:space="preserve"> + </w:t>
      </w:r>
      <m:oMath>
        <m:rad>
          <m:radPr>
            <m:degHide m:val="1"/>
            <m:ctrlPr>
              <w:rPr>
                <w:rFonts w:ascii="Cambria Math" w:hAnsi="Cambria Math" w:cs="Times New Roman"/>
                <w:bCs/>
                <w:i/>
                <w:sz w:val="24"/>
                <w:szCs w:val="24"/>
              </w:rPr>
            </m:ctrlPr>
          </m:radPr>
          <m:deg/>
          <m:e>
            <m:r>
              <w:rPr>
                <w:rFonts w:ascii="Cambria Math" w:hAnsi="Cambria Math" w:cs="Times New Roman"/>
                <w:sz w:val="24"/>
                <w:szCs w:val="24"/>
              </w:rPr>
              <m:t>х-2</m:t>
            </m:r>
          </m:e>
        </m:rad>
      </m:oMath>
      <w:r w:rsidR="00C560D0" w:rsidRPr="007B6CA6">
        <w:rPr>
          <w:rFonts w:ascii="Times New Roman" w:eastAsia="Times New Roman" w:hAnsi="Times New Roman" w:cs="Times New Roman"/>
          <w:bCs/>
          <w:sz w:val="24"/>
          <w:szCs w:val="24"/>
        </w:rPr>
        <w:t xml:space="preserve"> = 9</w:t>
      </w:r>
    </w:p>
    <w:p w:rsidR="00C560D0" w:rsidRPr="007B6CA6" w:rsidRDefault="00C560D0"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Задача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Определить густоту сплошных лесных культур при размещении 2,5х0,5м.</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2,5х0,5=1,25 м2 на 1 растение.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1га=10000м2, 10000/1,25=8000 шт/га.</w:t>
      </w:r>
    </w:p>
    <w:p w:rsidR="0040784E" w:rsidRPr="007B6CA6" w:rsidRDefault="0040784E" w:rsidP="007B6CA6">
      <w:pPr>
        <w:spacing w:line="240" w:lineRule="auto"/>
        <w:ind w:firstLine="709"/>
        <w:rPr>
          <w:rFonts w:ascii="Times New Roman" w:hAnsi="Times New Roman" w:cs="Times New Roman"/>
          <w:sz w:val="24"/>
          <w:szCs w:val="24"/>
        </w:rPr>
      </w:pPr>
    </w:p>
    <w:p w:rsidR="00C560D0" w:rsidRPr="007B6CA6" w:rsidRDefault="00C560D0" w:rsidP="007B6CA6">
      <w:pPr>
        <w:spacing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Задача 1</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Определить густоту сплошных лесных культур при размещении 4,5х0,7м.</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.…х……=….. м2 на 1 растение. </w:t>
      </w:r>
    </w:p>
    <w:p w:rsidR="00C560D0" w:rsidRPr="007B6CA6" w:rsidRDefault="00C560D0"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1га=10000м2, 10000/…..=…….шт/га.</w:t>
      </w:r>
    </w:p>
    <w:p w:rsidR="00752344" w:rsidRPr="007B6CA6" w:rsidRDefault="00752344" w:rsidP="007B6CA6">
      <w:pPr>
        <w:spacing w:line="240" w:lineRule="auto"/>
        <w:ind w:firstLine="709"/>
        <w:rPr>
          <w:rFonts w:ascii="Times New Roman" w:hAnsi="Times New Roman" w:cs="Times New Roman"/>
          <w:sz w:val="24"/>
          <w:szCs w:val="24"/>
        </w:rPr>
      </w:pPr>
    </w:p>
    <w:p w:rsidR="00752344" w:rsidRPr="007B6CA6" w:rsidRDefault="002F7A85" w:rsidP="002F7A85">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 xml:space="preserve"> </w:t>
      </w:r>
    </w:p>
    <w:tbl>
      <w:tblPr>
        <w:tblW w:w="10409" w:type="dxa"/>
        <w:tblLook w:val="04A0" w:firstRow="1" w:lastRow="0" w:firstColumn="1" w:lastColumn="0" w:noHBand="0" w:noVBand="1"/>
      </w:tblPr>
      <w:tblGrid>
        <w:gridCol w:w="10409"/>
      </w:tblGrid>
      <w:tr w:rsidR="00DF026F" w:rsidRPr="007B6CA6" w:rsidTr="00DF026F">
        <w:trPr>
          <w:trHeight w:val="422"/>
        </w:trPr>
        <w:tc>
          <w:tcPr>
            <w:tcW w:w="10409" w:type="dxa"/>
          </w:tcPr>
          <w:p w:rsidR="00DF026F" w:rsidRPr="002F7A85" w:rsidRDefault="00DF026F" w:rsidP="002F7A85">
            <w:pPr>
              <w:tabs>
                <w:tab w:val="left" w:pos="1500"/>
              </w:tabs>
              <w:spacing w:after="0" w:line="240" w:lineRule="auto"/>
              <w:ind w:firstLine="709"/>
              <w:jc w:val="center"/>
              <w:rPr>
                <w:rFonts w:ascii="Times New Roman" w:eastAsia="Times New Roman" w:hAnsi="Times New Roman" w:cs="Times New Roman"/>
                <w:b/>
                <w:sz w:val="24"/>
                <w:szCs w:val="24"/>
                <w:lang w:bidi="en-US"/>
              </w:rPr>
            </w:pPr>
            <w:r w:rsidRPr="002F7A85">
              <w:rPr>
                <w:rFonts w:ascii="Times New Roman" w:eastAsia="Times New Roman" w:hAnsi="Times New Roman" w:cs="Times New Roman"/>
                <w:b/>
                <w:sz w:val="24"/>
                <w:szCs w:val="24"/>
                <w:lang w:bidi="en-US"/>
              </w:rPr>
              <w:t>Практическая работа №13</w:t>
            </w:r>
          </w:p>
          <w:p w:rsidR="00DF026F" w:rsidRPr="002F7A85" w:rsidRDefault="00DF026F" w:rsidP="002F7A85">
            <w:pPr>
              <w:spacing w:after="0" w:line="240" w:lineRule="auto"/>
              <w:ind w:firstLine="709"/>
              <w:jc w:val="center"/>
              <w:rPr>
                <w:rFonts w:ascii="Times New Roman" w:eastAsia="Times New Roman" w:hAnsi="Times New Roman" w:cs="Times New Roman"/>
                <w:bCs/>
                <w:sz w:val="24"/>
                <w:szCs w:val="24"/>
                <w:lang w:bidi="en-US"/>
              </w:rPr>
            </w:pPr>
            <w:r w:rsidRPr="002F7A85">
              <w:rPr>
                <w:rFonts w:ascii="Times New Roman" w:eastAsia="Times New Roman" w:hAnsi="Times New Roman" w:cs="Times New Roman"/>
                <w:sz w:val="24"/>
                <w:szCs w:val="24"/>
                <w:lang w:bidi="en-US"/>
              </w:rPr>
              <w:t xml:space="preserve">Тема: </w:t>
            </w:r>
            <w:r w:rsidRPr="002F7A85">
              <w:rPr>
                <w:rFonts w:ascii="Times New Roman" w:hAnsi="Times New Roman" w:cs="Times New Roman"/>
                <w:sz w:val="24"/>
                <w:szCs w:val="24"/>
              </w:rPr>
              <w:t>Решение уравнений, включая определение количества лесосек, число делянок</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bCs/>
                <w:sz w:val="24"/>
                <w:szCs w:val="24"/>
                <w:lang w:bidi="en-US"/>
              </w:rPr>
              <w:t>Цель работы:</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 xml:space="preserve">1. Формировать умения и навыки решения  показательных уравнений  </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2. Формировать умения и навыки самостоятельного умственного труда</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3. Прививать умения и навыки работы со справочным материалом</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4. Определить уровень остаточных знаний студентов по данной теме</w:t>
            </w:r>
          </w:p>
          <w:p w:rsidR="00DF026F" w:rsidRPr="002F7A85" w:rsidRDefault="00DF026F" w:rsidP="007B6CA6">
            <w:pPr>
              <w:spacing w:after="0" w:line="240" w:lineRule="auto"/>
              <w:ind w:firstLine="709"/>
              <w:jc w:val="both"/>
              <w:rPr>
                <w:rFonts w:ascii="Times New Roman" w:hAnsi="Times New Roman" w:cs="Times New Roman"/>
                <w:sz w:val="24"/>
                <w:szCs w:val="24"/>
              </w:rPr>
            </w:pPr>
            <w:r w:rsidRPr="002F7A85">
              <w:rPr>
                <w:rFonts w:ascii="Times New Roman" w:hAnsi="Times New Roman" w:cs="Times New Roman"/>
                <w:sz w:val="24"/>
                <w:szCs w:val="24"/>
              </w:rPr>
              <w:t>Ход работы</w:t>
            </w:r>
          </w:p>
          <w:p w:rsidR="00DF026F" w:rsidRPr="002F7A85" w:rsidRDefault="00DF026F" w:rsidP="007B6CA6">
            <w:pPr>
              <w:spacing w:after="0" w:line="240" w:lineRule="auto"/>
              <w:ind w:firstLine="709"/>
              <w:jc w:val="both"/>
              <w:rPr>
                <w:rFonts w:ascii="Times New Roman" w:hAnsi="Times New Roman" w:cs="Times New Roman"/>
                <w:sz w:val="24"/>
                <w:szCs w:val="24"/>
              </w:rPr>
            </w:pPr>
            <w:r w:rsidRPr="002F7A85">
              <w:rPr>
                <w:rFonts w:ascii="Times New Roman" w:hAnsi="Times New Roman" w:cs="Times New Roman"/>
                <w:sz w:val="24"/>
                <w:szCs w:val="24"/>
              </w:rPr>
              <w:t>1. Изучите теорию и разобранные примеры по данной теме.</w:t>
            </w:r>
          </w:p>
          <w:p w:rsidR="00DF026F" w:rsidRPr="002F7A85" w:rsidRDefault="00DF026F" w:rsidP="007B6CA6">
            <w:pPr>
              <w:spacing w:after="0" w:line="240" w:lineRule="auto"/>
              <w:ind w:firstLine="709"/>
              <w:rPr>
                <w:rFonts w:ascii="Times New Roman" w:eastAsia="Times New Roman" w:hAnsi="Times New Roman" w:cs="Times New Roman"/>
                <w:bCs/>
                <w:sz w:val="24"/>
                <w:szCs w:val="24"/>
                <w:lang w:bidi="en-US"/>
              </w:rPr>
            </w:pPr>
            <w:r w:rsidRPr="002F7A85">
              <w:rPr>
                <w:rFonts w:ascii="Times New Roman" w:hAnsi="Times New Roman" w:cs="Times New Roman"/>
                <w:sz w:val="24"/>
                <w:szCs w:val="24"/>
              </w:rPr>
              <w:t>2. Выполните предложенные задания</w:t>
            </w:r>
          </w:p>
          <w:p w:rsidR="00DF026F" w:rsidRPr="002F7A85" w:rsidRDefault="00DF026F" w:rsidP="007B6CA6">
            <w:pPr>
              <w:spacing w:after="0" w:line="240" w:lineRule="auto"/>
              <w:ind w:firstLine="709"/>
              <w:rPr>
                <w:rFonts w:ascii="Times New Roman" w:eastAsia="Times New Roman" w:hAnsi="Times New Roman" w:cs="Times New Roman"/>
                <w:bCs/>
                <w:sz w:val="24"/>
                <w:szCs w:val="24"/>
                <w:lang w:bidi="en-US"/>
              </w:rPr>
            </w:pPr>
            <w:r w:rsidRPr="002F7A85">
              <w:rPr>
                <w:rFonts w:ascii="Times New Roman" w:eastAsia="Times New Roman" w:hAnsi="Times New Roman" w:cs="Times New Roman"/>
                <w:bCs/>
                <w:sz w:val="24"/>
                <w:szCs w:val="24"/>
                <w:lang w:bidi="en-US"/>
              </w:rPr>
              <w:lastRenderedPageBreak/>
              <w:t>Краткие теоретические сведения:</w:t>
            </w:r>
          </w:p>
          <w:p w:rsidR="00DF026F" w:rsidRPr="002F7A85" w:rsidRDefault="00DF026F" w:rsidP="007B6CA6">
            <w:pPr>
              <w:spacing w:after="0" w:line="240" w:lineRule="auto"/>
              <w:ind w:firstLine="709"/>
              <w:rPr>
                <w:rFonts w:ascii="Times New Roman" w:eastAsia="Times New Roman" w:hAnsi="Times New Roman" w:cs="Times New Roman"/>
                <w:bCs/>
                <w:sz w:val="24"/>
                <w:szCs w:val="24"/>
                <w:lang w:bidi="en-US"/>
              </w:rPr>
            </w:pPr>
          </w:p>
          <w:p w:rsidR="00DF026F" w:rsidRPr="002F7A85" w:rsidRDefault="00DF026F" w:rsidP="007B6CA6">
            <w:pPr>
              <w:spacing w:line="240" w:lineRule="auto"/>
              <w:ind w:firstLine="709"/>
              <w:rPr>
                <w:rFonts w:ascii="Times New Roman" w:hAnsi="Times New Roman" w:cs="Times New Roman"/>
                <w:sz w:val="24"/>
                <w:szCs w:val="24"/>
                <w:u w:val="single"/>
              </w:rPr>
            </w:pPr>
            <w:r w:rsidRPr="002F7A85">
              <w:rPr>
                <w:rFonts w:ascii="Times New Roman" w:hAnsi="Times New Roman" w:cs="Times New Roman"/>
                <w:sz w:val="24"/>
                <w:szCs w:val="24"/>
                <w:u w:val="single"/>
              </w:rPr>
              <w:t>Опр.</w:t>
            </w:r>
          </w:p>
          <w:p w:rsidR="00DF026F" w:rsidRPr="002F7A85" w:rsidRDefault="00DF026F" w:rsidP="007B6CA6">
            <w:pPr>
              <w:spacing w:line="240" w:lineRule="auto"/>
              <w:ind w:firstLine="709"/>
              <w:rPr>
                <w:rFonts w:ascii="Times New Roman" w:hAnsi="Times New Roman" w:cs="Times New Roman"/>
                <w:bCs/>
                <w:sz w:val="24"/>
                <w:szCs w:val="24"/>
              </w:rPr>
            </w:pPr>
            <w:r w:rsidRPr="002F7A85">
              <w:rPr>
                <w:rFonts w:ascii="Times New Roman" w:hAnsi="Times New Roman" w:cs="Times New Roman"/>
                <w:bCs/>
                <w:sz w:val="24"/>
                <w:szCs w:val="24"/>
              </w:rPr>
              <w:t>Показательными уравнениями называются уравнения, в которых неизвестное содержится в показателе степени.</w:t>
            </w:r>
          </w:p>
          <w:p w:rsidR="00DF026F" w:rsidRPr="002F7A85" w:rsidRDefault="00DF026F" w:rsidP="0085464E">
            <w:pPr>
              <w:numPr>
                <w:ilvl w:val="0"/>
                <w:numId w:val="22"/>
              </w:numPr>
              <w:spacing w:after="0" w:line="240" w:lineRule="auto"/>
              <w:ind w:left="0" w:firstLine="709"/>
              <w:rPr>
                <w:rFonts w:ascii="Times New Roman" w:hAnsi="Times New Roman" w:cs="Times New Roman"/>
                <w:bCs/>
                <w:sz w:val="24"/>
                <w:szCs w:val="24"/>
              </w:rPr>
            </w:pPr>
            <w:r w:rsidRPr="002F7A85">
              <w:rPr>
                <w:rFonts w:ascii="Times New Roman" w:hAnsi="Times New Roman" w:cs="Times New Roman"/>
                <w:bCs/>
                <w:sz w:val="24"/>
                <w:szCs w:val="24"/>
              </w:rPr>
              <w:t>Простейшие уравнения, т.е. такие, левую и правую части которых можно привести к одному основанию решаются так:</w:t>
            </w:r>
          </w:p>
          <w:p w:rsidR="00DF026F" w:rsidRPr="002F7A85" w:rsidRDefault="00DF026F" w:rsidP="007B6CA6">
            <w:pPr>
              <w:spacing w:line="240" w:lineRule="auto"/>
              <w:ind w:firstLine="709"/>
              <w:rPr>
                <w:rFonts w:ascii="Times New Roman" w:hAnsi="Times New Roman" w:cs="Times New Roman"/>
                <w:bCs/>
                <w:i/>
                <w:iCs/>
                <w:sz w:val="24"/>
                <w:szCs w:val="24"/>
                <w:u w:val="single"/>
              </w:rPr>
            </w:pPr>
            <w:r w:rsidRPr="002F7A85">
              <w:rPr>
                <w:rFonts w:ascii="Times New Roman" w:hAnsi="Times New Roman" w:cs="Times New Roman"/>
                <w:bCs/>
                <w:i/>
                <w:iCs/>
                <w:sz w:val="24"/>
                <w:szCs w:val="24"/>
                <w:u w:val="single"/>
              </w:rPr>
              <w:t>Пример</w:t>
            </w:r>
          </w:p>
          <w:p w:rsidR="00DF026F" w:rsidRPr="002F7A85" w:rsidRDefault="00DF026F" w:rsidP="007B6CA6">
            <w:pPr>
              <w:spacing w:line="240" w:lineRule="auto"/>
              <w:ind w:firstLine="709"/>
              <w:rPr>
                <w:rFonts w:ascii="Times New Roman" w:hAnsi="Times New Roman" w:cs="Times New Roman"/>
                <w:bCs/>
                <w:sz w:val="24"/>
                <w:szCs w:val="24"/>
              </w:rPr>
            </w:pPr>
            <w:r w:rsidRPr="002F7A85">
              <w:rPr>
                <w:rFonts w:ascii="Times New Roman" w:hAnsi="Times New Roman" w:cs="Times New Roman"/>
                <w:bCs/>
                <w:position w:val="-10"/>
                <w:sz w:val="24"/>
                <w:szCs w:val="24"/>
              </w:rPr>
              <w:object w:dxaOrig="1335" w:dyaOrig="360">
                <v:shape id="_x0000_i1066" type="#_x0000_t75" style="width:66.75pt;height:18pt" o:ole="">
                  <v:imagedata r:id="rId103" o:title=""/>
                </v:shape>
                <o:OLEObject Type="Embed" ProgID="Equation.3" ShapeID="_x0000_i1066" DrawAspect="Content" ObjectID="_1843630175" r:id="rId104"/>
              </w:object>
            </w:r>
            <w:r w:rsidRPr="002F7A85">
              <w:rPr>
                <w:rFonts w:ascii="Times New Roman" w:hAnsi="Times New Roman" w:cs="Times New Roman"/>
                <w:bCs/>
                <w:position w:val="-10"/>
                <w:sz w:val="24"/>
                <w:szCs w:val="24"/>
              </w:rPr>
              <w:object w:dxaOrig="3480" w:dyaOrig="360">
                <v:shape id="_x0000_i1067" type="#_x0000_t75" style="width:174pt;height:18pt" o:ole="">
                  <v:imagedata r:id="rId105" o:title=""/>
                </v:shape>
                <o:OLEObject Type="Embed" ProgID="Equation.3" ShapeID="_x0000_i1067" DrawAspect="Content" ObjectID="_1843630176" r:id="rId106"/>
              </w:object>
            </w:r>
          </w:p>
          <w:p w:rsidR="00DF026F" w:rsidRPr="002F7A85" w:rsidRDefault="00DF026F" w:rsidP="007B6CA6">
            <w:pPr>
              <w:spacing w:line="240" w:lineRule="auto"/>
              <w:ind w:firstLine="709"/>
              <w:rPr>
                <w:rFonts w:ascii="Times New Roman" w:hAnsi="Times New Roman" w:cs="Times New Roman"/>
                <w:bCs/>
                <w:sz w:val="24"/>
                <w:szCs w:val="24"/>
              </w:rPr>
            </w:pPr>
            <w:r w:rsidRPr="002F7A85">
              <w:rPr>
                <w:rFonts w:ascii="Times New Roman" w:hAnsi="Times New Roman" w:cs="Times New Roman"/>
                <w:bCs/>
                <w:sz w:val="24"/>
                <w:szCs w:val="24"/>
              </w:rPr>
              <w:t xml:space="preserve">2)   Уравнения вида </w:t>
            </w:r>
            <w:r w:rsidRPr="002F7A85">
              <w:rPr>
                <w:rFonts w:ascii="Times New Roman" w:hAnsi="Times New Roman" w:cs="Times New Roman"/>
                <w:bCs/>
                <w:position w:val="-4"/>
                <w:sz w:val="24"/>
                <w:szCs w:val="24"/>
              </w:rPr>
              <w:object w:dxaOrig="1920" w:dyaOrig="300">
                <v:shape id="_x0000_i1068" type="#_x0000_t75" style="width:96pt;height:15pt" o:ole="">
                  <v:imagedata r:id="rId107" o:title=""/>
                </v:shape>
                <o:OLEObject Type="Embed" ProgID="Equation.3" ShapeID="_x0000_i1068" DrawAspect="Content" ObjectID="_1843630177" r:id="rId108"/>
              </w:object>
            </w:r>
            <w:r w:rsidRPr="002F7A85">
              <w:rPr>
                <w:rFonts w:ascii="Times New Roman" w:hAnsi="Times New Roman" w:cs="Times New Roman"/>
                <w:bCs/>
                <w:sz w:val="24"/>
                <w:szCs w:val="24"/>
              </w:rPr>
              <w:t>решаются вынесением за скобки степени с наименьшим показателем.</w:t>
            </w:r>
          </w:p>
          <w:p w:rsidR="00DF026F" w:rsidRPr="002F7A85" w:rsidRDefault="00DF026F" w:rsidP="007B6CA6">
            <w:pPr>
              <w:spacing w:line="240" w:lineRule="auto"/>
              <w:ind w:firstLine="709"/>
              <w:rPr>
                <w:rFonts w:ascii="Times New Roman" w:hAnsi="Times New Roman" w:cs="Times New Roman"/>
                <w:sz w:val="24"/>
                <w:szCs w:val="24"/>
              </w:rPr>
            </w:pPr>
            <w:r w:rsidRPr="002F7A85">
              <w:rPr>
                <w:rFonts w:ascii="Times New Roman" w:hAnsi="Times New Roman" w:cs="Times New Roman"/>
                <w:sz w:val="24"/>
                <w:szCs w:val="24"/>
              </w:rPr>
              <w:t xml:space="preserve">3)   Уравнения, вида </w:t>
            </w:r>
            <w:r w:rsidRPr="002F7A85">
              <w:rPr>
                <w:rFonts w:ascii="Times New Roman" w:hAnsi="Times New Roman" w:cs="Times New Roman"/>
                <w:position w:val="-6"/>
                <w:sz w:val="24"/>
                <w:szCs w:val="24"/>
              </w:rPr>
              <w:object w:dxaOrig="1725" w:dyaOrig="315">
                <v:shape id="_x0000_i1069" type="#_x0000_t75" style="width:86.25pt;height:15.75pt" o:ole="">
                  <v:imagedata r:id="rId109" o:title=""/>
                </v:shape>
                <o:OLEObject Type="Embed" ProgID="Equation.3" ShapeID="_x0000_i1069" DrawAspect="Content" ObjectID="_1843630178" r:id="rId110"/>
              </w:object>
            </w:r>
            <w:r w:rsidRPr="002F7A85">
              <w:rPr>
                <w:rFonts w:ascii="Times New Roman" w:hAnsi="Times New Roman" w:cs="Times New Roman"/>
                <w:sz w:val="24"/>
                <w:szCs w:val="24"/>
              </w:rPr>
              <w:t xml:space="preserve"> решаются с помощью подстановки  </w:t>
            </w:r>
            <w:r w:rsidRPr="002F7A85">
              <w:rPr>
                <w:rFonts w:ascii="Times New Roman" w:hAnsi="Times New Roman" w:cs="Times New Roman"/>
                <w:i/>
                <w:iCs/>
                <w:sz w:val="24"/>
                <w:szCs w:val="24"/>
              </w:rPr>
              <w:t>а</w:t>
            </w:r>
            <w:r w:rsidRPr="002F7A85">
              <w:rPr>
                <w:rFonts w:ascii="Times New Roman" w:hAnsi="Times New Roman" w:cs="Times New Roman"/>
                <w:i/>
                <w:iCs/>
                <w:sz w:val="24"/>
                <w:szCs w:val="24"/>
                <w:vertAlign w:val="superscript"/>
              </w:rPr>
              <w:t xml:space="preserve">х  </w:t>
            </w:r>
            <w:r w:rsidRPr="002F7A85">
              <w:rPr>
                <w:rFonts w:ascii="Times New Roman" w:hAnsi="Times New Roman" w:cs="Times New Roman"/>
                <w:i/>
                <w:iCs/>
                <w:sz w:val="24"/>
                <w:szCs w:val="24"/>
              </w:rPr>
              <w:t>= у</w:t>
            </w:r>
            <w:r w:rsidRPr="002F7A85">
              <w:rPr>
                <w:rFonts w:ascii="Times New Roman" w:hAnsi="Times New Roman" w:cs="Times New Roman"/>
                <w:sz w:val="24"/>
                <w:szCs w:val="24"/>
              </w:rPr>
              <w:t>, сводится к квадратному.</w:t>
            </w:r>
          </w:p>
          <w:p w:rsidR="00DF026F" w:rsidRPr="002F7A85" w:rsidRDefault="00DF026F" w:rsidP="007B6CA6">
            <w:pPr>
              <w:spacing w:line="240" w:lineRule="auto"/>
              <w:ind w:firstLine="709"/>
              <w:rPr>
                <w:rFonts w:ascii="Times New Roman" w:hAnsi="Times New Roman" w:cs="Times New Roman"/>
                <w:i/>
                <w:iCs/>
                <w:sz w:val="24"/>
                <w:szCs w:val="24"/>
                <w:u w:val="single"/>
              </w:rPr>
            </w:pPr>
            <w:r w:rsidRPr="002F7A85">
              <w:rPr>
                <w:rFonts w:ascii="Times New Roman" w:hAnsi="Times New Roman" w:cs="Times New Roman"/>
                <w:i/>
                <w:iCs/>
                <w:sz w:val="24"/>
                <w:szCs w:val="24"/>
                <w:u w:val="single"/>
              </w:rPr>
              <w:t>Пример</w:t>
            </w:r>
          </w:p>
          <w:p w:rsidR="00DF026F" w:rsidRPr="002F7A85" w:rsidRDefault="00DF026F" w:rsidP="007B6CA6">
            <w:pPr>
              <w:spacing w:line="240" w:lineRule="auto"/>
              <w:ind w:firstLine="709"/>
              <w:rPr>
                <w:rFonts w:ascii="Times New Roman" w:hAnsi="Times New Roman" w:cs="Times New Roman"/>
                <w:bCs/>
                <w:sz w:val="24"/>
                <w:szCs w:val="24"/>
              </w:rPr>
            </w:pPr>
            <w:r w:rsidRPr="002F7A85">
              <w:rPr>
                <w:rFonts w:ascii="Times New Roman" w:hAnsi="Times New Roman" w:cs="Times New Roman"/>
                <w:sz w:val="24"/>
                <w:szCs w:val="24"/>
              </w:rPr>
              <w:t xml:space="preserve"> Решить уравнение: 5</w:t>
            </w:r>
            <w:r w:rsidRPr="002F7A85">
              <w:rPr>
                <w:rFonts w:ascii="Times New Roman" w:hAnsi="Times New Roman" w:cs="Times New Roman"/>
                <w:sz w:val="24"/>
                <w:szCs w:val="24"/>
                <w:vertAlign w:val="superscript"/>
              </w:rPr>
              <w:t>2</w:t>
            </w:r>
            <w:r w:rsidRPr="002F7A85">
              <w:rPr>
                <w:rFonts w:ascii="Times New Roman" w:hAnsi="Times New Roman" w:cs="Times New Roman"/>
                <w:i/>
                <w:iCs/>
                <w:sz w:val="24"/>
                <w:szCs w:val="24"/>
                <w:vertAlign w:val="superscript"/>
              </w:rPr>
              <w:t>x</w:t>
            </w:r>
            <w:r w:rsidRPr="002F7A85">
              <w:rPr>
                <w:rFonts w:ascii="Times New Roman" w:hAnsi="Times New Roman" w:cs="Times New Roman"/>
                <w:sz w:val="24"/>
                <w:szCs w:val="24"/>
                <w:vertAlign w:val="superscript"/>
              </w:rPr>
              <w:t xml:space="preserve"> + 1</w:t>
            </w:r>
            <w:r w:rsidRPr="002F7A85">
              <w:rPr>
                <w:rFonts w:ascii="Times New Roman" w:hAnsi="Times New Roman" w:cs="Times New Roman"/>
                <w:sz w:val="24"/>
                <w:szCs w:val="24"/>
              </w:rPr>
              <w:t xml:space="preserve"> – 26 • 5</w:t>
            </w:r>
            <w:r w:rsidRPr="002F7A85">
              <w:rPr>
                <w:rFonts w:ascii="Times New Roman" w:hAnsi="Times New Roman" w:cs="Times New Roman"/>
                <w:i/>
                <w:iCs/>
                <w:sz w:val="24"/>
                <w:szCs w:val="24"/>
                <w:vertAlign w:val="superscript"/>
              </w:rPr>
              <w:t>x</w:t>
            </w:r>
            <w:r w:rsidRPr="002F7A85">
              <w:rPr>
                <w:rFonts w:ascii="Times New Roman" w:hAnsi="Times New Roman" w:cs="Times New Roman"/>
                <w:sz w:val="24"/>
                <w:szCs w:val="24"/>
              </w:rPr>
              <w:t>+ 5 = 0</w:t>
            </w:r>
          </w:p>
          <w:p w:rsidR="00DF026F" w:rsidRPr="002F7A85" w:rsidRDefault="00DF026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2F7A85">
              <w:rPr>
                <w:rFonts w:ascii="Times New Roman" w:eastAsia="Calibri" w:hAnsi="Times New Roman" w:cs="Times New Roman"/>
                <w:i/>
                <w:iCs/>
                <w:sz w:val="24"/>
                <w:szCs w:val="24"/>
              </w:rPr>
              <w:t xml:space="preserve">Решение: </w:t>
            </w:r>
          </w:p>
          <w:p w:rsidR="00DF026F" w:rsidRPr="002F7A85" w:rsidRDefault="00DF026F" w:rsidP="007B6CA6">
            <w:pPr>
              <w:spacing w:before="100" w:beforeAutospacing="1" w:after="100" w:afterAutospacing="1" w:line="240" w:lineRule="auto"/>
              <w:ind w:firstLine="709"/>
              <w:rPr>
                <w:rFonts w:ascii="Times New Roman" w:eastAsia="Times New Roman" w:hAnsi="Times New Roman" w:cs="Times New Roman"/>
                <w:sz w:val="24"/>
                <w:szCs w:val="24"/>
              </w:rPr>
            </w:pPr>
            <w:r w:rsidRPr="002F7A85">
              <w:rPr>
                <w:rFonts w:ascii="Times New Roman" w:eastAsia="Times New Roman" w:hAnsi="Times New Roman" w:cs="Times New Roman"/>
                <w:sz w:val="24"/>
                <w:szCs w:val="24"/>
              </w:rPr>
              <w:t>5</w:t>
            </w:r>
            <w:r w:rsidRPr="002F7A85">
              <w:rPr>
                <w:rFonts w:ascii="Times New Roman" w:eastAsia="Calibri" w:hAnsi="Times New Roman" w:cs="Times New Roman"/>
                <w:i/>
                <w:iCs/>
                <w:sz w:val="24"/>
                <w:szCs w:val="24"/>
                <w:vertAlign w:val="superscript"/>
                <w:lang w:val="en-US"/>
              </w:rPr>
              <w:t>x</w:t>
            </w:r>
            <w:r w:rsidRPr="002F7A85">
              <w:rPr>
                <w:rFonts w:ascii="Times New Roman" w:eastAsia="Times New Roman" w:hAnsi="Times New Roman" w:cs="Times New Roman"/>
                <w:sz w:val="24"/>
                <w:szCs w:val="24"/>
              </w:rPr>
              <w:t xml:space="preserve">= </w:t>
            </w:r>
            <w:r w:rsidRPr="002F7A85">
              <w:rPr>
                <w:rFonts w:ascii="Times New Roman" w:eastAsia="Calibri" w:hAnsi="Times New Roman" w:cs="Times New Roman"/>
                <w:i/>
                <w:iCs/>
                <w:sz w:val="24"/>
                <w:szCs w:val="24"/>
                <w:lang w:val="en-US"/>
              </w:rPr>
              <w:t>y</w:t>
            </w:r>
            <w:r w:rsidRPr="002F7A85">
              <w:rPr>
                <w:rFonts w:ascii="Times New Roman" w:eastAsia="Times New Roman" w:hAnsi="Times New Roman" w:cs="Times New Roman"/>
                <w:sz w:val="24"/>
                <w:szCs w:val="24"/>
              </w:rPr>
              <w:t xml:space="preserve">, </w:t>
            </w:r>
            <w:r w:rsidRPr="002F7A85">
              <w:rPr>
                <w:rFonts w:ascii="Times New Roman" w:eastAsia="Times New Roman" w:hAnsi="Times New Roman" w:cs="Times New Roman"/>
                <w:sz w:val="24"/>
                <w:szCs w:val="24"/>
              </w:rPr>
              <w:br/>
              <w:t>5</w:t>
            </w:r>
            <w:r w:rsidRPr="002F7A85">
              <w:rPr>
                <w:rFonts w:ascii="Times New Roman" w:eastAsia="Calibri" w:hAnsi="Times New Roman" w:cs="Times New Roman"/>
                <w:i/>
                <w:iCs/>
                <w:sz w:val="24"/>
                <w:szCs w:val="24"/>
                <w:lang w:val="en-US"/>
              </w:rPr>
              <w:t>y</w:t>
            </w:r>
            <w:r w:rsidRPr="002F7A85">
              <w:rPr>
                <w:rFonts w:ascii="Times New Roman" w:eastAsia="Times New Roman" w:hAnsi="Times New Roman" w:cs="Times New Roman"/>
                <w:sz w:val="24"/>
                <w:szCs w:val="24"/>
                <w:vertAlign w:val="superscript"/>
              </w:rPr>
              <w:t>2</w:t>
            </w:r>
            <w:r w:rsidRPr="002F7A85">
              <w:rPr>
                <w:rFonts w:ascii="Times New Roman" w:eastAsia="Times New Roman" w:hAnsi="Times New Roman" w:cs="Times New Roman"/>
                <w:sz w:val="24"/>
                <w:szCs w:val="24"/>
              </w:rPr>
              <w:t xml:space="preserve"> – 26</w:t>
            </w:r>
            <w:r w:rsidRPr="002F7A85">
              <w:rPr>
                <w:rFonts w:ascii="Times New Roman" w:eastAsia="Calibri" w:hAnsi="Times New Roman" w:cs="Times New Roman"/>
                <w:i/>
                <w:iCs/>
                <w:sz w:val="24"/>
                <w:szCs w:val="24"/>
                <w:lang w:val="en-US"/>
              </w:rPr>
              <w:t>y</w:t>
            </w:r>
            <w:r w:rsidRPr="002F7A85">
              <w:rPr>
                <w:rFonts w:ascii="Times New Roman" w:eastAsia="Times New Roman" w:hAnsi="Times New Roman" w:cs="Times New Roman"/>
                <w:sz w:val="24"/>
                <w:szCs w:val="24"/>
              </w:rPr>
              <w:t xml:space="preserve"> + 5 = 0,</w:t>
            </w:r>
            <w:r w:rsidRPr="002F7A85">
              <w:rPr>
                <w:rFonts w:ascii="Times New Roman" w:eastAsia="Times New Roman" w:hAnsi="Times New Roman" w:cs="Times New Roman"/>
                <w:sz w:val="24"/>
                <w:szCs w:val="24"/>
              </w:rPr>
              <w:br/>
            </w:r>
            <w:r w:rsidRPr="002F7A85">
              <w:rPr>
                <w:rFonts w:ascii="Times New Roman" w:eastAsia="Times New Roman" w:hAnsi="Times New Roman" w:cs="Times New Roman"/>
                <w:sz w:val="24"/>
                <w:szCs w:val="24"/>
                <w:lang w:val="en-US"/>
              </w:rPr>
              <w:t>D</w:t>
            </w:r>
            <w:r w:rsidRPr="002F7A85">
              <w:rPr>
                <w:rFonts w:ascii="Times New Roman" w:eastAsia="Times New Roman" w:hAnsi="Times New Roman" w:cs="Times New Roman"/>
                <w:sz w:val="24"/>
                <w:szCs w:val="24"/>
              </w:rPr>
              <w:t xml:space="preserve"> = 169 – 25 = 144,</w:t>
            </w:r>
            <w:r w:rsidRPr="002F7A85">
              <w:rPr>
                <w:rFonts w:ascii="Times New Roman" w:eastAsia="Times New Roman" w:hAnsi="Times New Roman" w:cs="Times New Roman"/>
                <w:sz w:val="24"/>
                <w:szCs w:val="24"/>
              </w:rPr>
              <w:br/>
            </w:r>
            <w:r w:rsidRPr="002F7A85">
              <w:rPr>
                <w:rFonts w:ascii="Times New Roman" w:eastAsia="Calibri" w:hAnsi="Times New Roman" w:cs="Times New Roman"/>
                <w:i/>
                <w:iCs/>
                <w:sz w:val="24"/>
                <w:szCs w:val="24"/>
                <w:lang w:val="en-US"/>
              </w:rPr>
              <w:t>y</w:t>
            </w:r>
            <w:r w:rsidRPr="002F7A85">
              <w:rPr>
                <w:rFonts w:ascii="Times New Roman" w:eastAsia="Times New Roman" w:hAnsi="Times New Roman" w:cs="Times New Roman"/>
                <w:sz w:val="24"/>
                <w:szCs w:val="24"/>
                <w:vertAlign w:val="subscript"/>
              </w:rPr>
              <w:t xml:space="preserve">1 </w:t>
            </w:r>
            <w:r w:rsidRPr="002F7A85">
              <w:rPr>
                <w:rFonts w:ascii="Times New Roman" w:eastAsia="Times New Roman" w:hAnsi="Times New Roman" w:cs="Times New Roman"/>
                <w:sz w:val="24"/>
                <w:szCs w:val="24"/>
              </w:rPr>
              <w:t xml:space="preserve">= 5 </w:t>
            </w:r>
            <w:r w:rsidRPr="002F7A85">
              <w:rPr>
                <w:rFonts w:ascii="Times New Roman" w:eastAsia="Calibri" w:hAnsi="Times New Roman" w:cs="Times New Roman"/>
                <w:i/>
                <w:iCs/>
                <w:sz w:val="24"/>
                <w:szCs w:val="24"/>
                <w:lang w:val="en-US"/>
              </w:rPr>
              <w:t>y</w:t>
            </w:r>
            <w:r w:rsidRPr="002F7A85">
              <w:rPr>
                <w:rFonts w:ascii="Times New Roman" w:eastAsia="Times New Roman" w:hAnsi="Times New Roman" w:cs="Times New Roman"/>
                <w:sz w:val="24"/>
                <w:szCs w:val="24"/>
                <w:vertAlign w:val="subscript"/>
              </w:rPr>
              <w:t>2</w:t>
            </w:r>
            <w:r w:rsidRPr="002F7A85">
              <w:rPr>
                <w:rFonts w:ascii="Times New Roman" w:eastAsia="Times New Roman" w:hAnsi="Times New Roman" w:cs="Times New Roman"/>
                <w:sz w:val="24"/>
                <w:szCs w:val="24"/>
              </w:rPr>
              <w:t xml:space="preserve"> = 1/5</w:t>
            </w:r>
            <w:r w:rsidRPr="002F7A85">
              <w:rPr>
                <w:rFonts w:ascii="Times New Roman" w:eastAsia="Times New Roman" w:hAnsi="Times New Roman" w:cs="Times New Roman"/>
                <w:sz w:val="24"/>
                <w:szCs w:val="24"/>
              </w:rPr>
              <w:br/>
              <w:t>5</w:t>
            </w:r>
            <w:r w:rsidRPr="002F7A85">
              <w:rPr>
                <w:rFonts w:ascii="Times New Roman" w:eastAsia="Calibri" w:hAnsi="Times New Roman" w:cs="Times New Roman"/>
                <w:i/>
                <w:iCs/>
                <w:sz w:val="24"/>
                <w:szCs w:val="24"/>
                <w:vertAlign w:val="superscript"/>
                <w:lang w:val="en-US"/>
              </w:rPr>
              <w:t>x</w:t>
            </w:r>
            <w:r w:rsidRPr="002F7A85">
              <w:rPr>
                <w:rFonts w:ascii="Times New Roman" w:eastAsia="Times New Roman" w:hAnsi="Times New Roman" w:cs="Times New Roman"/>
                <w:sz w:val="24"/>
                <w:szCs w:val="24"/>
              </w:rPr>
              <w:t>= 5</w:t>
            </w:r>
            <w:r w:rsidRPr="002F7A85">
              <w:rPr>
                <w:rFonts w:ascii="Times New Roman" w:eastAsia="Times New Roman" w:hAnsi="Times New Roman" w:cs="Times New Roman"/>
                <w:sz w:val="24"/>
                <w:szCs w:val="24"/>
              </w:rPr>
              <w:br/>
            </w:r>
            <w:r w:rsidRPr="002F7A85">
              <w:rPr>
                <w:rFonts w:ascii="Times New Roman" w:eastAsia="Calibri" w:hAnsi="Times New Roman" w:cs="Times New Roman"/>
                <w:i/>
                <w:iCs/>
                <w:sz w:val="24"/>
                <w:szCs w:val="24"/>
                <w:lang w:val="en-US"/>
              </w:rPr>
              <w:t>x</w:t>
            </w:r>
            <w:r w:rsidRPr="002F7A85">
              <w:rPr>
                <w:rFonts w:ascii="Times New Roman" w:eastAsia="Times New Roman" w:hAnsi="Times New Roman" w:cs="Times New Roman"/>
                <w:sz w:val="24"/>
                <w:szCs w:val="24"/>
              </w:rPr>
              <w:t xml:space="preserve"> – 1, </w:t>
            </w:r>
            <w:r w:rsidRPr="002F7A85">
              <w:rPr>
                <w:rFonts w:ascii="Times New Roman" w:eastAsia="Times New Roman" w:hAnsi="Times New Roman" w:cs="Times New Roman"/>
                <w:sz w:val="24"/>
                <w:szCs w:val="24"/>
              </w:rPr>
              <w:br/>
              <w:t>5</w:t>
            </w:r>
            <w:r w:rsidRPr="002F7A85">
              <w:rPr>
                <w:rFonts w:ascii="Times New Roman" w:eastAsia="Calibri" w:hAnsi="Times New Roman" w:cs="Times New Roman"/>
                <w:i/>
                <w:iCs/>
                <w:sz w:val="24"/>
                <w:szCs w:val="24"/>
                <w:vertAlign w:val="superscript"/>
                <w:lang w:val="en-US"/>
              </w:rPr>
              <w:t>x</w:t>
            </w:r>
            <w:r w:rsidRPr="002F7A85">
              <w:rPr>
                <w:rFonts w:ascii="Times New Roman" w:eastAsia="Times New Roman" w:hAnsi="Times New Roman" w:cs="Times New Roman"/>
                <w:sz w:val="24"/>
                <w:szCs w:val="24"/>
              </w:rPr>
              <w:t>= 1/5</w:t>
            </w:r>
            <w:r w:rsidRPr="002F7A85">
              <w:rPr>
                <w:rFonts w:ascii="Times New Roman" w:eastAsia="Times New Roman" w:hAnsi="Times New Roman" w:cs="Times New Roman"/>
                <w:sz w:val="24"/>
                <w:szCs w:val="24"/>
              </w:rPr>
              <w:br/>
            </w:r>
            <w:r w:rsidRPr="002F7A85">
              <w:rPr>
                <w:rFonts w:ascii="Times New Roman" w:eastAsia="Calibri" w:hAnsi="Times New Roman" w:cs="Times New Roman"/>
                <w:i/>
                <w:iCs/>
                <w:sz w:val="24"/>
                <w:szCs w:val="24"/>
                <w:lang w:val="en-US"/>
              </w:rPr>
              <w:t>x</w:t>
            </w:r>
            <w:r w:rsidRPr="002F7A85">
              <w:rPr>
                <w:rFonts w:ascii="Times New Roman" w:eastAsia="Times New Roman" w:hAnsi="Times New Roman" w:cs="Times New Roman"/>
                <w:sz w:val="24"/>
                <w:szCs w:val="24"/>
              </w:rPr>
              <w:t xml:space="preserve"> = – 1</w:t>
            </w:r>
          </w:p>
          <w:p w:rsidR="00DF026F" w:rsidRPr="002F7A85" w:rsidRDefault="00DF026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2F7A85">
              <w:rPr>
                <w:rFonts w:ascii="Times New Roman" w:eastAsia="Calibri" w:hAnsi="Times New Roman" w:cs="Times New Roman"/>
                <w:i/>
                <w:iCs/>
                <w:sz w:val="24"/>
                <w:szCs w:val="24"/>
              </w:rPr>
              <w:t>Ответ: x</w:t>
            </w:r>
            <w:r w:rsidRPr="002F7A85">
              <w:rPr>
                <w:rFonts w:ascii="Times New Roman" w:eastAsia="Times New Roman" w:hAnsi="Times New Roman" w:cs="Times New Roman"/>
                <w:sz w:val="24"/>
                <w:szCs w:val="24"/>
              </w:rPr>
              <w:t xml:space="preserve"> = 1 и </w:t>
            </w:r>
            <w:r w:rsidRPr="002F7A85">
              <w:rPr>
                <w:rFonts w:ascii="Times New Roman" w:eastAsia="Calibri" w:hAnsi="Times New Roman" w:cs="Times New Roman"/>
                <w:i/>
                <w:iCs/>
                <w:sz w:val="24"/>
                <w:szCs w:val="24"/>
              </w:rPr>
              <w:t>x</w:t>
            </w:r>
            <w:r w:rsidRPr="002F7A85">
              <w:rPr>
                <w:rFonts w:ascii="Times New Roman" w:eastAsia="Times New Roman" w:hAnsi="Times New Roman" w:cs="Times New Roman"/>
                <w:sz w:val="24"/>
                <w:szCs w:val="24"/>
              </w:rPr>
              <w:t xml:space="preserve"> = –1 </w:t>
            </w:r>
          </w:p>
          <w:p w:rsidR="00DF026F" w:rsidRPr="002F7A85" w:rsidRDefault="00DF026F" w:rsidP="007B6CA6">
            <w:pPr>
              <w:spacing w:before="100" w:beforeAutospacing="1" w:after="100" w:afterAutospacing="1" w:line="240" w:lineRule="auto"/>
              <w:ind w:firstLine="709"/>
              <w:jc w:val="both"/>
              <w:rPr>
                <w:rFonts w:ascii="Times New Roman" w:eastAsia="Times New Roman" w:hAnsi="Times New Roman" w:cs="Times New Roman"/>
                <w:sz w:val="24"/>
                <w:szCs w:val="24"/>
              </w:rPr>
            </w:pPr>
            <w:r w:rsidRPr="002F7A85">
              <w:rPr>
                <w:rFonts w:ascii="Times New Roman" w:eastAsia="Times New Roman" w:hAnsi="Times New Roman" w:cs="Times New Roman"/>
                <w:sz w:val="24"/>
                <w:szCs w:val="24"/>
              </w:rPr>
              <w:t xml:space="preserve">4)   Прирешения уравнения вида </w:t>
            </w:r>
            <w:r w:rsidRPr="002F7A85">
              <w:rPr>
                <w:rFonts w:ascii="Times New Roman" w:eastAsia="Times New Roman" w:hAnsi="Times New Roman" w:cs="Times New Roman"/>
                <w:position w:val="-6"/>
                <w:sz w:val="24"/>
                <w:szCs w:val="24"/>
              </w:rPr>
              <w:object w:dxaOrig="780" w:dyaOrig="315">
                <v:shape id="_x0000_i1070" type="#_x0000_t75" style="width:39pt;height:15.75pt" o:ole="">
                  <v:imagedata r:id="rId111" o:title=""/>
                </v:shape>
                <o:OLEObject Type="Embed" ProgID="Equation.3" ShapeID="_x0000_i1070" DrawAspect="Content" ObjectID="_1843630179" r:id="rId112"/>
              </w:object>
            </w:r>
            <w:r w:rsidRPr="002F7A85">
              <w:rPr>
                <w:rFonts w:ascii="Times New Roman" w:eastAsia="Times New Roman" w:hAnsi="Times New Roman" w:cs="Times New Roman"/>
                <w:sz w:val="24"/>
                <w:szCs w:val="24"/>
              </w:rPr>
              <w:t xml:space="preserve">обе части уравнения необходимо разделить на </w:t>
            </w:r>
            <w:r w:rsidRPr="002F7A85">
              <w:rPr>
                <w:rFonts w:ascii="Times New Roman" w:eastAsia="Times New Roman" w:hAnsi="Times New Roman" w:cs="Times New Roman"/>
                <w:position w:val="-6"/>
                <w:sz w:val="24"/>
                <w:szCs w:val="24"/>
              </w:rPr>
              <w:object w:dxaOrig="285" w:dyaOrig="315">
                <v:shape id="_x0000_i1071" type="#_x0000_t75" style="width:14.25pt;height:15.75pt" o:ole="">
                  <v:imagedata r:id="rId113" o:title=""/>
                </v:shape>
                <o:OLEObject Type="Embed" ProgID="Equation.3" ShapeID="_x0000_i1071" DrawAspect="Content" ObjectID="_1843630180" r:id="rId114"/>
              </w:object>
            </w:r>
            <w:r w:rsidRPr="002F7A85">
              <w:rPr>
                <w:rFonts w:ascii="Times New Roman" w:eastAsia="Times New Roman" w:hAnsi="Times New Roman" w:cs="Times New Roman"/>
                <w:sz w:val="24"/>
                <w:szCs w:val="24"/>
              </w:rPr>
              <w:t xml:space="preserve">, т.к. </w:t>
            </w:r>
            <w:r w:rsidRPr="002F7A85">
              <w:rPr>
                <w:rFonts w:ascii="Times New Roman" w:eastAsia="Times New Roman" w:hAnsi="Times New Roman" w:cs="Times New Roman"/>
                <w:position w:val="-6"/>
                <w:sz w:val="24"/>
                <w:szCs w:val="24"/>
              </w:rPr>
              <w:object w:dxaOrig="285" w:dyaOrig="315">
                <v:shape id="_x0000_i1072" type="#_x0000_t75" style="width:14.25pt;height:15.75pt" o:ole="">
                  <v:imagedata r:id="rId115" o:title=""/>
                </v:shape>
                <o:OLEObject Type="Embed" ProgID="Equation.3" ShapeID="_x0000_i1072" DrawAspect="Content" ObjectID="_1843630181" r:id="rId116"/>
              </w:object>
            </w:r>
            <w:r w:rsidRPr="002F7A85">
              <w:rPr>
                <w:rFonts w:ascii="Times New Roman" w:eastAsia="Times New Roman" w:hAnsi="Times New Roman" w:cs="Times New Roman"/>
                <w:sz w:val="24"/>
                <w:szCs w:val="24"/>
              </w:rPr>
              <w:t>≠  0</w:t>
            </w:r>
          </w:p>
          <w:p w:rsidR="00DF026F" w:rsidRPr="002F7A85" w:rsidRDefault="00DF026F" w:rsidP="007B6CA6">
            <w:pPr>
              <w:spacing w:line="240" w:lineRule="auto"/>
              <w:ind w:firstLine="709"/>
              <w:rPr>
                <w:rFonts w:ascii="Times New Roman" w:hAnsi="Times New Roman" w:cs="Times New Roman"/>
                <w:bCs/>
                <w:sz w:val="24"/>
                <w:szCs w:val="24"/>
              </w:rPr>
            </w:pPr>
            <w:r w:rsidRPr="002F7A85">
              <w:rPr>
                <w:rFonts w:ascii="Times New Roman" w:hAnsi="Times New Roman" w:cs="Times New Roman"/>
                <w:bCs/>
                <w:position w:val="-28"/>
                <w:sz w:val="24"/>
                <w:szCs w:val="24"/>
              </w:rPr>
              <w:object w:dxaOrig="3555" w:dyaOrig="735">
                <v:shape id="_x0000_i1073" type="#_x0000_t75" style="width:177.75pt;height:36.75pt" o:ole="">
                  <v:imagedata r:id="rId117" o:title=""/>
                </v:shape>
                <o:OLEObject Type="Embed" ProgID="Equation.3" ShapeID="_x0000_i1073" DrawAspect="Content" ObjectID="_1843630182" r:id="rId118"/>
              </w:object>
            </w:r>
            <w:r w:rsidRPr="002F7A85">
              <w:rPr>
                <w:rFonts w:ascii="Times New Roman" w:hAnsi="Times New Roman" w:cs="Times New Roman"/>
                <w:bCs/>
                <w:sz w:val="24"/>
                <w:szCs w:val="24"/>
              </w:rPr>
              <w:t>.</w:t>
            </w:r>
          </w:p>
          <w:p w:rsidR="00DF026F" w:rsidRPr="002F7A85" w:rsidRDefault="00DF026F" w:rsidP="007B6CA6">
            <w:pPr>
              <w:spacing w:after="0" w:line="240" w:lineRule="auto"/>
              <w:ind w:firstLine="709"/>
              <w:rPr>
                <w:rFonts w:ascii="Times New Roman" w:eastAsia="Times New Roman" w:hAnsi="Times New Roman" w:cs="Times New Roman"/>
                <w:bCs/>
                <w:sz w:val="24"/>
                <w:szCs w:val="24"/>
                <w:lang w:bidi="en-US"/>
              </w:rPr>
            </w:pP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u w:val="single"/>
                <w:lang w:bidi="en-US"/>
              </w:rPr>
              <w:t xml:space="preserve"> Рассмотрим несколько примеров показательных уравнений</w:t>
            </w:r>
            <w:r w:rsidRPr="002F7A85">
              <w:rPr>
                <w:rFonts w:ascii="Times New Roman" w:eastAsia="Times New Roman" w:hAnsi="Times New Roman" w:cs="Times New Roman"/>
                <w:sz w:val="24"/>
                <w:szCs w:val="24"/>
                <w:lang w:bidi="en-US"/>
              </w:rPr>
              <w:t xml:space="preserve"> , в которых неизвестные содержится в показательной степени .</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 xml:space="preserve">Решение показательных уравнений часто сводиться к решению уравнения </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val="en-US" w:bidi="en-US"/>
              </w:rPr>
              <w:t>a</w:t>
            </w:r>
            <w:r w:rsidRPr="002F7A85">
              <w:rPr>
                <w:rFonts w:ascii="Times New Roman" w:eastAsia="Times New Roman" w:hAnsi="Times New Roman" w:cs="Times New Roman"/>
                <w:sz w:val="24"/>
                <w:szCs w:val="24"/>
                <w:vertAlign w:val="superscript"/>
                <w:lang w:val="en-US" w:bidi="en-US"/>
              </w:rPr>
              <w:t>x</w:t>
            </w:r>
            <w:r w:rsidRPr="002F7A85">
              <w:rPr>
                <w:rFonts w:ascii="Times New Roman" w:eastAsia="Times New Roman" w:hAnsi="Times New Roman" w:cs="Times New Roman"/>
                <w:sz w:val="24"/>
                <w:szCs w:val="24"/>
                <w:lang w:bidi="en-US"/>
              </w:rPr>
              <w:t>=</w:t>
            </w:r>
            <w:r w:rsidRPr="002F7A85">
              <w:rPr>
                <w:rFonts w:ascii="Times New Roman" w:eastAsia="Times New Roman" w:hAnsi="Times New Roman" w:cs="Times New Roman"/>
                <w:sz w:val="24"/>
                <w:szCs w:val="24"/>
                <w:lang w:val="en-US" w:bidi="en-US"/>
              </w:rPr>
              <w:t>a</w:t>
            </w:r>
            <w:r w:rsidRPr="002F7A85">
              <w:rPr>
                <w:rFonts w:ascii="Times New Roman" w:eastAsia="Times New Roman" w:hAnsi="Times New Roman" w:cs="Times New Roman"/>
                <w:sz w:val="24"/>
                <w:szCs w:val="24"/>
                <w:vertAlign w:val="superscript"/>
                <w:lang w:val="en-US" w:bidi="en-US"/>
              </w:rPr>
              <w:t>b</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val="en-US" w:bidi="en-US"/>
              </w:rPr>
              <w:t>x</w:t>
            </w:r>
            <w:r w:rsidRPr="002F7A85">
              <w:rPr>
                <w:rFonts w:ascii="Times New Roman" w:eastAsia="Times New Roman" w:hAnsi="Times New Roman" w:cs="Times New Roman"/>
                <w:sz w:val="24"/>
                <w:szCs w:val="24"/>
                <w:lang w:bidi="en-US"/>
              </w:rPr>
              <w:t>=</w:t>
            </w:r>
            <w:r w:rsidRPr="002F7A85">
              <w:rPr>
                <w:rFonts w:ascii="Times New Roman" w:eastAsia="Times New Roman" w:hAnsi="Times New Roman" w:cs="Times New Roman"/>
                <w:sz w:val="24"/>
                <w:szCs w:val="24"/>
                <w:lang w:val="en-US" w:bidi="en-US"/>
              </w:rPr>
              <w:t>b</w:t>
            </w:r>
            <w:r w:rsidRPr="002F7A85">
              <w:rPr>
                <w:rFonts w:ascii="Times New Roman" w:eastAsia="Times New Roman" w:hAnsi="Times New Roman" w:cs="Times New Roman"/>
                <w:sz w:val="24"/>
                <w:szCs w:val="24"/>
                <w:lang w:bidi="en-US"/>
              </w:rPr>
              <w:t xml:space="preserve"> где а&gt;0, </w:t>
            </w:r>
            <w:r w:rsidRPr="002F7A85">
              <w:rPr>
                <w:rFonts w:ascii="Times New Roman" w:eastAsia="Times New Roman" w:hAnsi="Times New Roman" w:cs="Times New Roman"/>
                <w:sz w:val="24"/>
                <w:szCs w:val="24"/>
                <w:lang w:val="en-US" w:bidi="en-US"/>
              </w:rPr>
              <w:t>a</w:t>
            </w:r>
            <m:oMath>
              <m:r>
                <w:rPr>
                  <w:rFonts w:ascii="Cambria Math" w:hAnsi="Cambria Math" w:cs="Times New Roman"/>
                  <w:sz w:val="24"/>
                  <w:szCs w:val="24"/>
                </w:rPr>
                <m:t>≠</m:t>
              </m:r>
            </m:oMath>
            <w:r w:rsidRPr="002F7A85">
              <w:rPr>
                <w:rFonts w:ascii="Times New Roman" w:eastAsia="Times New Roman" w:hAnsi="Times New Roman" w:cs="Times New Roman"/>
                <w:sz w:val="24"/>
                <w:szCs w:val="24"/>
                <w:lang w:bidi="en-US"/>
              </w:rPr>
              <w:t xml:space="preserve">1 </w:t>
            </w:r>
            <w:r w:rsidRPr="002F7A85">
              <w:rPr>
                <w:rFonts w:ascii="Times New Roman" w:eastAsia="Times New Roman" w:hAnsi="Times New Roman" w:cs="Times New Roman"/>
                <w:sz w:val="24"/>
                <w:szCs w:val="24"/>
                <w:lang w:val="en-US" w:bidi="en-US"/>
              </w:rPr>
              <w:t>x</w:t>
            </w:r>
            <w:r w:rsidRPr="002F7A85">
              <w:rPr>
                <w:rFonts w:ascii="Times New Roman" w:eastAsia="Times New Roman" w:hAnsi="Times New Roman" w:cs="Times New Roman"/>
                <w:sz w:val="24"/>
                <w:szCs w:val="24"/>
                <w:lang w:bidi="en-US"/>
              </w:rPr>
              <w:t>-неизвестные</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 xml:space="preserve">Эти уравнения решаются с помощью свойств: степени с одинаковым основанием равны только тогда, когда равны их показатели </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Пример  1. Решить уравнение 4·2</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=1</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Запишем уравнение в виде 2</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=0, откуда х+2=0</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Ответ: х=-2</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lastRenderedPageBreak/>
              <w:t>Пример  2. Решить уравнение 2</w:t>
            </w:r>
            <w:r w:rsidRPr="002F7A85">
              <w:rPr>
                <w:rFonts w:ascii="Times New Roman" w:eastAsia="Times New Roman" w:hAnsi="Times New Roman" w:cs="Times New Roman"/>
                <w:sz w:val="24"/>
                <w:szCs w:val="24"/>
                <w:vertAlign w:val="superscript"/>
                <w:lang w:bidi="en-US"/>
              </w:rPr>
              <w:t>3х</w:t>
            </w:r>
            <w:r w:rsidRPr="002F7A85">
              <w:rPr>
                <w:rFonts w:ascii="Times New Roman" w:eastAsia="Times New Roman" w:hAnsi="Times New Roman" w:cs="Times New Roman"/>
                <w:sz w:val="24"/>
                <w:szCs w:val="24"/>
                <w:lang w:bidi="en-US"/>
              </w:rPr>
              <w:t>·3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=576.</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Так как 2</w:t>
            </w:r>
            <w:r w:rsidRPr="002F7A85">
              <w:rPr>
                <w:rFonts w:ascii="Times New Roman" w:eastAsia="Times New Roman" w:hAnsi="Times New Roman" w:cs="Times New Roman"/>
                <w:sz w:val="24"/>
                <w:szCs w:val="24"/>
                <w:vertAlign w:val="superscript"/>
                <w:lang w:bidi="en-US"/>
              </w:rPr>
              <w:t>3х</w:t>
            </w:r>
            <w:r w:rsidRPr="002F7A85">
              <w:rPr>
                <w:rFonts w:ascii="Times New Roman" w:eastAsia="Times New Roman" w:hAnsi="Times New Roman" w:cs="Times New Roman"/>
                <w:sz w:val="24"/>
                <w:szCs w:val="24"/>
                <w:lang w:bidi="en-US"/>
              </w:rPr>
              <w:t>=(2</w:t>
            </w:r>
            <w:r w:rsidRPr="002F7A85">
              <w:rPr>
                <w:rFonts w:ascii="Times New Roman" w:eastAsia="Times New Roman" w:hAnsi="Times New Roman" w:cs="Times New Roman"/>
                <w:sz w:val="24"/>
                <w:szCs w:val="24"/>
                <w:vertAlign w:val="superscript"/>
                <w:lang w:bidi="en-US"/>
              </w:rPr>
              <w:t>3</w:t>
            </w:r>
            <w:r w:rsidRPr="002F7A85">
              <w:rPr>
                <w:rFonts w:ascii="Times New Roman" w:eastAsia="Times New Roman" w:hAnsi="Times New Roman" w:cs="Times New Roman"/>
                <w:sz w:val="24"/>
                <w:szCs w:val="24"/>
                <w:lang w:bidi="en-US"/>
              </w:rPr>
              <w:t>)</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=8</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 576=24</w:t>
            </w:r>
            <w:r w:rsidRPr="002F7A85">
              <w:rPr>
                <w:rFonts w:ascii="Times New Roman" w:eastAsia="Times New Roman" w:hAnsi="Times New Roman" w:cs="Times New Roman"/>
                <w:sz w:val="24"/>
                <w:szCs w:val="24"/>
                <w:vertAlign w:val="superscript"/>
                <w:lang w:bidi="en-US"/>
              </w:rPr>
              <w:t>2</w:t>
            </w:r>
            <w:r w:rsidRPr="002F7A85">
              <w:rPr>
                <w:rFonts w:ascii="Times New Roman" w:eastAsia="Times New Roman" w:hAnsi="Times New Roman" w:cs="Times New Roman"/>
                <w:sz w:val="24"/>
                <w:szCs w:val="24"/>
                <w:lang w:bidi="en-US"/>
              </w:rPr>
              <w:t>, то уравнение можно записать в виде 8</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=24</w:t>
            </w:r>
            <w:r w:rsidRPr="002F7A85">
              <w:rPr>
                <w:rFonts w:ascii="Times New Roman" w:eastAsia="Times New Roman" w:hAnsi="Times New Roman" w:cs="Times New Roman"/>
                <w:sz w:val="24"/>
                <w:szCs w:val="24"/>
                <w:vertAlign w:val="superscript"/>
                <w:lang w:bidi="en-US"/>
              </w:rPr>
              <w:t>2</w:t>
            </w:r>
            <w:r w:rsidRPr="002F7A85">
              <w:rPr>
                <w:rFonts w:ascii="Times New Roman" w:eastAsia="Times New Roman" w:hAnsi="Times New Roman" w:cs="Times New Roman"/>
                <w:sz w:val="24"/>
                <w:szCs w:val="24"/>
                <w:lang w:bidi="en-US"/>
              </w:rPr>
              <w:t xml:space="preserve"> или 24</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=24</w:t>
            </w:r>
            <w:r w:rsidRPr="002F7A85">
              <w:rPr>
                <w:rFonts w:ascii="Times New Roman" w:eastAsia="Times New Roman" w:hAnsi="Times New Roman" w:cs="Times New Roman"/>
                <w:sz w:val="24"/>
                <w:szCs w:val="24"/>
                <w:vertAlign w:val="superscript"/>
                <w:lang w:bidi="en-US"/>
              </w:rPr>
              <w:t>2</w:t>
            </w:r>
            <w:r w:rsidRPr="002F7A85">
              <w:rPr>
                <w:rFonts w:ascii="Times New Roman" w:eastAsia="Times New Roman" w:hAnsi="Times New Roman" w:cs="Times New Roman"/>
                <w:sz w:val="24"/>
                <w:szCs w:val="24"/>
                <w:lang w:bidi="en-US"/>
              </w:rPr>
              <w:t>. Отсюда х=2.</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Ответ: х=2</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Пример 3. Решить уравнение 3</w:t>
            </w:r>
            <w:r w:rsidRPr="002F7A85">
              <w:rPr>
                <w:rFonts w:ascii="Times New Roman" w:eastAsia="Times New Roman" w:hAnsi="Times New Roman" w:cs="Times New Roman"/>
                <w:sz w:val="24"/>
                <w:szCs w:val="24"/>
                <w:vertAlign w:val="superscript"/>
                <w:lang w:bidi="en-US"/>
              </w:rPr>
              <w:t>х+1</w:t>
            </w:r>
            <w:r w:rsidRPr="002F7A85">
              <w:rPr>
                <w:rFonts w:ascii="Times New Roman" w:eastAsia="Times New Roman" w:hAnsi="Times New Roman" w:cs="Times New Roman"/>
                <w:sz w:val="24"/>
                <w:szCs w:val="24"/>
                <w:lang w:bidi="en-US"/>
              </w:rPr>
              <w:t>-2·3</w:t>
            </w:r>
            <w:r w:rsidRPr="002F7A85">
              <w:rPr>
                <w:rFonts w:ascii="Times New Roman" w:eastAsia="Times New Roman" w:hAnsi="Times New Roman" w:cs="Times New Roman"/>
                <w:sz w:val="24"/>
                <w:szCs w:val="24"/>
                <w:vertAlign w:val="superscript"/>
                <w:lang w:bidi="en-US"/>
              </w:rPr>
              <w:t>2-х</w:t>
            </w:r>
            <w:r w:rsidRPr="002F7A85">
              <w:rPr>
                <w:rFonts w:ascii="Times New Roman" w:eastAsia="Times New Roman" w:hAnsi="Times New Roman" w:cs="Times New Roman"/>
                <w:sz w:val="24"/>
                <w:szCs w:val="24"/>
                <w:lang w:bidi="en-US"/>
              </w:rPr>
              <w:t>=25</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Вынося в левой части за скобки общий множитель 3</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 получим 3</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(3</w:t>
            </w:r>
            <w:r w:rsidRPr="002F7A85">
              <w:rPr>
                <w:rFonts w:ascii="Times New Roman" w:eastAsia="Times New Roman" w:hAnsi="Times New Roman" w:cs="Times New Roman"/>
                <w:sz w:val="24"/>
                <w:szCs w:val="24"/>
                <w:vertAlign w:val="superscript"/>
                <w:lang w:bidi="en-US"/>
              </w:rPr>
              <w:t>3</w:t>
            </w:r>
            <w:r w:rsidRPr="002F7A85">
              <w:rPr>
                <w:rFonts w:ascii="Times New Roman" w:eastAsia="Times New Roman" w:hAnsi="Times New Roman" w:cs="Times New Roman"/>
                <w:sz w:val="24"/>
                <w:szCs w:val="24"/>
                <w:lang w:bidi="en-US"/>
              </w:rPr>
              <w:t>-2)=25;  3</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·25=25, откуда    3</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=1, х-2=0 , х=2.</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Ответ:х=2</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Пример  4. Решить уравнение 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=7</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Так как 7</w:t>
            </w:r>
            <w:r w:rsidRPr="002F7A85">
              <w:rPr>
                <w:rFonts w:ascii="Times New Roman" w:eastAsia="Times New Roman" w:hAnsi="Times New Roman" w:cs="Times New Roman"/>
                <w:sz w:val="24"/>
                <w:szCs w:val="24"/>
                <w:vertAlign w:val="superscript"/>
                <w:lang w:bidi="en-US"/>
              </w:rPr>
              <w:t>х</w:t>
            </w:r>
            <m:oMath>
              <m:r>
                <w:rPr>
                  <w:rFonts w:ascii="Cambria Math" w:hAnsi="Cambria Math" w:cs="Times New Roman"/>
                  <w:sz w:val="24"/>
                  <w:szCs w:val="24"/>
                  <w:vertAlign w:val="superscript"/>
                </w:rPr>
                <m:t>≠</m:t>
              </m:r>
            </m:oMath>
            <w:r w:rsidRPr="002F7A85">
              <w:rPr>
                <w:rFonts w:ascii="Times New Roman" w:eastAsia="Times New Roman" w:hAnsi="Times New Roman" w:cs="Times New Roman"/>
                <w:sz w:val="24"/>
                <w:szCs w:val="24"/>
                <w:lang w:bidi="en-US"/>
              </w:rPr>
              <w:t xml:space="preserve">0, то уравнение можно записать в виде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х</m:t>
                      </m:r>
                    </m:sup>
                  </m:sSup>
                </m:num>
                <m:den>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х</m:t>
                      </m:r>
                    </m:sup>
                  </m:sSup>
                </m:den>
              </m:f>
            </m:oMath>
            <w:r w:rsidRPr="002F7A85">
              <w:rPr>
                <w:rFonts w:ascii="Times New Roman" w:eastAsia="Times New Roman" w:hAnsi="Times New Roman" w:cs="Times New Roman"/>
                <w:sz w:val="24"/>
                <w:szCs w:val="24"/>
                <w:lang w:bidi="en-US"/>
              </w:rPr>
              <w:t>=1, откуда (</w:t>
            </w:r>
            <m:oMath>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7</m:t>
                  </m:r>
                </m:den>
              </m:f>
            </m:oMath>
            <w:r w:rsidRPr="002F7A85">
              <w:rPr>
                <w:rFonts w:ascii="Times New Roman" w:eastAsia="Times New Roman" w:hAnsi="Times New Roman" w:cs="Times New Roman"/>
                <w:sz w:val="24"/>
                <w:szCs w:val="24"/>
                <w:lang w:bidi="en-US"/>
              </w:rPr>
              <w:t>)</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=1 , х=0.</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Ответ:х=1</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Пример  5. Решить уравнение 3·2</w:t>
            </w:r>
            <w:r w:rsidRPr="002F7A85">
              <w:rPr>
                <w:rFonts w:ascii="Times New Roman" w:eastAsia="Times New Roman" w:hAnsi="Times New Roman" w:cs="Times New Roman"/>
                <w:sz w:val="24"/>
                <w:szCs w:val="24"/>
                <w:vertAlign w:val="superscript"/>
                <w:lang w:bidi="en-US"/>
              </w:rPr>
              <w:t>х+1</w:t>
            </w:r>
            <w:r w:rsidRPr="002F7A85">
              <w:rPr>
                <w:rFonts w:ascii="Times New Roman" w:eastAsia="Times New Roman" w:hAnsi="Times New Roman" w:cs="Times New Roman"/>
                <w:sz w:val="24"/>
                <w:szCs w:val="24"/>
                <w:lang w:bidi="en-US"/>
              </w:rPr>
              <w:t>+2·5</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=5</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 xml:space="preserve"> +2</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Запишем уравнение в виде 3·2</w:t>
            </w:r>
            <w:r w:rsidRPr="002F7A85">
              <w:rPr>
                <w:rFonts w:ascii="Times New Roman" w:eastAsia="Times New Roman" w:hAnsi="Times New Roman" w:cs="Times New Roman"/>
                <w:sz w:val="24"/>
                <w:szCs w:val="24"/>
                <w:vertAlign w:val="superscript"/>
                <w:lang w:bidi="en-US"/>
              </w:rPr>
              <w:t>х+1</w:t>
            </w:r>
            <w:r w:rsidRPr="002F7A85">
              <w:rPr>
                <w:rFonts w:ascii="Times New Roman" w:eastAsia="Times New Roman" w:hAnsi="Times New Roman" w:cs="Times New Roman"/>
                <w:sz w:val="24"/>
                <w:szCs w:val="24"/>
                <w:lang w:bidi="en-US"/>
              </w:rPr>
              <w:t>-2</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=5</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-2·5</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 откуда 2</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(3·2</w:t>
            </w:r>
            <w:r w:rsidRPr="002F7A85">
              <w:rPr>
                <w:rFonts w:ascii="Times New Roman" w:eastAsia="Times New Roman" w:hAnsi="Times New Roman" w:cs="Times New Roman"/>
                <w:sz w:val="24"/>
                <w:szCs w:val="24"/>
                <w:vertAlign w:val="superscript"/>
                <w:lang w:bidi="en-US"/>
              </w:rPr>
              <w:t>3</w:t>
            </w:r>
            <w:r w:rsidRPr="002F7A85">
              <w:rPr>
                <w:rFonts w:ascii="Times New Roman" w:eastAsia="Times New Roman" w:hAnsi="Times New Roman" w:cs="Times New Roman"/>
                <w:sz w:val="24"/>
                <w:szCs w:val="24"/>
                <w:lang w:bidi="en-US"/>
              </w:rPr>
              <w:t>-1)= 5</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(5</w:t>
            </w:r>
            <w:r w:rsidRPr="002F7A85">
              <w:rPr>
                <w:rFonts w:ascii="Times New Roman" w:eastAsia="Times New Roman" w:hAnsi="Times New Roman" w:cs="Times New Roman"/>
                <w:sz w:val="24"/>
                <w:szCs w:val="24"/>
                <w:vertAlign w:val="superscript"/>
                <w:lang w:bidi="en-US"/>
              </w:rPr>
              <w:t>2</w:t>
            </w:r>
            <w:r w:rsidRPr="002F7A85">
              <w:rPr>
                <w:rFonts w:ascii="Times New Roman" w:eastAsia="Times New Roman" w:hAnsi="Times New Roman" w:cs="Times New Roman"/>
                <w:sz w:val="24"/>
                <w:szCs w:val="24"/>
                <w:lang w:bidi="en-US"/>
              </w:rPr>
              <w:t>-2),  2</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·23=5</w:t>
            </w:r>
            <w:r w:rsidRPr="002F7A85">
              <w:rPr>
                <w:rFonts w:ascii="Times New Roman" w:eastAsia="Times New Roman" w:hAnsi="Times New Roman" w:cs="Times New Roman"/>
                <w:sz w:val="24"/>
                <w:szCs w:val="24"/>
                <w:vertAlign w:val="superscript"/>
                <w:lang w:bidi="en-US"/>
              </w:rPr>
              <w:t>х-2</w:t>
            </w:r>
            <w:r w:rsidRPr="002F7A85">
              <w:rPr>
                <w:rFonts w:ascii="Times New Roman" w:eastAsia="Times New Roman" w:hAnsi="Times New Roman" w:cs="Times New Roman"/>
                <w:sz w:val="24"/>
                <w:szCs w:val="24"/>
                <w:lang w:bidi="en-US"/>
              </w:rPr>
              <w:t>·23,</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w:t>
            </w:r>
            <m:oMath>
              <m:sSup>
                <m:sSupPr>
                  <m:ctrlPr>
                    <w:rPr>
                      <w:rFonts w:ascii="Cambria Math" w:hAnsi="Cambria Math" w:cs="Times New Roman"/>
                      <w:i/>
                      <w:sz w:val="24"/>
                      <w:szCs w:val="24"/>
                    </w:rPr>
                  </m:ctrlPr>
                </m:sSupPr>
                <m:e>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5</m:t>
                      </m:r>
                    </m:den>
                  </m:f>
                  <m:r>
                    <w:rPr>
                      <w:rFonts w:ascii="Cambria Math" w:hAnsi="Cambria Math" w:cs="Times New Roman"/>
                      <w:sz w:val="24"/>
                      <w:szCs w:val="24"/>
                    </w:rPr>
                    <m:t>)</m:t>
                  </m:r>
                </m:e>
                <m:sup>
                  <m:r>
                    <w:rPr>
                      <w:rFonts w:ascii="Cambria Math" w:hAnsi="Cambria Math" w:cs="Times New Roman"/>
                      <w:sz w:val="24"/>
                      <w:szCs w:val="24"/>
                    </w:rPr>
                    <m:t>х-2</m:t>
                  </m:r>
                </m:sup>
              </m:sSup>
            </m:oMath>
            <w:r w:rsidRPr="002F7A85">
              <w:rPr>
                <w:rFonts w:ascii="Times New Roman" w:eastAsia="Times New Roman" w:hAnsi="Times New Roman" w:cs="Times New Roman"/>
                <w:sz w:val="24"/>
                <w:szCs w:val="24"/>
                <w:lang w:bidi="en-US"/>
              </w:rPr>
              <w:t>=1, х-2=0 .</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Ответ:Х=2</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Пример  6. Решить уравнение 9</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-4·3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-45=0.</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Заменой  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w:t>
            </w:r>
            <w:r w:rsidRPr="002F7A85">
              <w:rPr>
                <w:rFonts w:ascii="Times New Roman" w:eastAsia="Times New Roman" w:hAnsi="Times New Roman" w:cs="Times New Roman"/>
                <w:sz w:val="24"/>
                <w:szCs w:val="24"/>
                <w:lang w:val="en-US" w:bidi="en-US"/>
              </w:rPr>
              <w:t>t</w:t>
            </w:r>
            <w:r w:rsidRPr="002F7A85">
              <w:rPr>
                <w:rFonts w:ascii="Times New Roman" w:eastAsia="Times New Roman" w:hAnsi="Times New Roman" w:cs="Times New Roman"/>
                <w:sz w:val="24"/>
                <w:szCs w:val="24"/>
                <w:lang w:bidi="en-US"/>
              </w:rPr>
              <w:t xml:space="preserve"> данное уравнение сводиться к квадратному уравнению </w:t>
            </w:r>
            <w:r w:rsidRPr="002F7A85">
              <w:rPr>
                <w:rFonts w:ascii="Times New Roman" w:eastAsia="Times New Roman" w:hAnsi="Times New Roman" w:cs="Times New Roman"/>
                <w:sz w:val="24"/>
                <w:szCs w:val="24"/>
                <w:lang w:val="en-US" w:bidi="en-US"/>
              </w:rPr>
              <w:t>t</w:t>
            </w:r>
            <w:r w:rsidRPr="002F7A85">
              <w:rPr>
                <w:rFonts w:ascii="Times New Roman" w:eastAsia="Times New Roman" w:hAnsi="Times New Roman" w:cs="Times New Roman"/>
                <w:sz w:val="24"/>
                <w:szCs w:val="24"/>
                <w:vertAlign w:val="superscript"/>
                <w:lang w:bidi="en-US"/>
              </w:rPr>
              <w:t>2</w:t>
            </w:r>
            <w:r w:rsidRPr="002F7A85">
              <w:rPr>
                <w:rFonts w:ascii="Times New Roman" w:eastAsia="Times New Roman" w:hAnsi="Times New Roman" w:cs="Times New Roman"/>
                <w:sz w:val="24"/>
                <w:szCs w:val="24"/>
                <w:lang w:bidi="en-US"/>
              </w:rPr>
              <w:t>-4</w:t>
            </w:r>
            <w:r w:rsidRPr="002F7A85">
              <w:rPr>
                <w:rFonts w:ascii="Times New Roman" w:eastAsia="Times New Roman" w:hAnsi="Times New Roman" w:cs="Times New Roman"/>
                <w:sz w:val="24"/>
                <w:szCs w:val="24"/>
                <w:lang w:val="en-US" w:bidi="en-US"/>
              </w:rPr>
              <w:t>t</w:t>
            </w:r>
            <w:r w:rsidRPr="002F7A85">
              <w:rPr>
                <w:rFonts w:ascii="Times New Roman" w:eastAsia="Times New Roman" w:hAnsi="Times New Roman" w:cs="Times New Roman"/>
                <w:sz w:val="24"/>
                <w:szCs w:val="24"/>
                <w:lang w:bidi="en-US"/>
              </w:rPr>
              <w:t>-45=0.</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Решая это уравнение находим корни :</w:t>
            </w:r>
            <w:r w:rsidRPr="002F7A85">
              <w:rPr>
                <w:rFonts w:ascii="Times New Roman" w:eastAsia="Times New Roman" w:hAnsi="Times New Roman" w:cs="Times New Roman"/>
                <w:sz w:val="24"/>
                <w:szCs w:val="24"/>
                <w:lang w:val="en-US" w:bidi="en-US"/>
              </w:rPr>
              <w:t>t</w:t>
            </w:r>
            <w:r w:rsidRPr="002F7A85">
              <w:rPr>
                <w:rFonts w:ascii="Times New Roman" w:eastAsia="Times New Roman" w:hAnsi="Times New Roman" w:cs="Times New Roman"/>
                <w:sz w:val="24"/>
                <w:szCs w:val="24"/>
                <w:vertAlign w:val="subscript"/>
                <w:lang w:bidi="en-US"/>
              </w:rPr>
              <w:t>1</w:t>
            </w:r>
            <w:r w:rsidRPr="002F7A85">
              <w:rPr>
                <w:rFonts w:ascii="Times New Roman" w:eastAsia="Times New Roman" w:hAnsi="Times New Roman" w:cs="Times New Roman"/>
                <w:sz w:val="24"/>
                <w:szCs w:val="24"/>
                <w:lang w:bidi="en-US"/>
              </w:rPr>
              <w:t xml:space="preserve">=9, </w:t>
            </w:r>
            <w:r w:rsidRPr="002F7A85">
              <w:rPr>
                <w:rFonts w:ascii="Times New Roman" w:eastAsia="Times New Roman" w:hAnsi="Times New Roman" w:cs="Times New Roman"/>
                <w:sz w:val="24"/>
                <w:szCs w:val="24"/>
                <w:lang w:val="en-US" w:bidi="en-US"/>
              </w:rPr>
              <w:t>t</w:t>
            </w:r>
            <w:r w:rsidRPr="002F7A85">
              <w:rPr>
                <w:rFonts w:ascii="Times New Roman" w:eastAsia="Times New Roman" w:hAnsi="Times New Roman" w:cs="Times New Roman"/>
                <w:sz w:val="24"/>
                <w:szCs w:val="24"/>
                <w:vertAlign w:val="subscript"/>
                <w:lang w:bidi="en-US"/>
              </w:rPr>
              <w:t>2</w:t>
            </w:r>
            <w:r w:rsidRPr="002F7A85">
              <w:rPr>
                <w:rFonts w:ascii="Times New Roman" w:eastAsia="Times New Roman" w:hAnsi="Times New Roman" w:cs="Times New Roman"/>
                <w:sz w:val="24"/>
                <w:szCs w:val="24"/>
                <w:lang w:bidi="en-US"/>
              </w:rPr>
              <w:t>=-5, откуда 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=9, 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=-5. Уравнение 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=9 имеет корень х=2, а уравнение 3</w:t>
            </w:r>
            <w:r w:rsidRPr="002F7A85">
              <w:rPr>
                <w:rFonts w:ascii="Times New Roman" w:eastAsia="Times New Roman" w:hAnsi="Times New Roman" w:cs="Times New Roman"/>
                <w:sz w:val="24"/>
                <w:szCs w:val="24"/>
                <w:vertAlign w:val="superscript"/>
                <w:lang w:bidi="en-US"/>
              </w:rPr>
              <w:t>х</w:t>
            </w:r>
            <w:r w:rsidRPr="002F7A85">
              <w:rPr>
                <w:rFonts w:ascii="Times New Roman" w:eastAsia="Times New Roman" w:hAnsi="Times New Roman" w:cs="Times New Roman"/>
                <w:sz w:val="24"/>
                <w:szCs w:val="24"/>
                <w:lang w:bidi="en-US"/>
              </w:rPr>
              <w:t>=-5 не имеет корней , так как показательная функция не может принимать отрицательные значения.</w:t>
            </w:r>
          </w:p>
          <w:p w:rsidR="00DF026F" w:rsidRPr="002F7A85" w:rsidRDefault="00DF026F" w:rsidP="007B6CA6">
            <w:pPr>
              <w:spacing w:after="0" w:line="240" w:lineRule="auto"/>
              <w:ind w:firstLine="709"/>
              <w:rPr>
                <w:rFonts w:ascii="Times New Roman" w:eastAsia="Times New Roman" w:hAnsi="Times New Roman" w:cs="Times New Roman"/>
                <w:sz w:val="24"/>
                <w:szCs w:val="24"/>
                <w:lang w:bidi="en-US"/>
              </w:rPr>
            </w:pPr>
            <w:r w:rsidRPr="002F7A85">
              <w:rPr>
                <w:rFonts w:ascii="Times New Roman" w:eastAsia="Times New Roman" w:hAnsi="Times New Roman" w:cs="Times New Roman"/>
                <w:sz w:val="24"/>
                <w:szCs w:val="24"/>
                <w:lang w:bidi="en-US"/>
              </w:rPr>
              <w:t>Ответ :х=2.</w:t>
            </w:r>
          </w:p>
          <w:p w:rsidR="00DF026F" w:rsidRPr="002F7A85" w:rsidRDefault="00DF026F" w:rsidP="007B6CA6">
            <w:pPr>
              <w:tabs>
                <w:tab w:val="left" w:pos="1500"/>
              </w:tabs>
              <w:spacing w:line="240" w:lineRule="auto"/>
              <w:ind w:firstLine="709"/>
              <w:contextualSpacing/>
              <w:rPr>
                <w:rFonts w:ascii="Times New Roman" w:eastAsia="Calibri" w:hAnsi="Times New Roman" w:cs="Times New Roman"/>
                <w:sz w:val="24"/>
                <w:szCs w:val="24"/>
              </w:rPr>
            </w:pPr>
          </w:p>
          <w:p w:rsidR="00DF026F" w:rsidRPr="002F7A85" w:rsidRDefault="00DF026F" w:rsidP="007B6CA6">
            <w:pPr>
              <w:tabs>
                <w:tab w:val="left" w:pos="1500"/>
              </w:tabs>
              <w:spacing w:line="240" w:lineRule="auto"/>
              <w:ind w:firstLine="709"/>
              <w:contextualSpacing/>
              <w:jc w:val="center"/>
              <w:rPr>
                <w:rFonts w:ascii="Times New Roman" w:eastAsia="Calibri" w:hAnsi="Times New Roman" w:cs="Times New Roman"/>
                <w:sz w:val="24"/>
                <w:szCs w:val="24"/>
              </w:rPr>
            </w:pPr>
            <w:r w:rsidRPr="002F7A85">
              <w:rPr>
                <w:rFonts w:ascii="Times New Roman" w:eastAsia="Calibri" w:hAnsi="Times New Roman" w:cs="Times New Roman"/>
                <w:sz w:val="24"/>
                <w:szCs w:val="24"/>
              </w:rPr>
              <w:t>1 вариант</w:t>
            </w:r>
          </w:p>
          <w:p w:rsidR="00DF026F" w:rsidRPr="002F7A85" w:rsidRDefault="00DF026F" w:rsidP="007B6CA6">
            <w:pPr>
              <w:tabs>
                <w:tab w:val="left" w:pos="1500"/>
              </w:tabs>
              <w:spacing w:after="0" w:line="240" w:lineRule="auto"/>
              <w:ind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 xml:space="preserve">Задание </w:t>
            </w:r>
          </w:p>
          <w:p w:rsidR="00DF026F" w:rsidRPr="002F7A85" w:rsidRDefault="00DF026F" w:rsidP="007B6CA6">
            <w:pPr>
              <w:tabs>
                <w:tab w:val="left" w:pos="1500"/>
              </w:tabs>
              <w:spacing w:after="0" w:line="240" w:lineRule="auto"/>
              <w:ind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решить уравнения:</w:t>
            </w:r>
          </w:p>
          <w:p w:rsidR="00DF026F" w:rsidRPr="002F7A85" w:rsidRDefault="00DF026F" w:rsidP="0085464E">
            <w:pPr>
              <w:numPr>
                <w:ilvl w:val="0"/>
                <w:numId w:val="20"/>
              </w:numPr>
              <w:tabs>
                <w:tab w:val="left" w:pos="1500"/>
              </w:tabs>
              <w:spacing w:after="0" w:line="240" w:lineRule="auto"/>
              <w:ind w:left="0"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3</w:t>
            </w:r>
            <w:r w:rsidRPr="002F7A85">
              <w:rPr>
                <w:rFonts w:ascii="Times New Roman" w:eastAsia="Calibri" w:hAnsi="Times New Roman" w:cs="Times New Roman"/>
                <w:sz w:val="24"/>
                <w:szCs w:val="24"/>
              </w:rPr>
              <w:sym w:font="Symbol" w:char="F0D7"/>
            </w:r>
            <w:r w:rsidRPr="002F7A85">
              <w:rPr>
                <w:rFonts w:ascii="Times New Roman" w:eastAsia="Calibri" w:hAnsi="Times New Roman" w:cs="Times New Roman"/>
                <w:sz w:val="24"/>
                <w:szCs w:val="24"/>
              </w:rPr>
              <w:t>81</w:t>
            </w:r>
            <w:r w:rsidRPr="002F7A85">
              <w:rPr>
                <w:rFonts w:ascii="Times New Roman" w:eastAsia="Calibri" w:hAnsi="Times New Roman" w:cs="Times New Roman"/>
                <w:sz w:val="24"/>
                <w:szCs w:val="24"/>
                <w:vertAlign w:val="superscript"/>
              </w:rPr>
              <w:t>х</w:t>
            </w:r>
            <w:r w:rsidRPr="002F7A85">
              <w:rPr>
                <w:rFonts w:ascii="Times New Roman" w:eastAsia="Calibri" w:hAnsi="Times New Roman" w:cs="Times New Roman"/>
                <w:sz w:val="24"/>
                <w:szCs w:val="24"/>
              </w:rPr>
              <w:t xml:space="preserve"> = 9</w:t>
            </w:r>
          </w:p>
          <w:p w:rsidR="00DF026F" w:rsidRPr="002F7A85" w:rsidRDefault="00DF026F" w:rsidP="0085464E">
            <w:pPr>
              <w:numPr>
                <w:ilvl w:val="0"/>
                <w:numId w:val="20"/>
              </w:numPr>
              <w:tabs>
                <w:tab w:val="left" w:pos="1500"/>
              </w:tabs>
              <w:spacing w:after="0" w:line="240" w:lineRule="auto"/>
              <w:ind w:left="0"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2</w:t>
            </w:r>
            <w:r w:rsidRPr="002F7A85">
              <w:rPr>
                <w:rFonts w:ascii="Times New Roman" w:eastAsia="Calibri" w:hAnsi="Times New Roman" w:cs="Times New Roman"/>
                <w:sz w:val="24"/>
                <w:szCs w:val="24"/>
                <w:vertAlign w:val="superscript"/>
              </w:rPr>
              <w:t>х</w:t>
            </w:r>
            <w:r w:rsidRPr="002F7A85">
              <w:rPr>
                <w:rFonts w:ascii="Times New Roman" w:eastAsia="Calibri" w:hAnsi="Times New Roman" w:cs="Times New Roman"/>
                <w:sz w:val="24"/>
                <w:szCs w:val="24"/>
              </w:rPr>
              <w:t xml:space="preserve"> + 2</w:t>
            </w:r>
            <w:r w:rsidRPr="002F7A85">
              <w:rPr>
                <w:rFonts w:ascii="Times New Roman" w:eastAsia="Calibri" w:hAnsi="Times New Roman" w:cs="Times New Roman"/>
                <w:sz w:val="24"/>
                <w:szCs w:val="24"/>
                <w:vertAlign w:val="superscript"/>
              </w:rPr>
              <w:t>х-3</w:t>
            </w:r>
            <w:r w:rsidRPr="002F7A85">
              <w:rPr>
                <w:rFonts w:ascii="Times New Roman" w:eastAsia="Calibri" w:hAnsi="Times New Roman" w:cs="Times New Roman"/>
                <w:sz w:val="24"/>
                <w:szCs w:val="24"/>
              </w:rPr>
              <w:t xml:space="preserve"> =18</w:t>
            </w:r>
          </w:p>
          <w:p w:rsidR="00DF026F" w:rsidRPr="002F7A85" w:rsidRDefault="00DF026F" w:rsidP="0085464E">
            <w:pPr>
              <w:numPr>
                <w:ilvl w:val="0"/>
                <w:numId w:val="20"/>
              </w:numPr>
              <w:tabs>
                <w:tab w:val="left" w:pos="1500"/>
              </w:tabs>
              <w:spacing w:after="0" w:line="240" w:lineRule="auto"/>
              <w:ind w:left="0"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2</w:t>
            </w:r>
            <w:r w:rsidRPr="002F7A85">
              <w:rPr>
                <w:rFonts w:ascii="Times New Roman" w:eastAsia="Calibri" w:hAnsi="Times New Roman" w:cs="Times New Roman"/>
                <w:sz w:val="24"/>
                <w:szCs w:val="24"/>
              </w:rPr>
              <w:sym w:font="Symbol" w:char="F0D7"/>
            </w:r>
            <w:r w:rsidRPr="002F7A85">
              <w:rPr>
                <w:rFonts w:ascii="Times New Roman" w:eastAsia="Calibri" w:hAnsi="Times New Roman" w:cs="Times New Roman"/>
                <w:sz w:val="24"/>
                <w:szCs w:val="24"/>
              </w:rPr>
              <w:t>3</w:t>
            </w:r>
            <w:r w:rsidRPr="002F7A85">
              <w:rPr>
                <w:rFonts w:ascii="Times New Roman" w:eastAsia="Calibri" w:hAnsi="Times New Roman" w:cs="Times New Roman"/>
                <w:sz w:val="24"/>
                <w:szCs w:val="24"/>
                <w:vertAlign w:val="superscript"/>
              </w:rPr>
              <w:t>х+1</w:t>
            </w:r>
            <w:r w:rsidRPr="002F7A85">
              <w:rPr>
                <w:rFonts w:ascii="Times New Roman" w:eastAsia="Calibri" w:hAnsi="Times New Roman" w:cs="Times New Roman"/>
                <w:sz w:val="24"/>
                <w:szCs w:val="24"/>
              </w:rPr>
              <w:t xml:space="preserve"> – 6</w:t>
            </w:r>
            <w:r w:rsidRPr="002F7A85">
              <w:rPr>
                <w:rFonts w:ascii="Times New Roman" w:eastAsia="Calibri" w:hAnsi="Times New Roman" w:cs="Times New Roman"/>
                <w:sz w:val="24"/>
                <w:szCs w:val="24"/>
              </w:rPr>
              <w:sym w:font="Symbol" w:char="F0D7"/>
            </w:r>
            <w:r w:rsidRPr="002F7A85">
              <w:rPr>
                <w:rFonts w:ascii="Times New Roman" w:eastAsia="Calibri" w:hAnsi="Times New Roman" w:cs="Times New Roman"/>
                <w:sz w:val="24"/>
                <w:szCs w:val="24"/>
              </w:rPr>
              <w:t>3</w:t>
            </w:r>
            <w:r w:rsidRPr="002F7A85">
              <w:rPr>
                <w:rFonts w:ascii="Times New Roman" w:eastAsia="Calibri" w:hAnsi="Times New Roman" w:cs="Times New Roman"/>
                <w:sz w:val="24"/>
                <w:szCs w:val="24"/>
                <w:vertAlign w:val="superscript"/>
              </w:rPr>
              <w:t>х-1</w:t>
            </w:r>
            <w:r w:rsidRPr="002F7A85">
              <w:rPr>
                <w:rFonts w:ascii="Times New Roman" w:eastAsia="Calibri" w:hAnsi="Times New Roman" w:cs="Times New Roman"/>
                <w:sz w:val="24"/>
                <w:szCs w:val="24"/>
              </w:rPr>
              <w:t xml:space="preserve"> – 3</w:t>
            </w:r>
            <w:r w:rsidRPr="002F7A85">
              <w:rPr>
                <w:rFonts w:ascii="Times New Roman" w:eastAsia="Calibri" w:hAnsi="Times New Roman" w:cs="Times New Roman"/>
                <w:sz w:val="24"/>
                <w:szCs w:val="24"/>
                <w:vertAlign w:val="superscript"/>
              </w:rPr>
              <w:t>х</w:t>
            </w:r>
            <w:r w:rsidRPr="002F7A85">
              <w:rPr>
                <w:rFonts w:ascii="Times New Roman" w:eastAsia="Calibri" w:hAnsi="Times New Roman" w:cs="Times New Roman"/>
                <w:sz w:val="24"/>
                <w:szCs w:val="24"/>
              </w:rPr>
              <w:t>=9</w:t>
            </w:r>
          </w:p>
          <w:p w:rsidR="00DF026F" w:rsidRPr="002F7A85" w:rsidRDefault="00DF026F" w:rsidP="007B6CA6">
            <w:pPr>
              <w:tabs>
                <w:tab w:val="left" w:pos="1500"/>
              </w:tabs>
              <w:spacing w:line="240" w:lineRule="auto"/>
              <w:ind w:firstLine="709"/>
              <w:contextualSpacing/>
              <w:rPr>
                <w:rFonts w:ascii="Times New Roman" w:eastAsia="Calibri" w:hAnsi="Times New Roman" w:cs="Times New Roman"/>
                <w:sz w:val="24"/>
                <w:szCs w:val="24"/>
              </w:rPr>
            </w:pPr>
          </w:p>
          <w:p w:rsidR="00DF026F" w:rsidRPr="002F7A85" w:rsidRDefault="00DF026F" w:rsidP="007B6CA6">
            <w:pPr>
              <w:tabs>
                <w:tab w:val="left" w:pos="1500"/>
              </w:tabs>
              <w:spacing w:line="240" w:lineRule="auto"/>
              <w:ind w:firstLine="709"/>
              <w:contextualSpacing/>
              <w:jc w:val="center"/>
              <w:rPr>
                <w:rFonts w:ascii="Times New Roman" w:eastAsia="Calibri" w:hAnsi="Times New Roman" w:cs="Times New Roman"/>
                <w:sz w:val="24"/>
                <w:szCs w:val="24"/>
              </w:rPr>
            </w:pPr>
            <w:r w:rsidRPr="002F7A85">
              <w:rPr>
                <w:rFonts w:ascii="Times New Roman" w:eastAsia="Calibri" w:hAnsi="Times New Roman" w:cs="Times New Roman"/>
                <w:sz w:val="24"/>
                <w:szCs w:val="24"/>
              </w:rPr>
              <w:t>2 вариант</w:t>
            </w:r>
          </w:p>
          <w:p w:rsidR="00DF026F" w:rsidRPr="002F7A85" w:rsidRDefault="00DF026F" w:rsidP="007B6CA6">
            <w:pPr>
              <w:tabs>
                <w:tab w:val="left" w:pos="1500"/>
              </w:tabs>
              <w:spacing w:after="0" w:line="240" w:lineRule="auto"/>
              <w:ind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 xml:space="preserve">Задание </w:t>
            </w:r>
          </w:p>
          <w:p w:rsidR="00DF026F" w:rsidRPr="002F7A85" w:rsidRDefault="00DF026F" w:rsidP="007B6CA6">
            <w:pPr>
              <w:tabs>
                <w:tab w:val="left" w:pos="1500"/>
              </w:tabs>
              <w:spacing w:after="0" w:line="240" w:lineRule="auto"/>
              <w:ind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 xml:space="preserve"> решить уравнения:</w:t>
            </w:r>
          </w:p>
          <w:p w:rsidR="00DF026F" w:rsidRPr="002F7A85" w:rsidRDefault="00DF026F" w:rsidP="0085464E">
            <w:pPr>
              <w:numPr>
                <w:ilvl w:val="0"/>
                <w:numId w:val="21"/>
              </w:numPr>
              <w:tabs>
                <w:tab w:val="left" w:pos="1500"/>
              </w:tabs>
              <w:spacing w:after="0" w:line="240" w:lineRule="auto"/>
              <w:ind w:left="0"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4</w:t>
            </w:r>
            <w:r w:rsidRPr="002F7A85">
              <w:rPr>
                <w:rFonts w:ascii="Times New Roman" w:eastAsia="Calibri" w:hAnsi="Times New Roman" w:cs="Times New Roman"/>
                <w:sz w:val="24"/>
                <w:szCs w:val="24"/>
              </w:rPr>
              <w:sym w:font="Symbol" w:char="F0D7"/>
            </w:r>
            <w:r w:rsidRPr="002F7A85">
              <w:rPr>
                <w:rFonts w:ascii="Times New Roman" w:eastAsia="Calibri" w:hAnsi="Times New Roman" w:cs="Times New Roman"/>
                <w:sz w:val="24"/>
                <w:szCs w:val="24"/>
              </w:rPr>
              <w:t>16</w:t>
            </w:r>
            <w:r w:rsidRPr="002F7A85">
              <w:rPr>
                <w:rFonts w:ascii="Times New Roman" w:eastAsia="Calibri" w:hAnsi="Times New Roman" w:cs="Times New Roman"/>
                <w:sz w:val="24"/>
                <w:szCs w:val="24"/>
                <w:vertAlign w:val="superscript"/>
              </w:rPr>
              <w:t>х</w:t>
            </w:r>
            <w:r w:rsidRPr="002F7A85">
              <w:rPr>
                <w:rFonts w:ascii="Times New Roman" w:eastAsia="Calibri" w:hAnsi="Times New Roman" w:cs="Times New Roman"/>
                <w:sz w:val="24"/>
                <w:szCs w:val="24"/>
              </w:rPr>
              <w:t xml:space="preserve"> = 64</w:t>
            </w:r>
          </w:p>
          <w:p w:rsidR="00DF026F" w:rsidRPr="002F7A85" w:rsidRDefault="00DF026F" w:rsidP="0085464E">
            <w:pPr>
              <w:numPr>
                <w:ilvl w:val="0"/>
                <w:numId w:val="21"/>
              </w:numPr>
              <w:tabs>
                <w:tab w:val="left" w:pos="1500"/>
              </w:tabs>
              <w:spacing w:after="0" w:line="240" w:lineRule="auto"/>
              <w:ind w:left="0"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3</w:t>
            </w:r>
            <w:r w:rsidRPr="002F7A85">
              <w:rPr>
                <w:rFonts w:ascii="Times New Roman" w:eastAsia="Calibri" w:hAnsi="Times New Roman" w:cs="Times New Roman"/>
                <w:sz w:val="24"/>
                <w:szCs w:val="24"/>
                <w:vertAlign w:val="superscript"/>
              </w:rPr>
              <w:t>х</w:t>
            </w:r>
            <w:r w:rsidRPr="002F7A85">
              <w:rPr>
                <w:rFonts w:ascii="Times New Roman" w:eastAsia="Calibri" w:hAnsi="Times New Roman" w:cs="Times New Roman"/>
                <w:sz w:val="24"/>
                <w:szCs w:val="24"/>
              </w:rPr>
              <w:t xml:space="preserve"> +4</w:t>
            </w:r>
            <w:r w:rsidRPr="002F7A85">
              <w:rPr>
                <w:rFonts w:ascii="Times New Roman" w:eastAsia="Calibri" w:hAnsi="Times New Roman" w:cs="Times New Roman"/>
                <w:sz w:val="24"/>
                <w:szCs w:val="24"/>
              </w:rPr>
              <w:sym w:font="Symbol" w:char="F0D7"/>
            </w:r>
            <w:r w:rsidRPr="002F7A85">
              <w:rPr>
                <w:rFonts w:ascii="Times New Roman" w:eastAsia="Calibri" w:hAnsi="Times New Roman" w:cs="Times New Roman"/>
                <w:sz w:val="24"/>
                <w:szCs w:val="24"/>
              </w:rPr>
              <w:t>3</w:t>
            </w:r>
            <w:r w:rsidRPr="002F7A85">
              <w:rPr>
                <w:rFonts w:ascii="Times New Roman" w:eastAsia="Calibri" w:hAnsi="Times New Roman" w:cs="Times New Roman"/>
                <w:sz w:val="24"/>
                <w:szCs w:val="24"/>
                <w:vertAlign w:val="superscript"/>
              </w:rPr>
              <w:t>х+1</w:t>
            </w:r>
            <w:r w:rsidRPr="002F7A85">
              <w:rPr>
                <w:rFonts w:ascii="Times New Roman" w:eastAsia="Calibri" w:hAnsi="Times New Roman" w:cs="Times New Roman"/>
                <w:sz w:val="24"/>
                <w:szCs w:val="24"/>
              </w:rPr>
              <w:t xml:space="preserve"> =13</w:t>
            </w:r>
          </w:p>
          <w:p w:rsidR="00DF026F" w:rsidRPr="002F7A85" w:rsidRDefault="00DF026F" w:rsidP="0085464E">
            <w:pPr>
              <w:numPr>
                <w:ilvl w:val="0"/>
                <w:numId w:val="21"/>
              </w:numPr>
              <w:tabs>
                <w:tab w:val="left" w:pos="1500"/>
              </w:tabs>
              <w:spacing w:after="0" w:line="240" w:lineRule="auto"/>
              <w:ind w:left="0" w:firstLine="709"/>
              <w:contextualSpacing/>
              <w:jc w:val="both"/>
              <w:rPr>
                <w:rFonts w:ascii="Times New Roman" w:eastAsia="Calibri" w:hAnsi="Times New Roman" w:cs="Times New Roman"/>
                <w:sz w:val="24"/>
                <w:szCs w:val="24"/>
              </w:rPr>
            </w:pPr>
            <w:r w:rsidRPr="002F7A85">
              <w:rPr>
                <w:rFonts w:ascii="Times New Roman" w:eastAsia="Calibri" w:hAnsi="Times New Roman" w:cs="Times New Roman"/>
                <w:sz w:val="24"/>
                <w:szCs w:val="24"/>
              </w:rPr>
              <w:t>5</w:t>
            </w:r>
            <w:r w:rsidRPr="002F7A85">
              <w:rPr>
                <w:rFonts w:ascii="Times New Roman" w:eastAsia="Calibri" w:hAnsi="Times New Roman" w:cs="Times New Roman"/>
                <w:sz w:val="24"/>
                <w:szCs w:val="24"/>
                <w:vertAlign w:val="superscript"/>
              </w:rPr>
              <w:t>х+1</w:t>
            </w:r>
            <w:r w:rsidRPr="002F7A85">
              <w:rPr>
                <w:rFonts w:ascii="Times New Roman" w:eastAsia="Calibri" w:hAnsi="Times New Roman" w:cs="Times New Roman"/>
                <w:sz w:val="24"/>
                <w:szCs w:val="24"/>
              </w:rPr>
              <w:t xml:space="preserve"> + 3</w:t>
            </w:r>
            <w:r w:rsidRPr="002F7A85">
              <w:rPr>
                <w:rFonts w:ascii="Times New Roman" w:eastAsia="Calibri" w:hAnsi="Times New Roman" w:cs="Times New Roman"/>
                <w:sz w:val="24"/>
                <w:szCs w:val="24"/>
              </w:rPr>
              <w:sym w:font="Symbol" w:char="F0D7"/>
            </w:r>
            <w:r w:rsidRPr="002F7A85">
              <w:rPr>
                <w:rFonts w:ascii="Times New Roman" w:eastAsia="Calibri" w:hAnsi="Times New Roman" w:cs="Times New Roman"/>
                <w:sz w:val="24"/>
                <w:szCs w:val="24"/>
              </w:rPr>
              <w:t>5</w:t>
            </w:r>
            <w:r w:rsidRPr="002F7A85">
              <w:rPr>
                <w:rFonts w:ascii="Times New Roman" w:eastAsia="Calibri" w:hAnsi="Times New Roman" w:cs="Times New Roman"/>
                <w:sz w:val="24"/>
                <w:szCs w:val="24"/>
                <w:vertAlign w:val="superscript"/>
              </w:rPr>
              <w:t>х-1</w:t>
            </w:r>
            <w:r w:rsidRPr="002F7A85">
              <w:rPr>
                <w:rFonts w:ascii="Times New Roman" w:eastAsia="Calibri" w:hAnsi="Times New Roman" w:cs="Times New Roman"/>
                <w:sz w:val="24"/>
                <w:szCs w:val="24"/>
              </w:rPr>
              <w:t xml:space="preserve"> – 6</w:t>
            </w:r>
            <w:r w:rsidRPr="002F7A85">
              <w:rPr>
                <w:rFonts w:ascii="Times New Roman" w:eastAsia="Calibri" w:hAnsi="Times New Roman" w:cs="Times New Roman"/>
                <w:sz w:val="24"/>
                <w:szCs w:val="24"/>
              </w:rPr>
              <w:sym w:font="Symbol" w:char="F0D7"/>
            </w:r>
            <w:r w:rsidRPr="002F7A85">
              <w:rPr>
                <w:rFonts w:ascii="Times New Roman" w:eastAsia="Calibri" w:hAnsi="Times New Roman" w:cs="Times New Roman"/>
                <w:sz w:val="24"/>
                <w:szCs w:val="24"/>
              </w:rPr>
              <w:t>5</w:t>
            </w:r>
            <w:r w:rsidRPr="002F7A85">
              <w:rPr>
                <w:rFonts w:ascii="Times New Roman" w:eastAsia="Calibri" w:hAnsi="Times New Roman" w:cs="Times New Roman"/>
                <w:sz w:val="24"/>
                <w:szCs w:val="24"/>
                <w:vertAlign w:val="superscript"/>
              </w:rPr>
              <w:t>х</w:t>
            </w:r>
            <w:r w:rsidRPr="002F7A85">
              <w:rPr>
                <w:rFonts w:ascii="Times New Roman" w:eastAsia="Calibri" w:hAnsi="Times New Roman" w:cs="Times New Roman"/>
                <w:sz w:val="24"/>
                <w:szCs w:val="24"/>
              </w:rPr>
              <w:t>= -10</w:t>
            </w:r>
          </w:p>
          <w:p w:rsidR="00DF026F" w:rsidRPr="002F7A85" w:rsidRDefault="00DF026F" w:rsidP="007B6CA6">
            <w:pPr>
              <w:tabs>
                <w:tab w:val="left" w:pos="1500"/>
              </w:tabs>
              <w:spacing w:after="0" w:line="240" w:lineRule="auto"/>
              <w:ind w:firstLine="709"/>
              <w:contextualSpacing/>
              <w:jc w:val="both"/>
              <w:rPr>
                <w:rFonts w:ascii="Times New Roman" w:hAnsi="Times New Roman" w:cs="Times New Roman"/>
                <w:sz w:val="24"/>
                <w:szCs w:val="24"/>
              </w:rPr>
            </w:pPr>
          </w:p>
        </w:tc>
      </w:tr>
    </w:tbl>
    <w:p w:rsidR="00752344" w:rsidRPr="007B6CA6" w:rsidRDefault="00DF026F"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lastRenderedPageBreak/>
        <w:t xml:space="preserve">Задача </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1)По акту технической приемки культур на 1 га лесокультурной площади высажено 4500 сеянцев сосны. При инвентаризации, проведенной на площади 0,08га, было установлено, что прижилось 306 сеянцев. Определите процент приживаемости культур и запланируйте мероприятие по дальнейшему выращиванию лесных культур.</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0,08га – 306 шт.</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1га        -   Х шт.      , Х =306/0,08=3825шт, </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4500 – 100%</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3825 – Х %,         Х =3825х100/4500=85% (оставляем на доращивание).</w:t>
      </w:r>
    </w:p>
    <w:p w:rsidR="00DF026F" w:rsidRPr="007B6CA6" w:rsidRDefault="00DF02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2)По акту технической приемки культур на 1 га лесокультурной площади высажено 5500 сеянцев сосны. При инвентаризации, проведенной на площади 0,05га, было установлено, что прижилось 106 сеянцев. Определите процент приживаемости культур и запланируйте мероприятие по дальнейшему выращиванию лесных культур.</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….га – …. шт.</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1га        -   Х шт.      , Х =306/0,08=3825шт, </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 100%</w:t>
      </w:r>
    </w:p>
    <w:p w:rsidR="00DF026F" w:rsidRPr="007B6CA6" w:rsidRDefault="00DF02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 Х %,         Х =……х100/……=……..% (оставляем на доращивание).</w:t>
      </w:r>
    </w:p>
    <w:p w:rsidR="00752344" w:rsidRPr="007B6CA6" w:rsidRDefault="00752344" w:rsidP="007B6CA6">
      <w:pPr>
        <w:spacing w:after="0" w:line="240" w:lineRule="auto"/>
        <w:ind w:firstLine="709"/>
        <w:rPr>
          <w:rFonts w:ascii="Times New Roman" w:hAnsi="Times New Roman" w:cs="Times New Roman"/>
          <w:sz w:val="24"/>
          <w:szCs w:val="24"/>
        </w:rPr>
      </w:pPr>
    </w:p>
    <w:p w:rsidR="00752344" w:rsidRPr="007B6CA6" w:rsidRDefault="00752344" w:rsidP="007B6CA6">
      <w:pPr>
        <w:spacing w:after="0"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sz w:val="24"/>
          <w:szCs w:val="24"/>
        </w:rPr>
      </w:pPr>
    </w:p>
    <w:p w:rsidR="003E7312" w:rsidRPr="007B6CA6" w:rsidRDefault="003E7312" w:rsidP="002F7A85">
      <w:pPr>
        <w:tabs>
          <w:tab w:val="left" w:pos="1500"/>
        </w:tabs>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Практическая работа №14</w:t>
      </w:r>
    </w:p>
    <w:p w:rsidR="003E7312" w:rsidRPr="007B6CA6" w:rsidRDefault="003E7312" w:rsidP="002F7A85">
      <w:pPr>
        <w:tabs>
          <w:tab w:val="left" w:pos="1500"/>
        </w:tabs>
        <w:spacing w:line="240" w:lineRule="auto"/>
        <w:ind w:firstLine="709"/>
        <w:jc w:val="center"/>
        <w:rPr>
          <w:rFonts w:ascii="Times New Roman" w:hAnsi="Times New Roman" w:cs="Times New Roman"/>
          <w:b/>
          <w:bCs/>
          <w:sz w:val="24"/>
          <w:szCs w:val="24"/>
        </w:rPr>
      </w:pPr>
      <w:r w:rsidRPr="007B6CA6">
        <w:rPr>
          <w:rFonts w:ascii="Times New Roman" w:hAnsi="Times New Roman" w:cs="Times New Roman"/>
          <w:b/>
          <w:sz w:val="24"/>
          <w:szCs w:val="24"/>
        </w:rPr>
        <w:t xml:space="preserve">Тема: </w:t>
      </w:r>
      <w:r w:rsidRPr="007B6CA6">
        <w:rPr>
          <w:rFonts w:ascii="Times New Roman" w:hAnsi="Times New Roman" w:cs="Times New Roman"/>
          <w:sz w:val="24"/>
          <w:szCs w:val="24"/>
        </w:rPr>
        <w:t>Решение уравнений, включая определение разряда высот деревьев</w:t>
      </w:r>
    </w:p>
    <w:p w:rsidR="003E7312" w:rsidRPr="007B6CA6" w:rsidRDefault="003E7312" w:rsidP="007B6CA6">
      <w:pPr>
        <w:tabs>
          <w:tab w:val="left" w:pos="1500"/>
        </w:tabs>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3E7312" w:rsidRPr="007B6CA6" w:rsidRDefault="003E7312" w:rsidP="007B6CA6">
      <w:pPr>
        <w:tabs>
          <w:tab w:val="left" w:pos="1500"/>
        </w:tabs>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Формировать умения и навыки решения  систем уравнений способом подстановки и способом сложения</w:t>
      </w:r>
    </w:p>
    <w:p w:rsidR="003E7312" w:rsidRPr="007B6CA6" w:rsidRDefault="003E731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3E7312" w:rsidRPr="007B6CA6" w:rsidRDefault="003E731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3E7312" w:rsidRPr="007B6CA6" w:rsidRDefault="003E731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3E7312" w:rsidRPr="007B6CA6" w:rsidRDefault="003E731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3E7312" w:rsidRPr="007B6CA6" w:rsidRDefault="003E731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 Изучите теорию и разобранные примеры по данной теме.</w:t>
      </w:r>
    </w:p>
    <w:p w:rsidR="003E7312" w:rsidRPr="007B6CA6" w:rsidRDefault="003E7312"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hAnsi="Times New Roman" w:cs="Times New Roman"/>
          <w:sz w:val="24"/>
          <w:szCs w:val="24"/>
        </w:rPr>
        <w:t>2. Выполните предложенные задания</w:t>
      </w:r>
    </w:p>
    <w:p w:rsidR="003E7312" w:rsidRPr="007B6CA6" w:rsidRDefault="003E7312" w:rsidP="007B6CA6">
      <w:pPr>
        <w:spacing w:after="0" w:line="240" w:lineRule="auto"/>
        <w:ind w:right="-284"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3E7312" w:rsidRPr="007B6CA6" w:rsidRDefault="003E7312" w:rsidP="007B6CA6">
      <w:pPr>
        <w:spacing w:after="0"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Решение систем двух уравнений рассмотрим на примерах.</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
          <w:bCs/>
          <w:sz w:val="24"/>
          <w:szCs w:val="24"/>
        </w:rPr>
        <w:t>Пример 1.</w:t>
      </w:r>
      <w:r w:rsidRPr="007B6CA6">
        <w:rPr>
          <w:rFonts w:ascii="Times New Roman" w:hAnsi="Times New Roman" w:cs="Times New Roman"/>
          <w:bCs/>
          <w:sz w:val="24"/>
          <w:szCs w:val="24"/>
        </w:rPr>
        <w:t xml:space="preserve"> Решить систему уравнений методом подстановки:</w:t>
      </w:r>
    </w:p>
    <w:p w:rsidR="003E7312" w:rsidRPr="007B6CA6" w:rsidRDefault="00391223" w:rsidP="007B6CA6">
      <w:pPr>
        <w:spacing w:line="240" w:lineRule="auto"/>
        <w:ind w:firstLine="709"/>
        <w:rPr>
          <w:rFonts w:ascii="Times New Roman" w:hAnsi="Times New Roman" w:cs="Times New Roman"/>
          <w:bCs/>
          <w:sz w:val="24"/>
          <w:szCs w:val="24"/>
        </w:rPr>
      </w:pPr>
      <m:oMathPara>
        <m:oMathParaPr>
          <m:jc m:val="left"/>
        </m:oMathParaPr>
        <m:oMath>
          <m:d>
            <m:dPr>
              <m:begChr m:val="{"/>
              <m:endChr m:val=""/>
              <m:ctrlPr>
                <w:rPr>
                  <w:rFonts w:ascii="Cambria Math" w:hAnsi="Cambria Math" w:cs="Times New Roman"/>
                  <w:bCs/>
                  <w:i/>
                  <w:sz w:val="24"/>
                  <w:szCs w:val="24"/>
                </w:rPr>
              </m:ctrlPr>
            </m:dPr>
            <m:e>
              <m:eqArr>
                <m:eqArrPr>
                  <m:ctrlPr>
                    <w:rPr>
                      <w:rFonts w:ascii="Cambria Math" w:hAnsi="Cambria Math" w:cs="Times New Roman"/>
                      <w:bCs/>
                      <w:i/>
                      <w:sz w:val="24"/>
                      <w:szCs w:val="24"/>
                    </w:rPr>
                  </m:ctrlPr>
                </m:eqArrPr>
                <m:e>
                  <m:r>
                    <w:rPr>
                      <w:rFonts w:ascii="Cambria Math" w:hAnsi="Cambria Math" w:cs="Times New Roman"/>
                      <w:sz w:val="24"/>
                      <w:szCs w:val="24"/>
                    </w:rPr>
                    <m:t>х+у=5</m:t>
                  </m:r>
                </m:e>
                <m:e>
                  <m:r>
                    <w:rPr>
                      <w:rFonts w:ascii="Cambria Math" w:hAnsi="Cambria Math" w:cs="Times New Roman"/>
                      <w:sz w:val="24"/>
                      <w:szCs w:val="24"/>
                    </w:rPr>
                    <m:t>ху=6</m:t>
                  </m:r>
                </m:e>
              </m:eqArr>
            </m:e>
          </m:d>
        </m:oMath>
      </m:oMathPara>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Из первого  уравнения выразим х</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Х=5-у</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И подставим это выражение во второе уравнение</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(5-у)у=6</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5у-у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-6=0</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+5у-6=0</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Д=25-24=1</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У</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w:t>
      </w:r>
      <m:oMath>
        <m:f>
          <m:fPr>
            <m:ctrlPr>
              <w:rPr>
                <w:rFonts w:ascii="Cambria Math" w:hAnsi="Cambria Math" w:cs="Times New Roman"/>
                <w:bCs/>
                <w:i/>
                <w:sz w:val="24"/>
                <w:szCs w:val="24"/>
              </w:rPr>
            </m:ctrlPr>
          </m:fPr>
          <m:num>
            <m:r>
              <w:rPr>
                <w:rFonts w:ascii="Cambria Math" w:hAnsi="Cambria Math" w:cs="Times New Roman"/>
                <w:sz w:val="24"/>
                <w:szCs w:val="24"/>
              </w:rPr>
              <m:t>-5-1</m:t>
            </m:r>
          </m:num>
          <m:den>
            <m:r>
              <w:rPr>
                <w:rFonts w:ascii="Cambria Math" w:hAnsi="Cambria Math" w:cs="Times New Roman"/>
                <w:sz w:val="24"/>
                <w:szCs w:val="24"/>
              </w:rPr>
              <m:t>-2</m:t>
            </m:r>
          </m:den>
        </m:f>
      </m:oMath>
      <w:r w:rsidRPr="007B6CA6">
        <w:rPr>
          <w:rFonts w:ascii="Times New Roman" w:hAnsi="Times New Roman" w:cs="Times New Roman"/>
          <w:bCs/>
          <w:sz w:val="24"/>
          <w:szCs w:val="24"/>
        </w:rPr>
        <w:t>=3</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У</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w:t>
      </w:r>
      <m:oMath>
        <m:f>
          <m:fPr>
            <m:ctrlPr>
              <w:rPr>
                <w:rFonts w:ascii="Cambria Math" w:hAnsi="Cambria Math" w:cs="Times New Roman"/>
                <w:bCs/>
                <w:i/>
                <w:sz w:val="24"/>
                <w:szCs w:val="24"/>
              </w:rPr>
            </m:ctrlPr>
          </m:fPr>
          <m:num>
            <m:r>
              <w:rPr>
                <w:rFonts w:ascii="Cambria Math" w:hAnsi="Cambria Math" w:cs="Times New Roman"/>
                <w:sz w:val="24"/>
                <w:szCs w:val="24"/>
              </w:rPr>
              <m:t>-5+1</m:t>
            </m:r>
          </m:num>
          <m:den>
            <m:r>
              <w:rPr>
                <w:rFonts w:ascii="Cambria Math" w:hAnsi="Cambria Math" w:cs="Times New Roman"/>
                <w:sz w:val="24"/>
                <w:szCs w:val="24"/>
              </w:rPr>
              <m:t>-2</m:t>
            </m:r>
          </m:den>
        </m:f>
      </m:oMath>
      <w:r w:rsidRPr="007B6CA6">
        <w:rPr>
          <w:rFonts w:ascii="Times New Roman" w:hAnsi="Times New Roman" w:cs="Times New Roman"/>
          <w:bCs/>
          <w:sz w:val="24"/>
          <w:szCs w:val="24"/>
        </w:rPr>
        <w:t>=2</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Теперь подставляя в уравнение , где выразили х, получаем</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=5-3=2</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=5-2=3</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Ответ: Х</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=2, У</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=3; Х</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=3, У</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=2.</w:t>
      </w:r>
    </w:p>
    <w:p w:rsidR="003E7312" w:rsidRPr="007B6CA6" w:rsidRDefault="003E7312" w:rsidP="007B6CA6">
      <w:pPr>
        <w:spacing w:line="240" w:lineRule="auto"/>
        <w:ind w:firstLine="709"/>
        <w:rPr>
          <w:rFonts w:ascii="Times New Roman" w:hAnsi="Times New Roman" w:cs="Times New Roman"/>
          <w:bCs/>
          <w:sz w:val="24"/>
          <w:szCs w:val="24"/>
        </w:rPr>
      </w:pP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
          <w:bCs/>
          <w:sz w:val="24"/>
          <w:szCs w:val="24"/>
        </w:rPr>
        <w:t>Пример 2.</w:t>
      </w:r>
      <w:r w:rsidRPr="007B6CA6">
        <w:rPr>
          <w:rFonts w:ascii="Times New Roman" w:hAnsi="Times New Roman" w:cs="Times New Roman"/>
          <w:bCs/>
          <w:sz w:val="24"/>
          <w:szCs w:val="24"/>
        </w:rPr>
        <w:t xml:space="preserve"> Решить систему уравнений методом сложения:</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lastRenderedPageBreak/>
        <w:t>+</w:t>
      </w:r>
      <m:oMath>
        <m:d>
          <m:dPr>
            <m:begChr m:val="{"/>
            <m:endChr m:val=""/>
            <m:ctrlPr>
              <w:rPr>
                <w:rFonts w:ascii="Cambria Math" w:hAnsi="Cambria Math" w:cs="Times New Roman"/>
                <w:bCs/>
                <w:i/>
                <w:sz w:val="24"/>
                <w:szCs w:val="24"/>
              </w:rPr>
            </m:ctrlPr>
          </m:dPr>
          <m:e>
            <m:eqArr>
              <m:eqArrPr>
                <m:ctrlPr>
                  <w:rPr>
                    <w:rFonts w:ascii="Cambria Math" w:hAnsi="Cambria Math" w:cs="Times New Roman"/>
                    <w:bCs/>
                    <w:i/>
                    <w:sz w:val="24"/>
                    <w:szCs w:val="24"/>
                  </w:rPr>
                </m:ctrlPr>
              </m:eqArrPr>
              <m:e>
                <m:sSup>
                  <m:sSupPr>
                    <m:ctrlPr>
                      <w:rPr>
                        <w:rFonts w:ascii="Cambria Math" w:hAnsi="Cambria Math" w:cs="Times New Roman"/>
                        <w:bCs/>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+3ху+5</m:t>
                </m:r>
                <m:sSup>
                  <m:sSupPr>
                    <m:ctrlPr>
                      <w:rPr>
                        <w:rFonts w:ascii="Cambria Math" w:hAnsi="Cambria Math" w:cs="Times New Roman"/>
                        <w:bCs/>
                        <w:i/>
                        <w:sz w:val="24"/>
                        <w:szCs w:val="24"/>
                      </w:rPr>
                    </m:ctrlPr>
                  </m:sSupPr>
                  <m:e>
                    <m:r>
                      <w:rPr>
                        <w:rFonts w:ascii="Cambria Math" w:hAnsi="Cambria Math" w:cs="Times New Roman"/>
                        <w:sz w:val="24"/>
                        <w:szCs w:val="24"/>
                      </w:rPr>
                      <m:t>у</m:t>
                    </m:r>
                  </m:e>
                  <m:sup>
                    <m:r>
                      <w:rPr>
                        <w:rFonts w:ascii="Cambria Math" w:hAnsi="Cambria Math" w:cs="Times New Roman"/>
                        <w:sz w:val="24"/>
                        <w:szCs w:val="24"/>
                      </w:rPr>
                      <m:t>2</m:t>
                    </m:r>
                  </m:sup>
                </m:sSup>
                <m:r>
                  <w:rPr>
                    <w:rFonts w:ascii="Cambria Math" w:hAnsi="Cambria Math" w:cs="Times New Roman"/>
                    <w:sz w:val="24"/>
                    <w:szCs w:val="24"/>
                  </w:rPr>
                  <m:t>=36</m:t>
                </m:r>
              </m:e>
              <m:e>
                <m:sSup>
                  <m:sSupPr>
                    <m:ctrlPr>
                      <w:rPr>
                        <w:rFonts w:ascii="Cambria Math" w:hAnsi="Cambria Math" w:cs="Times New Roman"/>
                        <w:bCs/>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+ху-3</m:t>
                </m:r>
                <m:sSup>
                  <m:sSupPr>
                    <m:ctrlPr>
                      <w:rPr>
                        <w:rFonts w:ascii="Cambria Math" w:hAnsi="Cambria Math" w:cs="Times New Roman"/>
                        <w:bCs/>
                        <w:i/>
                        <w:sz w:val="24"/>
                        <w:szCs w:val="24"/>
                      </w:rPr>
                    </m:ctrlPr>
                  </m:sSupPr>
                  <m:e>
                    <m:r>
                      <w:rPr>
                        <w:rFonts w:ascii="Cambria Math" w:hAnsi="Cambria Math" w:cs="Times New Roman"/>
                        <w:sz w:val="24"/>
                        <w:szCs w:val="24"/>
                      </w:rPr>
                      <m:t>у</m:t>
                    </m:r>
                  </m:e>
                  <m:sup>
                    <m:r>
                      <w:rPr>
                        <w:rFonts w:ascii="Cambria Math" w:hAnsi="Cambria Math" w:cs="Times New Roman"/>
                        <w:sz w:val="24"/>
                        <w:szCs w:val="24"/>
                      </w:rPr>
                      <m:t>2</m:t>
                    </m:r>
                  </m:sup>
                </m:sSup>
                <m:r>
                  <w:rPr>
                    <w:rFonts w:ascii="Cambria Math" w:hAnsi="Cambria Math" w:cs="Times New Roman"/>
                    <w:sz w:val="24"/>
                    <w:szCs w:val="24"/>
                  </w:rPr>
                  <m:t>=-4</m:t>
                </m:r>
              </m:e>
            </m:eqArr>
          </m:e>
        </m:d>
      </m:oMath>
      <w:r w:rsidRPr="007B6CA6">
        <w:rPr>
          <w:rFonts w:ascii="Times New Roman" w:hAnsi="Times New Roman" w:cs="Times New Roman"/>
          <w:bCs/>
          <w:sz w:val="24"/>
          <w:szCs w:val="24"/>
        </w:rPr>
        <w:t>складывая почленно уравнения системы, получаем</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2х</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+4ху+2у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=32</w:t>
      </w:r>
    </w:p>
    <w:p w:rsidR="003E7312" w:rsidRPr="007B6CA6" w:rsidRDefault="003E7312" w:rsidP="007B6CA6">
      <w:pPr>
        <w:spacing w:line="240" w:lineRule="auto"/>
        <w:ind w:firstLine="709"/>
        <w:rPr>
          <w:rFonts w:ascii="Times New Roman" w:hAnsi="Times New Roman" w:cs="Times New Roman"/>
          <w:bCs/>
          <w:sz w:val="24"/>
          <w:szCs w:val="24"/>
        </w:rPr>
      </w:pP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Откуда, поделив все уравнение на 2-получаем</w:t>
      </w:r>
    </w:p>
    <w:p w:rsidR="003E7312" w:rsidRPr="007B6CA6" w:rsidRDefault="003E7312" w:rsidP="007B6CA6">
      <w:pPr>
        <w:spacing w:line="240" w:lineRule="auto"/>
        <w:ind w:firstLine="709"/>
        <w:rPr>
          <w:rFonts w:ascii="Times New Roman" w:hAnsi="Times New Roman" w:cs="Times New Roman"/>
          <w:bCs/>
          <w:sz w:val="24"/>
          <w:szCs w:val="24"/>
        </w:rPr>
      </w:pP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+2ху+у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=16</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а это формула</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(х+у)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=16</w:t>
      </w: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Тогда  х+у=</w:t>
      </w:r>
      <m:oMath>
        <m:r>
          <w:rPr>
            <w:rFonts w:ascii="Cambria Math" w:hAnsi="Cambria Math" w:cs="Times New Roman"/>
            <w:sz w:val="24"/>
            <w:szCs w:val="24"/>
          </w:rPr>
          <m:t>±</m:t>
        </m:r>
        <m:rad>
          <m:radPr>
            <m:degHide m:val="1"/>
            <m:ctrlPr>
              <w:rPr>
                <w:rFonts w:ascii="Cambria Math" w:hAnsi="Cambria Math" w:cs="Times New Roman"/>
                <w:bCs/>
                <w:i/>
                <w:sz w:val="24"/>
                <w:szCs w:val="24"/>
              </w:rPr>
            </m:ctrlPr>
          </m:radPr>
          <m:deg/>
          <m:e>
            <m:r>
              <w:rPr>
                <w:rFonts w:ascii="Cambria Math" w:hAnsi="Cambria Math" w:cs="Times New Roman"/>
                <w:sz w:val="24"/>
                <w:szCs w:val="24"/>
              </w:rPr>
              <m:t>16</m:t>
            </m:r>
          </m:e>
        </m:rad>
      </m:oMath>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bCs/>
          <w:sz w:val="24"/>
          <w:szCs w:val="24"/>
        </w:rPr>
        <w:t>Или х+у=4      и   х+у=-4</w:t>
      </w:r>
    </w:p>
    <w:tbl>
      <w:tblPr>
        <w:tblpPr w:leftFromText="180" w:rightFromText="180" w:vertAnchor="text" w:horzAnchor="margin" w:tblpY="-61"/>
        <w:tblW w:w="0" w:type="auto"/>
        <w:tblLook w:val="04A0" w:firstRow="1" w:lastRow="0" w:firstColumn="1" w:lastColumn="0" w:noHBand="0" w:noVBand="1"/>
      </w:tblPr>
      <w:tblGrid>
        <w:gridCol w:w="4770"/>
        <w:gridCol w:w="4771"/>
      </w:tblGrid>
      <w:tr w:rsidR="003E7312" w:rsidRPr="007B6CA6" w:rsidTr="003E7312">
        <w:trPr>
          <w:trHeight w:val="3905"/>
        </w:trPr>
        <w:tc>
          <w:tcPr>
            <w:tcW w:w="4770" w:type="dxa"/>
          </w:tcPr>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х+у=4</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выразим х=4-у</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и подставим во второе уравнение</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(4-у)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+(4-у)у-3у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16-8у+у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+4у-у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-3у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+4=0</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-3у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-4у+20=0</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Д=16+240=256</w:t>
            </w:r>
            <m:oMath>
              <m:r>
                <w:rPr>
                  <w:rFonts w:ascii="Cambria Math" w:eastAsia="Times New Roman" w:hAnsi="Cambria Math" w:cs="Times New Roman"/>
                  <w:sz w:val="24"/>
                  <w:szCs w:val="24"/>
                </w:rPr>
                <m:t>→</m:t>
              </m:r>
            </m:oMath>
            <w:r w:rsidRPr="007B6CA6">
              <w:rPr>
                <w:rFonts w:ascii="Times New Roman" w:hAnsi="Times New Roman" w:cs="Times New Roman"/>
                <w:bCs/>
                <w:sz w:val="24"/>
                <w:szCs w:val="24"/>
              </w:rPr>
              <w:t>16</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У</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 xml:space="preserve">= - </w:t>
            </w:r>
            <m:oMath>
              <m:f>
                <m:fPr>
                  <m:ctrlPr>
                    <w:rPr>
                      <w:rFonts w:ascii="Cambria Math" w:hAnsi="Cambria Math" w:cs="Times New Roman"/>
                      <w:bCs/>
                      <w:i/>
                      <w:sz w:val="24"/>
                      <w:szCs w:val="24"/>
                    </w:rPr>
                  </m:ctrlPr>
                </m:fPr>
                <m:num>
                  <m:r>
                    <w:rPr>
                      <w:rFonts w:ascii="Cambria Math" w:hAnsi="Cambria Math" w:cs="Times New Roman"/>
                      <w:sz w:val="24"/>
                      <w:szCs w:val="24"/>
                    </w:rPr>
                    <m:t>10</m:t>
                  </m:r>
                </m:num>
                <m:den>
                  <m:r>
                    <w:rPr>
                      <w:rFonts w:ascii="Cambria Math" w:hAnsi="Cambria Math" w:cs="Times New Roman"/>
                      <w:sz w:val="24"/>
                      <w:szCs w:val="24"/>
                    </w:rPr>
                    <m:t>3</m:t>
                  </m:r>
                </m:den>
              </m:f>
            </m:oMath>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У</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=2</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Подставляя туда, где выражали х, получаем:</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w:t>
            </w:r>
            <m:oMath>
              <m:f>
                <m:fPr>
                  <m:ctrlPr>
                    <w:rPr>
                      <w:rFonts w:ascii="Cambria Math" w:hAnsi="Cambria Math" w:cs="Times New Roman"/>
                      <w:bCs/>
                      <w:i/>
                      <w:sz w:val="24"/>
                      <w:szCs w:val="24"/>
                    </w:rPr>
                  </m:ctrlPr>
                </m:fPr>
                <m:num>
                  <m:r>
                    <w:rPr>
                      <w:rFonts w:ascii="Cambria Math" w:hAnsi="Cambria Math" w:cs="Times New Roman"/>
                      <w:sz w:val="24"/>
                      <w:szCs w:val="24"/>
                    </w:rPr>
                    <m:t>22</m:t>
                  </m:r>
                </m:num>
                <m:den>
                  <m:r>
                    <w:rPr>
                      <w:rFonts w:ascii="Cambria Math" w:hAnsi="Cambria Math" w:cs="Times New Roman"/>
                      <w:sz w:val="24"/>
                      <w:szCs w:val="24"/>
                    </w:rPr>
                    <m:t>3</m:t>
                  </m:r>
                </m:den>
              </m:f>
            </m:oMath>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=2</w:t>
            </w:r>
          </w:p>
        </w:tc>
        <w:tc>
          <w:tcPr>
            <w:tcW w:w="4771" w:type="dxa"/>
          </w:tcPr>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х+у=-4</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выразим х=-4-у</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и подставим во второе уравнение</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-(4-у)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+(-4-у)у-3у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16+8у+у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-4у-у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-3у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+4=0</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-3у</w:t>
            </w:r>
            <w:r w:rsidRPr="007B6CA6">
              <w:rPr>
                <w:rFonts w:ascii="Times New Roman" w:hAnsi="Times New Roman" w:cs="Times New Roman"/>
                <w:bCs/>
                <w:sz w:val="24"/>
                <w:szCs w:val="24"/>
                <w:vertAlign w:val="superscript"/>
              </w:rPr>
              <w:t>2</w:t>
            </w:r>
            <w:r w:rsidRPr="007B6CA6">
              <w:rPr>
                <w:rFonts w:ascii="Times New Roman" w:hAnsi="Times New Roman" w:cs="Times New Roman"/>
                <w:bCs/>
                <w:sz w:val="24"/>
                <w:szCs w:val="24"/>
              </w:rPr>
              <w:t>+4у+20=0</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Д=16+240=256</w:t>
            </w:r>
            <m:oMath>
              <m:r>
                <w:rPr>
                  <w:rFonts w:ascii="Cambria Math" w:eastAsia="Times New Roman" w:hAnsi="Cambria Math" w:cs="Times New Roman"/>
                  <w:sz w:val="24"/>
                  <w:szCs w:val="24"/>
                </w:rPr>
                <m:t>→</m:t>
              </m:r>
            </m:oMath>
            <w:r w:rsidRPr="007B6CA6">
              <w:rPr>
                <w:rFonts w:ascii="Times New Roman" w:hAnsi="Times New Roman" w:cs="Times New Roman"/>
                <w:bCs/>
                <w:sz w:val="24"/>
                <w:szCs w:val="24"/>
              </w:rPr>
              <w:t>16</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У</w:t>
            </w:r>
            <w:r w:rsidRPr="007B6CA6">
              <w:rPr>
                <w:rFonts w:ascii="Times New Roman" w:hAnsi="Times New Roman" w:cs="Times New Roman"/>
                <w:bCs/>
                <w:sz w:val="24"/>
                <w:szCs w:val="24"/>
                <w:vertAlign w:val="subscript"/>
              </w:rPr>
              <w:t>3</w:t>
            </w:r>
            <w:r w:rsidRPr="007B6CA6">
              <w:rPr>
                <w:rFonts w:ascii="Times New Roman" w:hAnsi="Times New Roman" w:cs="Times New Roman"/>
                <w:bCs/>
                <w:sz w:val="24"/>
                <w:szCs w:val="24"/>
              </w:rPr>
              <w:t>= - 2</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У</w:t>
            </w:r>
            <w:r w:rsidRPr="007B6CA6">
              <w:rPr>
                <w:rFonts w:ascii="Times New Roman" w:hAnsi="Times New Roman" w:cs="Times New Roman"/>
                <w:bCs/>
                <w:sz w:val="24"/>
                <w:szCs w:val="24"/>
                <w:vertAlign w:val="subscript"/>
              </w:rPr>
              <w:t>4</w:t>
            </w:r>
            <w:r w:rsidRPr="007B6CA6">
              <w:rPr>
                <w:rFonts w:ascii="Times New Roman" w:hAnsi="Times New Roman" w:cs="Times New Roman"/>
                <w:bCs/>
                <w:sz w:val="24"/>
                <w:szCs w:val="24"/>
              </w:rPr>
              <w:t>=</w:t>
            </w:r>
            <m:oMath>
              <m:f>
                <m:fPr>
                  <m:ctrlPr>
                    <w:rPr>
                      <w:rFonts w:ascii="Cambria Math" w:hAnsi="Cambria Math" w:cs="Times New Roman"/>
                      <w:bCs/>
                      <w:i/>
                      <w:sz w:val="24"/>
                      <w:szCs w:val="24"/>
                    </w:rPr>
                  </m:ctrlPr>
                </m:fPr>
                <m:num>
                  <m:r>
                    <w:rPr>
                      <w:rFonts w:ascii="Cambria Math" w:hAnsi="Cambria Math" w:cs="Times New Roman"/>
                      <w:sz w:val="24"/>
                      <w:szCs w:val="24"/>
                    </w:rPr>
                    <m:t>10</m:t>
                  </m:r>
                </m:num>
                <m:den>
                  <m:r>
                    <w:rPr>
                      <w:rFonts w:ascii="Cambria Math" w:hAnsi="Cambria Math" w:cs="Times New Roman"/>
                      <w:sz w:val="24"/>
                      <w:szCs w:val="24"/>
                    </w:rPr>
                    <m:t>3</m:t>
                  </m:r>
                </m:den>
              </m:f>
            </m:oMath>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Подставляя туда, где выражали х, получаем:</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bscript"/>
              </w:rPr>
              <w:t>3</w:t>
            </w:r>
            <w:r w:rsidRPr="007B6CA6">
              <w:rPr>
                <w:rFonts w:ascii="Times New Roman" w:hAnsi="Times New Roman" w:cs="Times New Roman"/>
                <w:bCs/>
                <w:sz w:val="24"/>
                <w:szCs w:val="24"/>
              </w:rPr>
              <w:t>=-2</w:t>
            </w:r>
          </w:p>
          <w:p w:rsidR="003E7312" w:rsidRPr="007B6CA6" w:rsidRDefault="003E7312" w:rsidP="007B6CA6">
            <w:pPr>
              <w:spacing w:line="240" w:lineRule="auto"/>
              <w:ind w:firstLine="709"/>
              <w:jc w:val="center"/>
              <w:rPr>
                <w:rFonts w:ascii="Times New Roman" w:hAnsi="Times New Roman" w:cs="Times New Roman"/>
                <w:bCs/>
                <w:sz w:val="24"/>
                <w:szCs w:val="24"/>
              </w:rPr>
            </w:pP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bscript"/>
              </w:rPr>
              <w:t>4</w:t>
            </w:r>
            <w:r w:rsidRPr="007B6CA6">
              <w:rPr>
                <w:rFonts w:ascii="Times New Roman" w:hAnsi="Times New Roman" w:cs="Times New Roman"/>
                <w:bCs/>
                <w:sz w:val="24"/>
                <w:szCs w:val="24"/>
              </w:rPr>
              <w:t xml:space="preserve">= -  </w:t>
            </w:r>
            <m:oMath>
              <m:f>
                <m:fPr>
                  <m:ctrlPr>
                    <w:rPr>
                      <w:rFonts w:ascii="Cambria Math" w:hAnsi="Cambria Math" w:cs="Times New Roman"/>
                      <w:bCs/>
                      <w:i/>
                      <w:sz w:val="24"/>
                      <w:szCs w:val="24"/>
                    </w:rPr>
                  </m:ctrlPr>
                </m:fPr>
                <m:num>
                  <m:r>
                    <w:rPr>
                      <w:rFonts w:ascii="Cambria Math" w:hAnsi="Cambria Math" w:cs="Times New Roman"/>
                      <w:sz w:val="24"/>
                      <w:szCs w:val="24"/>
                    </w:rPr>
                    <m:t>22</m:t>
                  </m:r>
                </m:num>
                <m:den>
                  <m:r>
                    <w:rPr>
                      <w:rFonts w:ascii="Cambria Math" w:hAnsi="Cambria Math" w:cs="Times New Roman"/>
                      <w:sz w:val="24"/>
                      <w:szCs w:val="24"/>
                    </w:rPr>
                    <m:t>3</m:t>
                  </m:r>
                </m:den>
              </m:f>
            </m:oMath>
          </w:p>
        </w:tc>
      </w:tr>
    </w:tbl>
    <w:p w:rsidR="003E7312" w:rsidRPr="007B6CA6" w:rsidRDefault="003E7312" w:rsidP="007B6CA6">
      <w:pPr>
        <w:spacing w:line="240" w:lineRule="auto"/>
        <w:ind w:firstLine="709"/>
        <w:rPr>
          <w:rFonts w:ascii="Times New Roman" w:hAnsi="Times New Roman" w:cs="Times New Roman"/>
          <w:bCs/>
          <w:sz w:val="24"/>
          <w:szCs w:val="24"/>
        </w:rPr>
      </w:pPr>
    </w:p>
    <w:p w:rsidR="003E7312" w:rsidRPr="007B6CA6" w:rsidRDefault="003E7312" w:rsidP="007B6CA6">
      <w:pPr>
        <w:spacing w:line="240" w:lineRule="auto"/>
        <w:ind w:firstLine="709"/>
        <w:rPr>
          <w:rFonts w:ascii="Times New Roman" w:hAnsi="Times New Roman" w:cs="Times New Roman"/>
          <w:bCs/>
          <w:sz w:val="24"/>
          <w:szCs w:val="24"/>
        </w:rPr>
      </w:pPr>
      <w:r w:rsidRPr="007B6CA6">
        <w:rPr>
          <w:rFonts w:ascii="Times New Roman" w:hAnsi="Times New Roman" w:cs="Times New Roman"/>
          <w:sz w:val="24"/>
          <w:szCs w:val="24"/>
        </w:rPr>
        <w:t xml:space="preserve">Ответ : </w:t>
      </w:r>
      <w:r w:rsidRPr="007B6CA6">
        <w:rPr>
          <w:rFonts w:ascii="Times New Roman" w:hAnsi="Times New Roman" w:cs="Times New Roman"/>
          <w:bCs/>
          <w:sz w:val="24"/>
          <w:szCs w:val="24"/>
        </w:rPr>
        <w:t>Х</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w:t>
      </w:r>
      <m:oMath>
        <m:f>
          <m:fPr>
            <m:ctrlPr>
              <w:rPr>
                <w:rFonts w:ascii="Cambria Math" w:hAnsi="Cambria Math" w:cs="Times New Roman"/>
                <w:bCs/>
                <w:i/>
                <w:sz w:val="24"/>
                <w:szCs w:val="24"/>
              </w:rPr>
            </m:ctrlPr>
          </m:fPr>
          <m:num>
            <m:r>
              <w:rPr>
                <w:rFonts w:ascii="Cambria Math" w:hAnsi="Cambria Math" w:cs="Times New Roman"/>
                <w:sz w:val="24"/>
                <w:szCs w:val="24"/>
              </w:rPr>
              <m:t>22</m:t>
            </m:r>
          </m:num>
          <m:den>
            <m:r>
              <w:rPr>
                <w:rFonts w:ascii="Cambria Math" w:hAnsi="Cambria Math" w:cs="Times New Roman"/>
                <w:sz w:val="24"/>
                <w:szCs w:val="24"/>
              </w:rPr>
              <m:t>3</m:t>
            </m:r>
          </m:den>
        </m:f>
      </m:oMath>
      <w:r w:rsidRPr="007B6CA6">
        <w:rPr>
          <w:rFonts w:ascii="Times New Roman" w:hAnsi="Times New Roman" w:cs="Times New Roman"/>
          <w:bCs/>
          <w:sz w:val="24"/>
          <w:szCs w:val="24"/>
        </w:rPr>
        <w:t xml:space="preserve"> , У</w:t>
      </w:r>
      <w:r w:rsidRPr="007B6CA6">
        <w:rPr>
          <w:rFonts w:ascii="Times New Roman" w:hAnsi="Times New Roman" w:cs="Times New Roman"/>
          <w:bCs/>
          <w:sz w:val="24"/>
          <w:szCs w:val="24"/>
          <w:vertAlign w:val="subscript"/>
        </w:rPr>
        <w:t>1</w:t>
      </w:r>
      <w:r w:rsidRPr="007B6CA6">
        <w:rPr>
          <w:rFonts w:ascii="Times New Roman" w:hAnsi="Times New Roman" w:cs="Times New Roman"/>
          <w:bCs/>
          <w:sz w:val="24"/>
          <w:szCs w:val="24"/>
        </w:rPr>
        <w:t xml:space="preserve">= - </w:t>
      </w:r>
      <m:oMath>
        <m:f>
          <m:fPr>
            <m:ctrlPr>
              <w:rPr>
                <w:rFonts w:ascii="Cambria Math" w:hAnsi="Cambria Math" w:cs="Times New Roman"/>
                <w:bCs/>
                <w:i/>
                <w:sz w:val="24"/>
                <w:szCs w:val="24"/>
              </w:rPr>
            </m:ctrlPr>
          </m:fPr>
          <m:num>
            <m:r>
              <w:rPr>
                <w:rFonts w:ascii="Cambria Math" w:hAnsi="Cambria Math" w:cs="Times New Roman"/>
                <w:sz w:val="24"/>
                <w:szCs w:val="24"/>
              </w:rPr>
              <m:t>10</m:t>
            </m:r>
          </m:num>
          <m:den>
            <m:r>
              <w:rPr>
                <w:rFonts w:ascii="Cambria Math" w:hAnsi="Cambria Math" w:cs="Times New Roman"/>
                <w:sz w:val="24"/>
                <w:szCs w:val="24"/>
              </w:rPr>
              <m:t>3</m:t>
            </m:r>
          </m:den>
        </m:f>
      </m:oMath>
      <w:r w:rsidRPr="007B6CA6">
        <w:rPr>
          <w:rFonts w:ascii="Times New Roman" w:hAnsi="Times New Roman" w:cs="Times New Roman"/>
          <w:bCs/>
          <w:sz w:val="24"/>
          <w:szCs w:val="24"/>
        </w:rPr>
        <w:t xml:space="preserve"> ; Х</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=2, У</w:t>
      </w:r>
      <w:r w:rsidRPr="007B6CA6">
        <w:rPr>
          <w:rFonts w:ascii="Times New Roman" w:hAnsi="Times New Roman" w:cs="Times New Roman"/>
          <w:bCs/>
          <w:sz w:val="24"/>
          <w:szCs w:val="24"/>
          <w:vertAlign w:val="subscript"/>
        </w:rPr>
        <w:t>2</w:t>
      </w:r>
      <w:r w:rsidRPr="007B6CA6">
        <w:rPr>
          <w:rFonts w:ascii="Times New Roman" w:hAnsi="Times New Roman" w:cs="Times New Roman"/>
          <w:bCs/>
          <w:sz w:val="24"/>
          <w:szCs w:val="24"/>
        </w:rPr>
        <w:t>=2 ; Х</w:t>
      </w:r>
      <w:r w:rsidRPr="007B6CA6">
        <w:rPr>
          <w:rFonts w:ascii="Times New Roman" w:hAnsi="Times New Roman" w:cs="Times New Roman"/>
          <w:bCs/>
          <w:sz w:val="24"/>
          <w:szCs w:val="24"/>
          <w:vertAlign w:val="subscript"/>
        </w:rPr>
        <w:t>3</w:t>
      </w:r>
      <w:r w:rsidRPr="007B6CA6">
        <w:rPr>
          <w:rFonts w:ascii="Times New Roman" w:hAnsi="Times New Roman" w:cs="Times New Roman"/>
          <w:bCs/>
          <w:sz w:val="24"/>
          <w:szCs w:val="24"/>
        </w:rPr>
        <w:t>=-2, У</w:t>
      </w:r>
      <w:r w:rsidRPr="007B6CA6">
        <w:rPr>
          <w:rFonts w:ascii="Times New Roman" w:hAnsi="Times New Roman" w:cs="Times New Roman"/>
          <w:bCs/>
          <w:sz w:val="24"/>
          <w:szCs w:val="24"/>
          <w:vertAlign w:val="subscript"/>
        </w:rPr>
        <w:t>3</w:t>
      </w:r>
      <w:r w:rsidRPr="007B6CA6">
        <w:rPr>
          <w:rFonts w:ascii="Times New Roman" w:hAnsi="Times New Roman" w:cs="Times New Roman"/>
          <w:bCs/>
          <w:sz w:val="24"/>
          <w:szCs w:val="24"/>
        </w:rPr>
        <w:t>= - 2 ; Х</w:t>
      </w:r>
      <w:r w:rsidRPr="007B6CA6">
        <w:rPr>
          <w:rFonts w:ascii="Times New Roman" w:hAnsi="Times New Roman" w:cs="Times New Roman"/>
          <w:bCs/>
          <w:sz w:val="24"/>
          <w:szCs w:val="24"/>
          <w:vertAlign w:val="subscript"/>
        </w:rPr>
        <w:t>4</w:t>
      </w:r>
      <w:r w:rsidRPr="007B6CA6">
        <w:rPr>
          <w:rFonts w:ascii="Times New Roman" w:hAnsi="Times New Roman" w:cs="Times New Roman"/>
          <w:bCs/>
          <w:sz w:val="24"/>
          <w:szCs w:val="24"/>
        </w:rPr>
        <w:t xml:space="preserve">= -  </w:t>
      </w:r>
      <m:oMath>
        <m:f>
          <m:fPr>
            <m:ctrlPr>
              <w:rPr>
                <w:rFonts w:ascii="Cambria Math" w:hAnsi="Cambria Math" w:cs="Times New Roman"/>
                <w:bCs/>
                <w:i/>
                <w:sz w:val="24"/>
                <w:szCs w:val="24"/>
              </w:rPr>
            </m:ctrlPr>
          </m:fPr>
          <m:num>
            <m:r>
              <w:rPr>
                <w:rFonts w:ascii="Cambria Math" w:hAnsi="Cambria Math" w:cs="Times New Roman"/>
                <w:sz w:val="24"/>
                <w:szCs w:val="24"/>
              </w:rPr>
              <m:t>22</m:t>
            </m:r>
          </m:num>
          <m:den>
            <m:r>
              <w:rPr>
                <w:rFonts w:ascii="Cambria Math" w:hAnsi="Cambria Math" w:cs="Times New Roman"/>
                <w:sz w:val="24"/>
                <w:szCs w:val="24"/>
              </w:rPr>
              <m:t>3</m:t>
            </m:r>
          </m:den>
        </m:f>
      </m:oMath>
      <w:r w:rsidRPr="007B6CA6">
        <w:rPr>
          <w:rFonts w:ascii="Times New Roman" w:hAnsi="Times New Roman" w:cs="Times New Roman"/>
          <w:bCs/>
          <w:sz w:val="24"/>
          <w:szCs w:val="24"/>
        </w:rPr>
        <w:t>, У</w:t>
      </w:r>
      <w:r w:rsidRPr="007B6CA6">
        <w:rPr>
          <w:rFonts w:ascii="Times New Roman" w:hAnsi="Times New Roman" w:cs="Times New Roman"/>
          <w:bCs/>
          <w:sz w:val="24"/>
          <w:szCs w:val="24"/>
          <w:vertAlign w:val="subscript"/>
        </w:rPr>
        <w:t>4</w:t>
      </w:r>
      <w:r w:rsidRPr="007B6CA6">
        <w:rPr>
          <w:rFonts w:ascii="Times New Roman" w:hAnsi="Times New Roman" w:cs="Times New Roman"/>
          <w:bCs/>
          <w:sz w:val="24"/>
          <w:szCs w:val="24"/>
        </w:rPr>
        <w:t>=</w:t>
      </w:r>
      <m:oMath>
        <m:f>
          <m:fPr>
            <m:ctrlPr>
              <w:rPr>
                <w:rFonts w:ascii="Cambria Math" w:hAnsi="Cambria Math" w:cs="Times New Roman"/>
                <w:bCs/>
                <w:i/>
                <w:sz w:val="24"/>
                <w:szCs w:val="24"/>
              </w:rPr>
            </m:ctrlPr>
          </m:fPr>
          <m:num>
            <m:r>
              <w:rPr>
                <w:rFonts w:ascii="Cambria Math" w:hAnsi="Cambria Math" w:cs="Times New Roman"/>
                <w:sz w:val="24"/>
                <w:szCs w:val="24"/>
              </w:rPr>
              <m:t>10</m:t>
            </m:r>
          </m:num>
          <m:den>
            <m:r>
              <w:rPr>
                <w:rFonts w:ascii="Cambria Math" w:hAnsi="Cambria Math" w:cs="Times New Roman"/>
                <w:sz w:val="24"/>
                <w:szCs w:val="24"/>
              </w:rPr>
              <m:t>3</m:t>
            </m:r>
          </m:den>
        </m:f>
      </m:oMath>
    </w:p>
    <w:p w:rsidR="003E7312" w:rsidRPr="007B6CA6" w:rsidRDefault="003E7312" w:rsidP="007B6CA6">
      <w:pPr>
        <w:pStyle w:val="a8"/>
        <w:ind w:left="0" w:firstLine="709"/>
        <w:jc w:val="both"/>
        <w:rPr>
          <w:lang w:eastAsia="ru-RU"/>
        </w:rPr>
      </w:pPr>
      <w:r w:rsidRPr="007B6CA6">
        <w:rPr>
          <w:b/>
          <w:bCs/>
          <w:lang w:eastAsia="ru-RU"/>
        </w:rPr>
        <w:t>Порядок проведения работы:</w:t>
      </w:r>
    </w:p>
    <w:p w:rsidR="003E7312" w:rsidRPr="007B6CA6" w:rsidRDefault="003E7312" w:rsidP="007B6CA6">
      <w:pPr>
        <w:pStyle w:val="a8"/>
        <w:ind w:left="0" w:firstLine="709"/>
        <w:jc w:val="both"/>
        <w:rPr>
          <w:lang w:eastAsia="ru-RU"/>
        </w:rPr>
      </w:pPr>
      <w:r w:rsidRPr="007B6CA6">
        <w:rPr>
          <w:lang w:eastAsia="ru-RU"/>
        </w:rPr>
        <w:t xml:space="preserve"> Используя теоретические сведения и примеры, выполнить предложенное преподавателем задание</w:t>
      </w:r>
    </w:p>
    <w:p w:rsidR="003E7312" w:rsidRPr="007B6CA6" w:rsidRDefault="003E7312" w:rsidP="007B6CA6">
      <w:pPr>
        <w:pStyle w:val="a8"/>
        <w:ind w:left="0" w:firstLine="709"/>
        <w:jc w:val="both"/>
      </w:pPr>
    </w:p>
    <w:p w:rsidR="003E7312" w:rsidRPr="007B6CA6" w:rsidRDefault="003E7312" w:rsidP="007B6CA6">
      <w:pPr>
        <w:pStyle w:val="a8"/>
        <w:tabs>
          <w:tab w:val="left" w:pos="1500"/>
        </w:tabs>
        <w:ind w:left="0" w:firstLine="709"/>
        <w:jc w:val="center"/>
        <w:rPr>
          <w:b/>
        </w:rPr>
      </w:pPr>
      <w:r w:rsidRPr="007B6CA6">
        <w:rPr>
          <w:b/>
        </w:rPr>
        <w:lastRenderedPageBreak/>
        <w:t>Задание для работы.</w:t>
      </w:r>
    </w:p>
    <w:p w:rsidR="003E7312" w:rsidRPr="007B6CA6" w:rsidRDefault="003E7312" w:rsidP="007B6CA6">
      <w:pPr>
        <w:pStyle w:val="a8"/>
        <w:tabs>
          <w:tab w:val="left" w:pos="1500"/>
        </w:tabs>
        <w:ind w:left="0" w:firstLine="709"/>
        <w:jc w:val="center"/>
        <w:rPr>
          <w:b/>
        </w:rPr>
      </w:pPr>
      <w:r w:rsidRPr="007B6CA6">
        <w:rPr>
          <w:b/>
        </w:rPr>
        <w:t>1 вариант.</w:t>
      </w:r>
    </w:p>
    <w:p w:rsidR="003E7312" w:rsidRPr="007B6CA6" w:rsidRDefault="003E7312"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Задание </w:t>
      </w:r>
      <w:r w:rsidRPr="007B6CA6">
        <w:rPr>
          <w:rFonts w:ascii="Times New Roman" w:hAnsi="Times New Roman" w:cs="Times New Roman"/>
          <w:sz w:val="24"/>
          <w:szCs w:val="24"/>
        </w:rPr>
        <w:t>решите системы  уравнений методом подстановки:</w:t>
      </w:r>
    </w:p>
    <w:p w:rsidR="003E7312" w:rsidRPr="007B6CA6" w:rsidRDefault="00391223" w:rsidP="007B6CA6">
      <w:pPr>
        <w:spacing w:line="240" w:lineRule="auto"/>
        <w:ind w:firstLine="709"/>
        <w:rPr>
          <w:rFonts w:ascii="Times New Roman" w:hAnsi="Times New Roman" w:cs="Times New Roman"/>
          <w:bCs/>
          <w:sz w:val="24"/>
          <w:szCs w:val="24"/>
        </w:rPr>
      </w:pPr>
      <m:oMath>
        <m:d>
          <m:dPr>
            <m:begChr m:val="{"/>
            <m:endChr m:val=""/>
            <m:ctrlPr>
              <w:rPr>
                <w:rFonts w:ascii="Cambria Math" w:hAnsi="Cambria Math" w:cs="Times New Roman"/>
                <w:bCs/>
                <w:i/>
                <w:sz w:val="24"/>
                <w:szCs w:val="24"/>
              </w:rPr>
            </m:ctrlPr>
          </m:dPr>
          <m:e>
            <m:eqArr>
              <m:eqArrPr>
                <m:ctrlPr>
                  <w:rPr>
                    <w:rFonts w:ascii="Cambria Math" w:hAnsi="Cambria Math" w:cs="Times New Roman"/>
                    <w:bCs/>
                    <w:i/>
                    <w:sz w:val="24"/>
                    <w:szCs w:val="24"/>
                  </w:rPr>
                </m:ctrlPr>
              </m:eqArrPr>
              <m:e>
                <m:r>
                  <w:rPr>
                    <w:rFonts w:ascii="Cambria Math" w:hAnsi="Cambria Math" w:cs="Times New Roman"/>
                    <w:sz w:val="24"/>
                    <w:szCs w:val="24"/>
                  </w:rPr>
                  <m:t>х+у=7</m:t>
                </m:r>
              </m:e>
              <m:e>
                <m:r>
                  <w:rPr>
                    <w:rFonts w:ascii="Cambria Math" w:hAnsi="Cambria Math" w:cs="Times New Roman"/>
                    <w:sz w:val="24"/>
                    <w:szCs w:val="24"/>
                  </w:rPr>
                  <m:t>2х+у=8</m:t>
                </m:r>
              </m:e>
            </m:eqArr>
          </m:e>
        </m:d>
      </m:oMath>
      <w:r w:rsidR="003E7312" w:rsidRPr="007B6CA6">
        <w:rPr>
          <w:rFonts w:ascii="Times New Roman" w:hAnsi="Times New Roman" w:cs="Times New Roman"/>
          <w:bCs/>
          <w:sz w:val="24"/>
          <w:szCs w:val="24"/>
        </w:rPr>
        <w:t xml:space="preserve">   ;   </w:t>
      </w:r>
      <m:oMath>
        <m:d>
          <m:dPr>
            <m:begChr m:val="{"/>
            <m:endChr m:val=""/>
            <m:ctrlPr>
              <w:rPr>
                <w:rFonts w:ascii="Cambria Math" w:hAnsi="Cambria Math" w:cs="Times New Roman"/>
                <w:bCs/>
                <w:i/>
                <w:sz w:val="24"/>
                <w:szCs w:val="24"/>
              </w:rPr>
            </m:ctrlPr>
          </m:dPr>
          <m:e>
            <m:eqArr>
              <m:eqArrPr>
                <m:ctrlPr>
                  <w:rPr>
                    <w:rFonts w:ascii="Cambria Math" w:hAnsi="Cambria Math" w:cs="Times New Roman"/>
                    <w:bCs/>
                    <w:i/>
                    <w:sz w:val="24"/>
                    <w:szCs w:val="24"/>
                  </w:rPr>
                </m:ctrlPr>
              </m:eqArrPr>
              <m:e>
                <m:sSup>
                  <m:sSupPr>
                    <m:ctrlPr>
                      <w:rPr>
                        <w:rFonts w:ascii="Cambria Math" w:hAnsi="Cambria Math" w:cs="Times New Roman"/>
                        <w:bCs/>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bCs/>
                        <w:i/>
                        <w:sz w:val="24"/>
                        <w:szCs w:val="24"/>
                      </w:rPr>
                    </m:ctrlPr>
                  </m:sSupPr>
                  <m:e>
                    <m:r>
                      <w:rPr>
                        <w:rFonts w:ascii="Cambria Math" w:hAnsi="Cambria Math" w:cs="Times New Roman"/>
                        <w:sz w:val="24"/>
                        <w:szCs w:val="24"/>
                      </w:rPr>
                      <m:t>у</m:t>
                    </m:r>
                  </m:e>
                  <m:sup>
                    <m:r>
                      <w:rPr>
                        <w:rFonts w:ascii="Cambria Math" w:hAnsi="Cambria Math" w:cs="Times New Roman"/>
                        <w:sz w:val="24"/>
                        <w:szCs w:val="24"/>
                      </w:rPr>
                      <m:t>2</m:t>
                    </m:r>
                  </m:sup>
                </m:sSup>
                <m:r>
                  <w:rPr>
                    <w:rFonts w:ascii="Cambria Math" w:hAnsi="Cambria Math" w:cs="Times New Roman"/>
                    <w:sz w:val="24"/>
                    <w:szCs w:val="24"/>
                  </w:rPr>
                  <m:t>=41</m:t>
                </m:r>
              </m:e>
              <m:e>
                <m:r>
                  <w:rPr>
                    <w:rFonts w:ascii="Cambria Math" w:hAnsi="Cambria Math" w:cs="Times New Roman"/>
                    <w:sz w:val="24"/>
                    <w:szCs w:val="24"/>
                  </w:rPr>
                  <m:t>у-х=1</m:t>
                </m:r>
              </m:e>
            </m:eqArr>
          </m:e>
        </m:d>
      </m:oMath>
    </w:p>
    <w:p w:rsidR="003E7312" w:rsidRPr="007B6CA6" w:rsidRDefault="003E7312"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Задание </w:t>
      </w:r>
      <w:r w:rsidRPr="007B6CA6">
        <w:rPr>
          <w:rFonts w:ascii="Times New Roman" w:hAnsi="Times New Roman" w:cs="Times New Roman"/>
          <w:sz w:val="24"/>
          <w:szCs w:val="24"/>
        </w:rPr>
        <w:t>решите системы уравнений методом сложения:</w:t>
      </w:r>
    </w:p>
    <w:p w:rsidR="003E7312" w:rsidRPr="007B6CA6" w:rsidRDefault="00391223" w:rsidP="007B6CA6">
      <w:pPr>
        <w:spacing w:line="240" w:lineRule="auto"/>
        <w:ind w:firstLine="709"/>
        <w:rPr>
          <w:rFonts w:ascii="Times New Roman" w:hAnsi="Times New Roman" w:cs="Times New Roman"/>
          <w:sz w:val="24"/>
          <w:szCs w:val="24"/>
        </w:rPr>
      </w:pPr>
      <m:oMathPara>
        <m:oMathParaPr>
          <m:jc m:val="left"/>
        </m:oMathParaP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х-ху-у=-7</m:t>
                  </m:r>
                </m:e>
                <m:e>
                  <m:r>
                    <w:rPr>
                      <w:rFonts w:ascii="Cambria Math" w:hAnsi="Cambria Math" w:cs="Times New Roman"/>
                      <w:sz w:val="24"/>
                      <w:szCs w:val="24"/>
                    </w:rPr>
                    <m:t>х+ху-у=1</m:t>
                  </m:r>
                </m:e>
              </m:eqArr>
            </m:e>
          </m:d>
        </m:oMath>
      </m:oMathPara>
    </w:p>
    <w:p w:rsidR="003E7312" w:rsidRPr="007B6CA6" w:rsidRDefault="00391223" w:rsidP="007B6CA6">
      <w:pPr>
        <w:spacing w:line="240" w:lineRule="auto"/>
        <w:ind w:firstLine="709"/>
        <w:rPr>
          <w:rFonts w:ascii="Times New Roman" w:hAnsi="Times New Roman" w:cs="Times New Roman"/>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+3ху=54</m:t>
                  </m:r>
                </m:e>
                <m:e>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у</m:t>
                      </m:r>
                    </m:e>
                    <m:sup>
                      <m:r>
                        <w:rPr>
                          <w:rFonts w:ascii="Cambria Math" w:hAnsi="Cambria Math" w:cs="Times New Roman"/>
                          <w:sz w:val="24"/>
                          <w:szCs w:val="24"/>
                        </w:rPr>
                        <m:t>2</m:t>
                      </m:r>
                    </m:sup>
                  </m:sSup>
                  <m:r>
                    <w:rPr>
                      <w:rFonts w:ascii="Cambria Math" w:hAnsi="Cambria Math" w:cs="Times New Roman"/>
                      <w:sz w:val="24"/>
                      <w:szCs w:val="24"/>
                    </w:rPr>
                    <m:t>+ху=115</m:t>
                  </m:r>
                </m:e>
              </m:eqArr>
            </m:e>
          </m:d>
        </m:oMath>
      </m:oMathPara>
    </w:p>
    <w:p w:rsidR="003E7312" w:rsidRPr="007B6CA6" w:rsidRDefault="003E7312" w:rsidP="007B6CA6">
      <w:pPr>
        <w:pStyle w:val="a8"/>
        <w:tabs>
          <w:tab w:val="left" w:pos="1500"/>
        </w:tabs>
        <w:ind w:left="0" w:firstLine="709"/>
        <w:jc w:val="center"/>
        <w:rPr>
          <w:b/>
        </w:rPr>
      </w:pPr>
      <w:r w:rsidRPr="007B6CA6">
        <w:rPr>
          <w:b/>
        </w:rPr>
        <w:t>Задание для работы.</w:t>
      </w:r>
    </w:p>
    <w:p w:rsidR="003E7312" w:rsidRPr="007B6CA6" w:rsidRDefault="003E7312" w:rsidP="007B6CA6">
      <w:pPr>
        <w:pStyle w:val="a8"/>
        <w:tabs>
          <w:tab w:val="left" w:pos="1500"/>
        </w:tabs>
        <w:ind w:left="0" w:firstLine="709"/>
        <w:jc w:val="center"/>
        <w:rPr>
          <w:b/>
        </w:rPr>
      </w:pPr>
      <w:r w:rsidRPr="007B6CA6">
        <w:rPr>
          <w:b/>
        </w:rPr>
        <w:t>2 вариант.</w:t>
      </w:r>
    </w:p>
    <w:p w:rsidR="003E7312" w:rsidRPr="007B6CA6" w:rsidRDefault="003E7312"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Задание </w:t>
      </w:r>
      <w:r w:rsidRPr="007B6CA6">
        <w:rPr>
          <w:rFonts w:ascii="Times New Roman" w:hAnsi="Times New Roman" w:cs="Times New Roman"/>
          <w:sz w:val="24"/>
          <w:szCs w:val="24"/>
        </w:rPr>
        <w:t>решите системы  уравнений методом подстановки:</w:t>
      </w:r>
    </w:p>
    <w:p w:rsidR="003E7312" w:rsidRPr="007B6CA6" w:rsidRDefault="00391223" w:rsidP="007B6CA6">
      <w:pPr>
        <w:spacing w:line="240" w:lineRule="auto"/>
        <w:ind w:firstLine="709"/>
        <w:rPr>
          <w:rFonts w:ascii="Times New Roman" w:hAnsi="Times New Roman" w:cs="Times New Roman"/>
          <w:bCs/>
          <w:sz w:val="24"/>
          <w:szCs w:val="24"/>
        </w:rPr>
      </w:pPr>
      <m:oMath>
        <m:d>
          <m:dPr>
            <m:begChr m:val="{"/>
            <m:endChr m:val=""/>
            <m:ctrlPr>
              <w:rPr>
                <w:rFonts w:ascii="Cambria Math" w:hAnsi="Cambria Math" w:cs="Times New Roman"/>
                <w:bCs/>
                <w:i/>
                <w:sz w:val="24"/>
                <w:szCs w:val="24"/>
              </w:rPr>
            </m:ctrlPr>
          </m:dPr>
          <m:e>
            <m:eqArr>
              <m:eqArrPr>
                <m:ctrlPr>
                  <w:rPr>
                    <w:rFonts w:ascii="Cambria Math" w:hAnsi="Cambria Math" w:cs="Times New Roman"/>
                    <w:bCs/>
                    <w:i/>
                    <w:sz w:val="24"/>
                    <w:szCs w:val="24"/>
                  </w:rPr>
                </m:ctrlPr>
              </m:eqArrPr>
              <m:e>
                <m:r>
                  <w:rPr>
                    <w:rFonts w:ascii="Cambria Math" w:hAnsi="Cambria Math" w:cs="Times New Roman"/>
                    <w:sz w:val="24"/>
                    <w:szCs w:val="24"/>
                  </w:rPr>
                  <m:t>у-х=0</m:t>
                </m:r>
              </m:e>
              <m:e>
                <m:r>
                  <w:rPr>
                    <w:rFonts w:ascii="Cambria Math" w:hAnsi="Cambria Math" w:cs="Times New Roman"/>
                    <w:sz w:val="24"/>
                    <w:szCs w:val="24"/>
                  </w:rPr>
                  <m:t>3х+у=8</m:t>
                </m:r>
              </m:e>
            </m:eqArr>
          </m:e>
        </m:d>
      </m:oMath>
      <w:r w:rsidR="003E7312" w:rsidRPr="007B6CA6">
        <w:rPr>
          <w:rFonts w:ascii="Times New Roman" w:hAnsi="Times New Roman" w:cs="Times New Roman"/>
          <w:bCs/>
          <w:sz w:val="24"/>
          <w:szCs w:val="24"/>
        </w:rPr>
        <w:t xml:space="preserve">  ; </w:t>
      </w:r>
      <m:oMath>
        <m:d>
          <m:dPr>
            <m:begChr m:val="{"/>
            <m:endChr m:val=""/>
            <m:ctrlPr>
              <w:rPr>
                <w:rFonts w:ascii="Cambria Math" w:hAnsi="Cambria Math" w:cs="Times New Roman"/>
                <w:bCs/>
                <w:i/>
                <w:sz w:val="24"/>
                <w:szCs w:val="24"/>
              </w:rPr>
            </m:ctrlPr>
          </m:dPr>
          <m:e>
            <m:eqArr>
              <m:eqArrPr>
                <m:ctrlPr>
                  <w:rPr>
                    <w:rFonts w:ascii="Cambria Math" w:hAnsi="Cambria Math" w:cs="Times New Roman"/>
                    <w:bCs/>
                    <w:i/>
                    <w:sz w:val="24"/>
                    <w:szCs w:val="24"/>
                  </w:rPr>
                </m:ctrlPr>
              </m:eqArrPr>
              <m:e>
                <m:sSup>
                  <m:sSupPr>
                    <m:ctrlPr>
                      <w:rPr>
                        <w:rFonts w:ascii="Cambria Math" w:hAnsi="Cambria Math" w:cs="Times New Roman"/>
                        <w:bCs/>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bCs/>
                        <w:i/>
                        <w:sz w:val="24"/>
                        <w:szCs w:val="24"/>
                      </w:rPr>
                    </m:ctrlPr>
                  </m:sSupPr>
                  <m:e>
                    <m:r>
                      <w:rPr>
                        <w:rFonts w:ascii="Cambria Math" w:hAnsi="Cambria Math" w:cs="Times New Roman"/>
                        <w:sz w:val="24"/>
                        <w:szCs w:val="24"/>
                      </w:rPr>
                      <m:t>у</m:t>
                    </m:r>
                  </m:e>
                  <m:sup>
                    <m:r>
                      <w:rPr>
                        <w:rFonts w:ascii="Cambria Math" w:hAnsi="Cambria Math" w:cs="Times New Roman"/>
                        <w:sz w:val="24"/>
                        <w:szCs w:val="24"/>
                      </w:rPr>
                      <m:t>2</m:t>
                    </m:r>
                  </m:sup>
                </m:sSup>
                <m:r>
                  <w:rPr>
                    <w:rFonts w:ascii="Cambria Math" w:hAnsi="Cambria Math" w:cs="Times New Roman"/>
                    <w:sz w:val="24"/>
                    <w:szCs w:val="24"/>
                  </w:rPr>
                  <m:t>=25</m:t>
                </m:r>
              </m:e>
              <m:e>
                <m:r>
                  <w:rPr>
                    <w:rFonts w:ascii="Cambria Math" w:hAnsi="Cambria Math" w:cs="Times New Roman"/>
                    <w:sz w:val="24"/>
                    <w:szCs w:val="24"/>
                  </w:rPr>
                  <m:t>х+у=1</m:t>
                </m:r>
              </m:e>
            </m:eqArr>
          </m:e>
        </m:d>
      </m:oMath>
    </w:p>
    <w:p w:rsidR="003E7312" w:rsidRPr="007B6CA6" w:rsidRDefault="003E7312"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Задание </w:t>
      </w:r>
      <w:r w:rsidRPr="007B6CA6">
        <w:rPr>
          <w:rFonts w:ascii="Times New Roman" w:hAnsi="Times New Roman" w:cs="Times New Roman"/>
          <w:sz w:val="24"/>
          <w:szCs w:val="24"/>
        </w:rPr>
        <w:t>решите системы уравнений методом сложения:</w:t>
      </w:r>
    </w:p>
    <w:p w:rsidR="003E7312" w:rsidRPr="007B6CA6" w:rsidRDefault="00391223" w:rsidP="007B6CA6">
      <w:pPr>
        <w:spacing w:line="240" w:lineRule="auto"/>
        <w:ind w:firstLine="709"/>
        <w:rPr>
          <w:rFonts w:ascii="Times New Roman" w:hAnsi="Times New Roman" w:cs="Times New Roman"/>
          <w:sz w:val="24"/>
          <w:szCs w:val="24"/>
        </w:rPr>
      </w:pPr>
      <m:oMathPara>
        <m:oMathParaPr>
          <m:jc m:val="left"/>
        </m:oMathParaP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х+ху+у=-1</m:t>
                  </m:r>
                </m:e>
                <m:e>
                  <m:r>
                    <w:rPr>
                      <w:rFonts w:ascii="Cambria Math" w:hAnsi="Cambria Math" w:cs="Times New Roman"/>
                      <w:sz w:val="24"/>
                      <w:szCs w:val="24"/>
                    </w:rPr>
                    <m:t>х-ху+у=3</m:t>
                  </m:r>
                </m:e>
              </m:eqArr>
            </m:e>
          </m:d>
        </m:oMath>
      </m:oMathPara>
    </w:p>
    <w:p w:rsidR="003E7312" w:rsidRPr="007B6CA6" w:rsidRDefault="00391223" w:rsidP="007B6CA6">
      <w:pPr>
        <w:spacing w:line="240" w:lineRule="auto"/>
        <w:ind w:firstLine="709"/>
        <w:rPr>
          <w:rFonts w:ascii="Times New Roman" w:hAnsi="Times New Roman" w:cs="Times New Roman"/>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-5ху+3</m:t>
                  </m:r>
                  <m:sSup>
                    <m:sSupPr>
                      <m:ctrlPr>
                        <w:rPr>
                          <w:rFonts w:ascii="Cambria Math" w:hAnsi="Cambria Math" w:cs="Times New Roman"/>
                          <w:i/>
                          <w:sz w:val="24"/>
                          <w:szCs w:val="24"/>
                        </w:rPr>
                      </m:ctrlPr>
                    </m:sSupPr>
                    <m:e>
                      <m:r>
                        <w:rPr>
                          <w:rFonts w:ascii="Cambria Math" w:hAnsi="Cambria Math" w:cs="Times New Roman"/>
                          <w:sz w:val="24"/>
                          <w:szCs w:val="24"/>
                        </w:rPr>
                        <m:t>у</m:t>
                      </m:r>
                    </m:e>
                    <m:sup>
                      <m:r>
                        <w:rPr>
                          <w:rFonts w:ascii="Cambria Math" w:hAnsi="Cambria Math" w:cs="Times New Roman"/>
                          <w:sz w:val="24"/>
                          <w:szCs w:val="24"/>
                        </w:rPr>
                        <m:t>2</m:t>
                      </m:r>
                    </m:sup>
                  </m:sSup>
                  <m:r>
                    <w:rPr>
                      <w:rFonts w:ascii="Cambria Math" w:hAnsi="Cambria Math" w:cs="Times New Roman"/>
                      <w:sz w:val="24"/>
                      <w:szCs w:val="24"/>
                    </w:rPr>
                    <m:t>=17</m:t>
                  </m:r>
                </m:e>
                <m:e>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-7ху+4</m:t>
                  </m:r>
                  <m:sSup>
                    <m:sSupPr>
                      <m:ctrlPr>
                        <w:rPr>
                          <w:rFonts w:ascii="Cambria Math" w:hAnsi="Cambria Math" w:cs="Times New Roman"/>
                          <w:i/>
                          <w:sz w:val="24"/>
                          <w:szCs w:val="24"/>
                        </w:rPr>
                      </m:ctrlPr>
                    </m:sSupPr>
                    <m:e>
                      <m:r>
                        <w:rPr>
                          <w:rFonts w:ascii="Cambria Math" w:hAnsi="Cambria Math" w:cs="Times New Roman"/>
                          <w:sz w:val="24"/>
                          <w:szCs w:val="24"/>
                        </w:rPr>
                        <m:t>у</m:t>
                      </m:r>
                    </m:e>
                    <m:sup>
                      <m:r>
                        <w:rPr>
                          <w:rFonts w:ascii="Cambria Math" w:hAnsi="Cambria Math" w:cs="Times New Roman"/>
                          <w:sz w:val="24"/>
                          <w:szCs w:val="24"/>
                        </w:rPr>
                        <m:t>2</m:t>
                      </m:r>
                    </m:sup>
                  </m:sSup>
                  <m:r>
                    <w:rPr>
                      <w:rFonts w:ascii="Cambria Math" w:hAnsi="Cambria Math" w:cs="Times New Roman"/>
                      <w:sz w:val="24"/>
                      <w:szCs w:val="24"/>
                    </w:rPr>
                    <m:t>=26</m:t>
                  </m:r>
                </m:e>
              </m:eqArr>
            </m:e>
          </m:d>
        </m:oMath>
      </m:oMathPara>
    </w:p>
    <w:p w:rsidR="00752344" w:rsidRPr="007B6CA6" w:rsidRDefault="00752344" w:rsidP="007B6CA6">
      <w:pPr>
        <w:spacing w:line="240" w:lineRule="auto"/>
        <w:ind w:firstLine="709"/>
        <w:rPr>
          <w:rFonts w:ascii="Times New Roman" w:hAnsi="Times New Roman" w:cs="Times New Roman"/>
          <w:sz w:val="24"/>
          <w:szCs w:val="24"/>
        </w:rPr>
      </w:pPr>
    </w:p>
    <w:p w:rsidR="003E7312" w:rsidRPr="007B6CA6" w:rsidRDefault="003E7312" w:rsidP="0085464E">
      <w:pPr>
        <w:numPr>
          <w:ilvl w:val="0"/>
          <w:numId w:val="23"/>
        </w:numPr>
        <w:shd w:val="clear" w:color="auto" w:fill="FFFFFF"/>
        <w:spacing w:after="0" w:line="240" w:lineRule="auto"/>
        <w:ind w:left="0" w:firstLine="709"/>
        <w:rPr>
          <w:rFonts w:ascii="Times New Roman" w:hAnsi="Times New Roman" w:cs="Times New Roman"/>
          <w:b/>
          <w:sz w:val="24"/>
          <w:szCs w:val="24"/>
        </w:rPr>
      </w:pPr>
      <w:r w:rsidRPr="007B6CA6">
        <w:rPr>
          <w:rFonts w:ascii="Times New Roman" w:hAnsi="Times New Roman" w:cs="Times New Roman"/>
          <w:b/>
          <w:sz w:val="24"/>
          <w:szCs w:val="24"/>
        </w:rPr>
        <w:t>Треугольник с углом 45 градусов</w:t>
      </w:r>
    </w:p>
    <w:p w:rsidR="003E7312" w:rsidRPr="007B6CA6" w:rsidRDefault="003E7312" w:rsidP="007B6CA6">
      <w:pPr>
        <w:shd w:val="clear" w:color="auto" w:fill="FFFFFF"/>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rPr>
        <w:t xml:space="preserve">     Суть</w:t>
      </w:r>
      <w:r w:rsidRPr="007B6CA6">
        <w:rPr>
          <w:rFonts w:ascii="Times New Roman" w:hAnsi="Times New Roman" w:cs="Times New Roman"/>
          <w:sz w:val="24"/>
          <w:szCs w:val="24"/>
        </w:rPr>
        <w:t xml:space="preserve">: построение равнобедренного прямоугольного треугольника, одним из катетов которого является дерево. </w:t>
      </w:r>
      <w:r w:rsidRPr="007B6CA6">
        <w:rPr>
          <w:rFonts w:ascii="Times New Roman" w:hAnsi="Times New Roman" w:cs="Times New Roman"/>
          <w:sz w:val="24"/>
          <w:szCs w:val="24"/>
          <w:lang w:val="en-US"/>
        </w:rPr>
        <w:t>h</w:t>
      </w:r>
      <w:r w:rsidRPr="007B6CA6">
        <w:rPr>
          <w:rFonts w:ascii="Times New Roman" w:hAnsi="Times New Roman" w:cs="Times New Roman"/>
          <w:sz w:val="24"/>
          <w:szCs w:val="24"/>
        </w:rPr>
        <w:t>- рост человека до уровня глаз</w:t>
      </w:r>
    </w:p>
    <w:p w:rsidR="003E7312" w:rsidRPr="007B6CA6" w:rsidRDefault="003E7312" w:rsidP="007B6CA6">
      <w:pPr>
        <w:shd w:val="clear" w:color="auto" w:fill="FFFFFF"/>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Рабочая формула: АС=ВС, H = АС+ </w:t>
      </w:r>
      <w:r w:rsidRPr="007B6CA6">
        <w:rPr>
          <w:rFonts w:ascii="Times New Roman" w:hAnsi="Times New Roman" w:cs="Times New Roman"/>
          <w:sz w:val="24"/>
          <w:szCs w:val="24"/>
          <w:lang w:val="en-US"/>
        </w:rPr>
        <w:t>h</w:t>
      </w:r>
    </w:p>
    <w:p w:rsidR="003E7312" w:rsidRPr="007B6CA6" w:rsidRDefault="003E7312" w:rsidP="007B6CA6">
      <w:pPr>
        <w:shd w:val="clear" w:color="auto" w:fill="FFFFFF"/>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Здесь АС и ВС - стороны прямоугольного треугольника с углом 45 градусов. Т.к. они равны, то H = АС+ </w:t>
      </w:r>
      <w:r w:rsidRPr="007B6CA6">
        <w:rPr>
          <w:rFonts w:ascii="Times New Roman" w:hAnsi="Times New Roman" w:cs="Times New Roman"/>
          <w:sz w:val="24"/>
          <w:szCs w:val="24"/>
          <w:lang w:val="en-US"/>
        </w:rPr>
        <w:t>h</w:t>
      </w:r>
    </w:p>
    <w:p w:rsidR="003E7312" w:rsidRPr="007B6CA6" w:rsidRDefault="003E7312" w:rsidP="007B6CA6">
      <w:pPr>
        <w:shd w:val="clear" w:color="auto" w:fill="FFFFFF"/>
        <w:spacing w:after="0" w:line="240" w:lineRule="auto"/>
        <w:ind w:firstLine="709"/>
        <w:jc w:val="both"/>
        <w:rPr>
          <w:rFonts w:ascii="Times New Roman" w:hAnsi="Times New Roman" w:cs="Times New Roman"/>
          <w:b/>
          <w:sz w:val="24"/>
          <w:szCs w:val="24"/>
        </w:rPr>
      </w:pPr>
      <w:r w:rsidRPr="007B6CA6">
        <w:rPr>
          <w:rFonts w:ascii="Times New Roman" w:hAnsi="Times New Roman" w:cs="Times New Roman"/>
          <w:noProof/>
          <w:sz w:val="24"/>
          <w:szCs w:val="24"/>
        </w:rPr>
        <w:drawing>
          <wp:inline distT="0" distB="0" distL="0" distR="0" wp14:anchorId="5B31A1E3" wp14:editId="1A1C75AE">
            <wp:extent cx="3086100" cy="2102518"/>
            <wp:effectExtent l="1905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9"/>
                    <a:srcRect/>
                    <a:stretch>
                      <a:fillRect/>
                    </a:stretch>
                  </pic:blipFill>
                  <pic:spPr bwMode="auto">
                    <a:xfrm>
                      <a:off x="0" y="0"/>
                      <a:ext cx="3086100" cy="2102518"/>
                    </a:xfrm>
                    <a:prstGeom prst="rect">
                      <a:avLst/>
                    </a:prstGeom>
                    <a:noFill/>
                    <a:ln w="9525">
                      <a:noFill/>
                      <a:miter lim="800000"/>
                      <a:headEnd/>
                      <a:tailEnd/>
                    </a:ln>
                  </pic:spPr>
                </pic:pic>
              </a:graphicData>
            </a:graphic>
          </wp:inline>
        </w:drawing>
      </w:r>
    </w:p>
    <w:p w:rsidR="003E7312" w:rsidRPr="007B6CA6" w:rsidRDefault="003E7312" w:rsidP="007B6CA6">
      <w:pPr>
        <w:shd w:val="clear" w:color="auto" w:fill="FFFFFF"/>
        <w:spacing w:after="0" w:line="240" w:lineRule="auto"/>
        <w:ind w:firstLine="709"/>
        <w:jc w:val="both"/>
        <w:rPr>
          <w:rFonts w:ascii="Times New Roman" w:hAnsi="Times New Roman" w:cs="Times New Roman"/>
          <w:color w:val="333333"/>
          <w:sz w:val="24"/>
          <w:szCs w:val="24"/>
        </w:rPr>
      </w:pPr>
    </w:p>
    <w:p w:rsidR="003E7312" w:rsidRPr="007B6CA6" w:rsidRDefault="003E7312" w:rsidP="007B6CA6">
      <w:pPr>
        <w:shd w:val="clear" w:color="auto" w:fill="FFFFFF"/>
        <w:spacing w:after="0" w:line="240" w:lineRule="auto"/>
        <w:ind w:firstLine="709"/>
        <w:jc w:val="both"/>
        <w:rPr>
          <w:rFonts w:ascii="Times New Roman" w:hAnsi="Times New Roman" w:cs="Times New Roman"/>
          <w:color w:val="333333"/>
          <w:sz w:val="24"/>
          <w:szCs w:val="24"/>
        </w:rPr>
      </w:pPr>
    </w:p>
    <w:p w:rsidR="003E7312" w:rsidRPr="007B6CA6" w:rsidRDefault="003E7312" w:rsidP="007B6CA6">
      <w:pPr>
        <w:shd w:val="clear" w:color="auto" w:fill="FFFFFF"/>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rPr>
        <w:t xml:space="preserve">Оборудование: </w:t>
      </w:r>
      <w:r w:rsidRPr="007B6CA6">
        <w:rPr>
          <w:rFonts w:ascii="Times New Roman" w:hAnsi="Times New Roman" w:cs="Times New Roman"/>
          <w:sz w:val="24"/>
          <w:szCs w:val="24"/>
        </w:rPr>
        <w:t>любой прямоугольный треугольник (бумажный, пластмассовый, деревянный) с углом 45 градусов, то есть равнобедренный.</w:t>
      </w:r>
    </w:p>
    <w:p w:rsidR="003E7312" w:rsidRPr="007B6CA6" w:rsidRDefault="003E7312" w:rsidP="007B6CA6">
      <w:pPr>
        <w:shd w:val="clear" w:color="auto" w:fill="FFFFFF"/>
        <w:spacing w:after="0" w:line="240" w:lineRule="auto"/>
        <w:ind w:firstLine="709"/>
        <w:jc w:val="both"/>
        <w:rPr>
          <w:rFonts w:ascii="Times New Roman" w:hAnsi="Times New Roman" w:cs="Times New Roman"/>
          <w:color w:val="333333"/>
          <w:sz w:val="24"/>
          <w:szCs w:val="24"/>
        </w:rPr>
      </w:pPr>
      <w:r w:rsidRPr="007B6CA6">
        <w:rPr>
          <w:rFonts w:ascii="Times New Roman" w:hAnsi="Times New Roman" w:cs="Times New Roman"/>
          <w:b/>
          <w:color w:val="333333"/>
          <w:sz w:val="24"/>
          <w:szCs w:val="24"/>
        </w:rPr>
        <w:t>Ход работы</w:t>
      </w:r>
      <w:r w:rsidRPr="007B6CA6">
        <w:rPr>
          <w:rFonts w:ascii="Times New Roman" w:hAnsi="Times New Roman" w:cs="Times New Roman"/>
          <w:color w:val="333333"/>
          <w:sz w:val="24"/>
          <w:szCs w:val="24"/>
        </w:rPr>
        <w:t>:</w:t>
      </w:r>
    </w:p>
    <w:p w:rsidR="003E7312" w:rsidRPr="007B6CA6" w:rsidRDefault="003E7312" w:rsidP="007B6CA6">
      <w:pPr>
        <w:pStyle w:val="a4"/>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1) держа треугольник вертикально, отойти от дерева на такое расстояние, при</w:t>
      </w:r>
    </w:p>
    <w:p w:rsidR="003E7312" w:rsidRPr="007B6CA6" w:rsidRDefault="003E7312" w:rsidP="007B6CA6">
      <w:pPr>
        <w:pStyle w:val="a4"/>
        <w:ind w:firstLine="709"/>
        <w:jc w:val="both"/>
        <w:rPr>
          <w:rFonts w:ascii="Times New Roman" w:hAnsi="Times New Roman" w:cs="Times New Roman"/>
          <w:sz w:val="24"/>
          <w:szCs w:val="24"/>
        </w:rPr>
      </w:pPr>
      <w:r w:rsidRPr="007B6CA6">
        <w:rPr>
          <w:rFonts w:ascii="Times New Roman" w:hAnsi="Times New Roman" w:cs="Times New Roman"/>
          <w:sz w:val="24"/>
          <w:szCs w:val="24"/>
        </w:rPr>
        <w:t>котором, глядя вдоль гипотенузы, увидеть верхушку дерева. Высота дерева от уровня глаз до верхушки равна расстоянию от дерева до человека;</w:t>
      </w:r>
    </w:p>
    <w:p w:rsidR="003E7312" w:rsidRPr="007B6CA6" w:rsidRDefault="003E7312" w:rsidP="007B6CA6">
      <w:pPr>
        <w:pStyle w:val="a4"/>
        <w:ind w:firstLine="709"/>
        <w:jc w:val="both"/>
        <w:rPr>
          <w:rFonts w:ascii="Times New Roman" w:hAnsi="Times New Roman" w:cs="Times New Roman"/>
          <w:sz w:val="24"/>
          <w:szCs w:val="24"/>
        </w:rPr>
      </w:pPr>
      <w:r w:rsidRPr="007B6CA6">
        <w:rPr>
          <w:rFonts w:ascii="Times New Roman" w:hAnsi="Times New Roman" w:cs="Times New Roman"/>
          <w:sz w:val="24"/>
          <w:szCs w:val="24"/>
        </w:rPr>
        <w:t>2) измерить расстояние от места измерения до дерева;</w:t>
      </w:r>
    </w:p>
    <w:p w:rsidR="003E7312" w:rsidRPr="007B6CA6" w:rsidRDefault="003E7312" w:rsidP="007B6CA6">
      <w:pPr>
        <w:pStyle w:val="a4"/>
        <w:ind w:firstLine="709"/>
        <w:jc w:val="both"/>
        <w:rPr>
          <w:rFonts w:ascii="Times New Roman" w:hAnsi="Times New Roman" w:cs="Times New Roman"/>
          <w:sz w:val="24"/>
          <w:szCs w:val="24"/>
        </w:rPr>
      </w:pPr>
      <w:r w:rsidRPr="007B6CA6">
        <w:rPr>
          <w:rFonts w:ascii="Times New Roman" w:hAnsi="Times New Roman" w:cs="Times New Roman"/>
          <w:sz w:val="24"/>
          <w:szCs w:val="24"/>
        </w:rPr>
        <w:t>3) прибавить к полученному числу свой рост (до уровня глаз).</w:t>
      </w:r>
    </w:p>
    <w:p w:rsidR="003E7312" w:rsidRPr="007B6CA6" w:rsidRDefault="003E7312" w:rsidP="007B6CA6">
      <w:pPr>
        <w:shd w:val="clear" w:color="auto" w:fill="FFFFFF"/>
        <w:spacing w:after="0" w:line="240" w:lineRule="auto"/>
        <w:ind w:firstLine="709"/>
        <w:jc w:val="both"/>
        <w:rPr>
          <w:rFonts w:ascii="Times New Roman" w:hAnsi="Times New Roman" w:cs="Times New Roman"/>
          <w:color w:val="333333"/>
          <w:sz w:val="24"/>
          <w:szCs w:val="24"/>
        </w:rPr>
      </w:pPr>
      <w:r w:rsidRPr="007B6CA6">
        <w:rPr>
          <w:rFonts w:ascii="Times New Roman" w:hAnsi="Times New Roman" w:cs="Times New Roman"/>
          <w:b/>
          <w:sz w:val="24"/>
          <w:szCs w:val="24"/>
        </w:rPr>
        <w:t>Результат:</w:t>
      </w:r>
      <w:r w:rsidRPr="007B6CA6">
        <w:rPr>
          <w:rFonts w:ascii="Times New Roman" w:hAnsi="Times New Roman" w:cs="Times New Roman"/>
          <w:sz w:val="24"/>
          <w:szCs w:val="24"/>
        </w:rPr>
        <w:t xml:space="preserve"> АС =</w:t>
      </w:r>
      <w:r w:rsidRPr="007B6CA6">
        <w:rPr>
          <w:rFonts w:ascii="Times New Roman" w:hAnsi="Times New Roman" w:cs="Times New Roman"/>
          <w:color w:val="333333"/>
          <w:sz w:val="24"/>
          <w:szCs w:val="24"/>
        </w:rPr>
        <w:t xml:space="preserve"> 8,2 м; </w:t>
      </w:r>
      <w:r w:rsidRPr="007B6CA6">
        <w:rPr>
          <w:rFonts w:ascii="Times New Roman" w:hAnsi="Times New Roman" w:cs="Times New Roman"/>
          <w:sz w:val="24"/>
          <w:szCs w:val="24"/>
          <w:lang w:val="en-US"/>
        </w:rPr>
        <w:t>h</w:t>
      </w:r>
      <w:r w:rsidRPr="007B6CA6">
        <w:rPr>
          <w:rFonts w:ascii="Times New Roman" w:hAnsi="Times New Roman" w:cs="Times New Roman"/>
          <w:color w:val="333333"/>
          <w:sz w:val="24"/>
          <w:szCs w:val="24"/>
        </w:rPr>
        <w:t xml:space="preserve"> =1,47 м    H = 8,2 + 1,47 = 9,67 м </w:t>
      </w:r>
    </w:p>
    <w:p w:rsidR="00752344" w:rsidRPr="007B6CA6" w:rsidRDefault="00752344" w:rsidP="007B6CA6">
      <w:pPr>
        <w:spacing w:after="0" w:line="240" w:lineRule="auto"/>
        <w:ind w:firstLine="709"/>
        <w:rPr>
          <w:rFonts w:ascii="Times New Roman" w:hAnsi="Times New Roman" w:cs="Times New Roman"/>
          <w:sz w:val="24"/>
          <w:szCs w:val="24"/>
        </w:rPr>
      </w:pPr>
    </w:p>
    <w:p w:rsidR="00752344" w:rsidRPr="007B6CA6" w:rsidRDefault="00752344" w:rsidP="007B6CA6">
      <w:pPr>
        <w:spacing w:line="240" w:lineRule="auto"/>
        <w:ind w:firstLine="709"/>
        <w:rPr>
          <w:rFonts w:ascii="Times New Roman" w:hAnsi="Times New Roman" w:cs="Times New Roman"/>
          <w:sz w:val="24"/>
          <w:szCs w:val="24"/>
        </w:rPr>
      </w:pPr>
    </w:p>
    <w:p w:rsidR="00BB5393" w:rsidRPr="007B6CA6" w:rsidRDefault="00BB5393" w:rsidP="002F7A85">
      <w:pPr>
        <w:tabs>
          <w:tab w:val="left" w:pos="1500"/>
        </w:tabs>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Практическая работа №15</w:t>
      </w:r>
    </w:p>
    <w:p w:rsidR="00BB5393" w:rsidRPr="007B6CA6" w:rsidRDefault="00BB5393" w:rsidP="002F7A85">
      <w:pPr>
        <w:tabs>
          <w:tab w:val="left" w:pos="1500"/>
        </w:tabs>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 xml:space="preserve">Тема: </w:t>
      </w:r>
      <w:r w:rsidRPr="007B6CA6">
        <w:rPr>
          <w:rFonts w:ascii="Times New Roman" w:hAnsi="Times New Roman" w:cs="Times New Roman"/>
          <w:sz w:val="24"/>
          <w:szCs w:val="24"/>
        </w:rPr>
        <w:t xml:space="preserve"> Описание процессов с помощью графиков функций, включая определение параметров лесных пожаров графическим способом</w:t>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BB5393" w:rsidRPr="007B6CA6" w:rsidRDefault="00BB5393" w:rsidP="007B6CA6">
      <w:pPr>
        <w:spacing w:after="0" w:line="240" w:lineRule="auto"/>
        <w:ind w:firstLine="709"/>
        <w:rPr>
          <w:rFonts w:ascii="Times New Roman" w:hAnsi="Times New Roman" w:cs="Times New Roman"/>
          <w:sz w:val="24"/>
          <w:szCs w:val="24"/>
          <w:vertAlign w:val="superscript"/>
        </w:rPr>
      </w:pPr>
      <w:r w:rsidRPr="007B6CA6">
        <w:rPr>
          <w:rFonts w:ascii="Times New Roman" w:hAnsi="Times New Roman" w:cs="Times New Roman"/>
          <w:sz w:val="24"/>
          <w:szCs w:val="24"/>
        </w:rPr>
        <w:t>1. Изучить применения графиков линейной функции в решении текстовых задач.</w:t>
      </w:r>
      <w:r w:rsidR="00554E79" w:rsidRPr="007B6CA6">
        <w:rPr>
          <w:rFonts w:ascii="Times New Roman" w:hAnsi="Times New Roman" w:cs="Times New Roman"/>
          <w:sz w:val="24"/>
          <w:szCs w:val="24"/>
          <w:vertAlign w:val="superscript"/>
        </w:rPr>
        <w:fldChar w:fldCharType="begin"/>
      </w:r>
      <w:r w:rsidRPr="007B6CA6">
        <w:rPr>
          <w:rFonts w:ascii="Times New Roman" w:hAnsi="Times New Roman" w:cs="Times New Roman"/>
          <w:sz w:val="24"/>
          <w:szCs w:val="24"/>
          <w:vertAlign w:val="superscript"/>
        </w:rPr>
        <w:instrText xml:space="preserve"> QUOTE </w:instrText>
      </w:r>
      <w:r w:rsidR="00391223">
        <w:rPr>
          <w:rFonts w:ascii="Times New Roman" w:hAnsi="Times New Roman" w:cs="Times New Roman"/>
          <w:position w:val="-11"/>
          <w:sz w:val="24"/>
          <w:szCs w:val="24"/>
        </w:rPr>
        <w:pict>
          <v:shape id="_x0000_i1074" type="#_x0000_t75" style="width:50.25pt;height:16.5pt" equationxml="&lt;">
            <v:imagedata r:id="rId120" o:title="" chromakey="white"/>
          </v:shape>
        </w:pict>
      </w:r>
      <w:r w:rsidR="00554E79" w:rsidRPr="007B6CA6">
        <w:rPr>
          <w:rFonts w:ascii="Times New Roman" w:hAnsi="Times New Roman" w:cs="Times New Roman"/>
          <w:sz w:val="24"/>
          <w:szCs w:val="24"/>
          <w:vertAlign w:val="superscript"/>
        </w:rPr>
        <w:fldChar w:fldCharType="end"/>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BB5393" w:rsidRPr="007B6CA6" w:rsidRDefault="00BB539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BB5393" w:rsidRPr="007B6CA6" w:rsidRDefault="00BB539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 Изучите теорию и разобранные примеры по данной теме.</w:t>
      </w:r>
    </w:p>
    <w:p w:rsidR="00BB5393" w:rsidRPr="007B6CA6" w:rsidRDefault="00BB5393"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hAnsi="Times New Roman" w:cs="Times New Roman"/>
          <w:sz w:val="24"/>
          <w:szCs w:val="24"/>
        </w:rPr>
        <w:t>2. Выполните предложенные задания</w:t>
      </w:r>
    </w:p>
    <w:p w:rsidR="00BB5393" w:rsidRPr="007B6CA6" w:rsidRDefault="00BB5393"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hAnsi="Times New Roman" w:cs="Times New Roman"/>
          <w:color w:val="000000"/>
          <w:sz w:val="24"/>
          <w:szCs w:val="24"/>
          <w:bdr w:val="none" w:sz="0" w:space="0" w:color="auto" w:frame="1"/>
        </w:rPr>
        <w:t>Решить задачу графическим способом - значит решить задачу с помощью графиков в прямоугольной системе координат</w:t>
      </w:r>
      <w:r w:rsidRPr="007B6CA6">
        <w:rPr>
          <w:rFonts w:ascii="Times New Roman" w:hAnsi="Times New Roman" w:cs="Times New Roman"/>
          <w:color w:val="000000"/>
          <w:sz w:val="24"/>
          <w:szCs w:val="24"/>
        </w:rPr>
        <w:t>.</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eastAsia="Calibri" w:hAnsi="Times New Roman" w:cs="Times New Roman"/>
          <w:sz w:val="24"/>
          <w:szCs w:val="24"/>
        </w:rPr>
        <w:t>Решение текстовой задачи графическим способом осуществляется в три этапа:</w:t>
      </w:r>
    </w:p>
    <w:p w:rsidR="00BB5393" w:rsidRPr="007B6CA6" w:rsidRDefault="00BB5393" w:rsidP="0085464E">
      <w:pPr>
        <w:pStyle w:val="a8"/>
        <w:numPr>
          <w:ilvl w:val="0"/>
          <w:numId w:val="24"/>
        </w:numPr>
        <w:tabs>
          <w:tab w:val="left" w:pos="709"/>
        </w:tabs>
        <w:ind w:left="0" w:firstLine="709"/>
        <w:rPr>
          <w:rFonts w:eastAsia="Calibri"/>
        </w:rPr>
      </w:pPr>
      <w:r w:rsidRPr="007B6CA6">
        <w:rPr>
          <w:rFonts w:eastAsia="Calibri"/>
        </w:rPr>
        <w:t>Построение графической модели задачи.</w:t>
      </w:r>
    </w:p>
    <w:p w:rsidR="00BB5393" w:rsidRPr="007B6CA6" w:rsidRDefault="00BB5393" w:rsidP="0085464E">
      <w:pPr>
        <w:pStyle w:val="a8"/>
        <w:numPr>
          <w:ilvl w:val="0"/>
          <w:numId w:val="24"/>
        </w:numPr>
        <w:tabs>
          <w:tab w:val="left" w:pos="709"/>
        </w:tabs>
        <w:ind w:left="0" w:firstLine="709"/>
        <w:rPr>
          <w:rFonts w:eastAsia="Calibri"/>
        </w:rPr>
      </w:pPr>
      <w:r w:rsidRPr="007B6CA6">
        <w:rPr>
          <w:rFonts w:eastAsia="Calibri"/>
        </w:rPr>
        <w:t>Решение получившейся графической задачи.</w:t>
      </w:r>
    </w:p>
    <w:p w:rsidR="00BB5393" w:rsidRPr="007B6CA6" w:rsidRDefault="00BB5393" w:rsidP="0085464E">
      <w:pPr>
        <w:pStyle w:val="a8"/>
        <w:numPr>
          <w:ilvl w:val="0"/>
          <w:numId w:val="24"/>
        </w:numPr>
        <w:tabs>
          <w:tab w:val="left" w:pos="709"/>
        </w:tabs>
        <w:ind w:left="0" w:firstLine="709"/>
        <w:rPr>
          <w:rFonts w:eastAsia="Calibri"/>
        </w:rPr>
      </w:pPr>
      <w:r w:rsidRPr="007B6CA6">
        <w:rPr>
          <w:rFonts w:eastAsia="Calibri"/>
        </w:rPr>
        <w:t>Перевод полученного ответа с графического языка на естественный.</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i/>
          <w:color w:val="000000"/>
          <w:sz w:val="24"/>
          <w:szCs w:val="24"/>
        </w:rPr>
      </w:pPr>
      <w:r w:rsidRPr="007B6CA6">
        <w:rPr>
          <w:rFonts w:ascii="Times New Roman" w:eastAsia="Times New Roman" w:hAnsi="Times New Roman" w:cs="Times New Roman"/>
          <w:i/>
          <w:color w:val="000000"/>
          <w:sz w:val="24"/>
          <w:szCs w:val="24"/>
        </w:rPr>
        <w:t>Определение.</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b/>
          <w:bCs/>
          <w:color w:val="000000"/>
          <w:sz w:val="24"/>
          <w:szCs w:val="24"/>
        </w:rPr>
        <w:t>Линейная функция — это функция вида y = kx + b, где k и b – числа.</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Графиком линейной функции является прямая.</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Для построения прямой достаточно взять две точки. Если x = 0, то y = b.</w:t>
      </w:r>
    </w:p>
    <w:p w:rsidR="00BB5393" w:rsidRPr="007B6CA6" w:rsidRDefault="00BB5393" w:rsidP="007B6CA6">
      <w:pPr>
        <w:pStyle w:val="ae"/>
        <w:shd w:val="clear" w:color="auto" w:fill="FFFFFF"/>
        <w:spacing w:before="0" w:beforeAutospacing="0" w:after="0" w:afterAutospacing="0"/>
        <w:ind w:firstLine="709"/>
        <w:rPr>
          <w:color w:val="000000"/>
        </w:rPr>
      </w:pPr>
      <w:r w:rsidRPr="007B6CA6">
        <w:rPr>
          <w:color w:val="000000"/>
        </w:rPr>
        <w:t>Если y = 0, x = - b / k</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Таким образом, график линейной функции проходит через точки (0; b) и  </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 (-b / k; 0).</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b/>
          <w:bCs/>
          <w:iCs/>
          <w:color w:val="000000"/>
          <w:sz w:val="24"/>
          <w:szCs w:val="24"/>
        </w:rPr>
      </w:pPr>
      <w:r w:rsidRPr="007B6CA6">
        <w:rPr>
          <w:rFonts w:ascii="Times New Roman" w:eastAsia="Times New Roman" w:hAnsi="Times New Roman" w:cs="Times New Roman"/>
          <w:b/>
          <w:bCs/>
          <w:iCs/>
          <w:color w:val="000000"/>
          <w:sz w:val="24"/>
          <w:szCs w:val="24"/>
        </w:rPr>
        <w:t>Свойства линейной функции.</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1) Область определения линейной функции состоит из всех чисел:</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 xml:space="preserve">D: x </w:t>
      </w:r>
      <w:r w:rsidRPr="007B6CA6">
        <w:rPr>
          <w:rFonts w:ascii="Cambria Math" w:hAnsi="Cambria Math" w:cs="Cambria Math"/>
          <w:color w:val="000000"/>
        </w:rPr>
        <w:t>∈</w:t>
      </w:r>
      <w:r w:rsidRPr="007B6CA6">
        <w:rPr>
          <w:color w:val="000000"/>
        </w:rPr>
        <w:t xml:space="preserve"> (-∞; ∞).</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2) Область значений линейной функции состоит из всех чисел:</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 xml:space="preserve">E: y </w:t>
      </w:r>
      <w:r w:rsidRPr="007B6CA6">
        <w:rPr>
          <w:rFonts w:ascii="Cambria Math" w:hAnsi="Cambria Math" w:cs="Cambria Math"/>
          <w:color w:val="000000"/>
        </w:rPr>
        <w:t>∈</w:t>
      </w:r>
      <w:r w:rsidRPr="007B6CA6">
        <w:rPr>
          <w:color w:val="000000"/>
        </w:rPr>
        <w:t xml:space="preserve"> (-∞; ∞).</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 xml:space="preserve">3) Нуль функции (y = 0) x = - b / k </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4) При k  &gt; 0 линейная функция возрастает.</w:t>
      </w:r>
    </w:p>
    <w:p w:rsidR="00BB5393" w:rsidRPr="007B6CA6" w:rsidRDefault="00BB5393" w:rsidP="007B6CA6">
      <w:pPr>
        <w:pStyle w:val="ae"/>
        <w:shd w:val="clear" w:color="auto" w:fill="FFFFFF"/>
        <w:spacing w:before="0" w:beforeAutospacing="0" w:after="0" w:afterAutospacing="0"/>
        <w:ind w:firstLine="709"/>
        <w:jc w:val="both"/>
        <w:rPr>
          <w:color w:val="000000"/>
        </w:rPr>
        <w:sectPr w:rsidR="00BB5393" w:rsidRPr="007B6CA6" w:rsidSect="007B6CA6">
          <w:pgSz w:w="11906" w:h="16838" w:code="9"/>
          <w:pgMar w:top="1134" w:right="1134" w:bottom="1134" w:left="1134" w:header="709" w:footer="709" w:gutter="0"/>
          <w:cols w:space="708"/>
          <w:docGrid w:linePitch="360"/>
        </w:sect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lastRenderedPageBreak/>
        <w:t>При k  &lt;  0  — убывает.</w:t>
      </w:r>
    </w:p>
    <w:p w:rsidR="00BB5393" w:rsidRPr="007B6CA6" w:rsidRDefault="00BB5393" w:rsidP="007B6CA6">
      <w:pPr>
        <w:pStyle w:val="ae"/>
        <w:shd w:val="clear" w:color="auto" w:fill="FFFFFF"/>
        <w:spacing w:before="0" w:beforeAutospacing="0" w:after="0" w:afterAutospacing="0"/>
        <w:ind w:firstLine="709"/>
        <w:rPr>
          <w:color w:val="000000"/>
        </w:rPr>
      </w:pPr>
      <w:r w:rsidRPr="007B6CA6">
        <w:rPr>
          <w:noProof/>
          <w:color w:val="000000"/>
        </w:rPr>
        <w:drawing>
          <wp:inline distT="0" distB="0" distL="0" distR="0" wp14:anchorId="50DB637C" wp14:editId="0B846CA2">
            <wp:extent cx="2652889" cy="979615"/>
            <wp:effectExtent l="0" t="0" r="0" b="0"/>
            <wp:docPr id="896" name="Рисунок 4" descr="linej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nejnaya-funkciy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30663" cy="1008334"/>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rPr>
          <w:color w:val="000000"/>
        </w:r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5) При  k &gt; 0</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lastRenderedPageBreak/>
        <w:drawing>
          <wp:inline distT="0" distB="0" distL="0" distR="0" wp14:anchorId="72483B7F" wp14:editId="581F5D43">
            <wp:extent cx="1875958" cy="1219200"/>
            <wp:effectExtent l="0" t="0" r="0" b="0"/>
            <wp:docPr id="897" name="Рисунок 6" descr="svojstv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vojstva-linejnoj-funkcii"/>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92226" cy="1294763"/>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sectPr w:rsidR="00BB5393" w:rsidRPr="007B6CA6" w:rsidSect="007B6CA6">
          <w:type w:val="continuous"/>
          <w:pgSz w:w="11906" w:h="16838" w:code="9"/>
          <w:pgMar w:top="1134" w:right="1134" w:bottom="1134" w:left="1134" w:header="709" w:footer="709" w:gutter="0"/>
          <w:cols w:num="2" w:space="708"/>
          <w:docGrid w:linePitch="360"/>
        </w:sect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lastRenderedPageBreak/>
        <w:t>Функция принимает положительные значения при x &gt;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4649C35C" wp14:editId="16D8691B">
            <wp:extent cx="1401445" cy="347980"/>
            <wp:effectExtent l="0" t="0" r="8255" b="0"/>
            <wp:docPr id="898" name="Рисунок 7" descr="\[y &g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gt; 0,x \in ( - \frac{b}{k};\infty )\]"/>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Функция принимает отрицательные значения при x &lt;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0744EBA2" wp14:editId="7A104984">
            <wp:extent cx="1530350" cy="347980"/>
            <wp:effectExtent l="0" t="0" r="0" b="0"/>
            <wp:docPr id="899" name="Рисунок 8" descr="\[y &l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 &lt; 0,x \in ( - \infty ; - \frac{b}{k})\]"/>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При k &lt; 0</w:t>
      </w:r>
    </w:p>
    <w:p w:rsidR="00BB5393" w:rsidRPr="007B6CA6" w:rsidRDefault="00BB5393" w:rsidP="007B6CA6">
      <w:pPr>
        <w:pStyle w:val="ae"/>
        <w:shd w:val="clear" w:color="auto" w:fill="FFFFFF"/>
        <w:spacing w:before="0" w:beforeAutospacing="0" w:after="0" w:afterAutospacing="0"/>
        <w:ind w:firstLine="709"/>
        <w:jc w:val="both"/>
        <w:rPr>
          <w:color w:val="000000"/>
        </w:r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drawing>
          <wp:inline distT="0" distB="0" distL="0" distR="0" wp14:anchorId="5DE13879" wp14:editId="24406CF9">
            <wp:extent cx="1895475" cy="1177349"/>
            <wp:effectExtent l="19050" t="0" r="9525" b="0"/>
            <wp:docPr id="900" name="Рисунок 9" descr="znacheniy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nacheniya-linejnoj-funkcii"/>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29313" cy="1198367"/>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Функция принимает положительные значения при x &lt;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56A15F54" wp14:editId="07D2EF50">
            <wp:extent cx="1530350" cy="347980"/>
            <wp:effectExtent l="0" t="0" r="0" b="0"/>
            <wp:docPr id="901" name="Рисунок 10" descr="\[y &g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 &gt; 0,x \in ( - \infty ; - \frac{b}{k})\]"/>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Функция принимает отрицательные значения при x &gt;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423382B7" wp14:editId="4D2A783A">
            <wp:extent cx="1401445" cy="347980"/>
            <wp:effectExtent l="0" t="0" r="8255" b="0"/>
            <wp:docPr id="902" name="Рисунок 11" descr="\[y &l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 &lt; 0,x \in ( - \frac{b}{k};\infty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Число k называется угловым коэффициентом прямой. По значению k можно определить угол α, который прямая y = kx + b образует с положительным направлением оси Ox.</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drawing>
          <wp:inline distT="0" distB="0" distL="0" distR="0" wp14:anchorId="7153296D" wp14:editId="1E692B11">
            <wp:extent cx="1676400" cy="1101174"/>
            <wp:effectExtent l="19050" t="0" r="0" b="0"/>
            <wp:docPr id="903" name="Рисунок 12" descr="uglovoj-koehffic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glovoj-koehfficient"/>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698192" cy="1115489"/>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При  k &gt; 0 угол α острый, при k &lt; 0 угол α — тупой.</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43A5F761" wp14:editId="511013A9">
            <wp:extent cx="566420" cy="158750"/>
            <wp:effectExtent l="0" t="0" r="5080" b="0"/>
            <wp:docPr id="904" name="Рисунок 13" descr="\[k = tg\alph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 = tg\alpha \]"/>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6420" cy="15875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Если k = 0, линейная функции принимает вид y = b. График этой функции — прямая, параллельная оси Ox.</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Например, на рисунке изображены графики линейных функций y = 2  и y = -4.</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drawing>
          <wp:inline distT="0" distB="0" distL="0" distR="0" wp14:anchorId="70CF28E9" wp14:editId="56616FC6">
            <wp:extent cx="1609725" cy="1331307"/>
            <wp:effectExtent l="19050" t="0" r="9525" b="0"/>
            <wp:docPr id="905" name="Рисунок 14" descr="monoton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notonnaya-funkciy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623464" cy="1342670"/>
                    </a:xfrm>
                    <a:prstGeom prst="rect">
                      <a:avLst/>
                    </a:prstGeom>
                    <a:noFill/>
                    <a:ln>
                      <a:noFill/>
                    </a:ln>
                  </pic:spPr>
                </pic:pic>
              </a:graphicData>
            </a:graphic>
          </wp:inline>
        </w:drawing>
      </w: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681792" behindDoc="0" locked="0" layoutInCell="1" allowOverlap="1" wp14:anchorId="7309E5F4" wp14:editId="5DC7B87A">
            <wp:simplePos x="0" y="0"/>
            <wp:positionH relativeFrom="column">
              <wp:posOffset>-33020</wp:posOffset>
            </wp:positionH>
            <wp:positionV relativeFrom="paragraph">
              <wp:posOffset>535940</wp:posOffset>
            </wp:positionV>
            <wp:extent cx="2295525" cy="2030095"/>
            <wp:effectExtent l="19050" t="0" r="9525" b="0"/>
            <wp:wrapSquare wrapText="bothSides"/>
            <wp:docPr id="9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28-11-2017 154013.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295525" cy="2030095"/>
                    </a:xfrm>
                    <a:prstGeom prst="rect">
                      <a:avLst/>
                    </a:prstGeom>
                  </pic:spPr>
                </pic:pic>
              </a:graphicData>
            </a:graphic>
          </wp:anchor>
        </w:drawing>
      </w:r>
      <w:r w:rsidRPr="007B6CA6">
        <w:rPr>
          <w:rFonts w:ascii="Times New Roman" w:hAnsi="Times New Roman" w:cs="Times New Roman"/>
          <w:sz w:val="24"/>
          <w:szCs w:val="24"/>
        </w:rPr>
        <w:t xml:space="preserve">Задача 1. Из пункта </w:t>
      </w:r>
      <w:r w:rsidRPr="007B6CA6">
        <w:rPr>
          <w:rFonts w:ascii="Times New Roman" w:hAnsi="Times New Roman" w:cs="Times New Roman"/>
          <w:sz w:val="24"/>
          <w:szCs w:val="24"/>
          <w:lang w:val="en-US"/>
        </w:rPr>
        <w:t>A</w:t>
      </w:r>
      <w:r w:rsidRPr="007B6CA6">
        <w:rPr>
          <w:rFonts w:ascii="Times New Roman" w:hAnsi="Times New Roman" w:cs="Times New Roman"/>
          <w:sz w:val="24"/>
          <w:szCs w:val="24"/>
        </w:rPr>
        <w:t xml:space="preserve">  вышла грузовая машина со скоростью 60 км/ч. Через 2 ч вслед за ней из А вышла легковая машина со скоростью 90 км/ч. На каком расстоянии от пункта А легковая машина догонит грузовую? </w:t>
      </w:r>
    </w:p>
    <w:p w:rsidR="00BB5393" w:rsidRPr="007B6CA6" w:rsidRDefault="00BB5393" w:rsidP="007B6CA6">
      <w:pPr>
        <w:tabs>
          <w:tab w:val="left" w:pos="709"/>
        </w:tabs>
        <w:spacing w:after="0" w:line="240" w:lineRule="auto"/>
        <w:ind w:firstLine="709"/>
        <w:rPr>
          <w:rFonts w:ascii="Times New Roman" w:hAnsi="Times New Roman" w:cs="Times New Roman"/>
          <w:noProof/>
          <w:sz w:val="24"/>
          <w:szCs w:val="24"/>
        </w:rPr>
      </w:pPr>
      <w:r w:rsidRPr="007B6CA6">
        <w:rPr>
          <w:rFonts w:ascii="Times New Roman" w:hAnsi="Times New Roman" w:cs="Times New Roman"/>
          <w:sz w:val="24"/>
          <w:szCs w:val="24"/>
        </w:rPr>
        <w:t xml:space="preserve">Решение 1.За начальный отсчет времени берется момент выхода грузовой машины (рис. 1), тогда момент выхода легковой машины будет через два часа. Зная скорости движения объектов, построим графики движения. По чертежу видно, что точка пересечения </w:t>
      </w:r>
      <w:r w:rsidRPr="007B6CA6">
        <w:rPr>
          <w:rFonts w:ascii="Times New Roman" w:hAnsi="Times New Roman" w:cs="Times New Roman"/>
          <w:sz w:val="24"/>
          <w:szCs w:val="24"/>
        </w:rPr>
        <w:lastRenderedPageBreak/>
        <w:t>графиков показывает встречу машин, она состоялась на расстоянии 360 км. Ответ: 360 км.</w:t>
      </w: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(рис. 1)</w:t>
      </w: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Решение 2. Пусть х ч. – время движения  легковой машины, тогда (х+2) ч. – время движения грузовой машины. Составляем уравнение  60(х+2)=90х. Решив уравнение, получим, что легковая машина двигалась 4 часа, отсюда расстояние равно 360 км. </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hAnsi="Times New Roman" w:cs="Times New Roman"/>
          <w:b/>
          <w:sz w:val="24"/>
          <w:szCs w:val="24"/>
        </w:rPr>
        <w:tab/>
      </w:r>
      <w:r w:rsidRPr="007B6CA6">
        <w:rPr>
          <w:rFonts w:ascii="Times New Roman" w:eastAsia="Times New Roman" w:hAnsi="Times New Roman" w:cs="Times New Roman"/>
          <w:sz w:val="24"/>
          <w:szCs w:val="24"/>
        </w:rPr>
        <w:t xml:space="preserve">Задача 2. Из городов, расстояние между которыми равно 40 км, вышли одновременно навстречу друг другу два лыжника. Скорость одного из них  была на 2 км/ч больше скорости другого. Через 2 часа лыжники оказались на расстоянии 8 км друг от друга. С какой скоростью шёл каждый лыжник? </w:t>
      </w: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r w:rsidRPr="007B6CA6">
        <w:rPr>
          <w:rFonts w:ascii="Times New Roman" w:eastAsia="Times New Roman" w:hAnsi="Times New Roman" w:cs="Times New Roman"/>
          <w:noProof/>
          <w:sz w:val="24"/>
          <w:szCs w:val="24"/>
        </w:rPr>
        <w:drawing>
          <wp:anchor distT="0" distB="0" distL="114300" distR="114300" simplePos="0" relativeHeight="251682816" behindDoc="0" locked="0" layoutInCell="1" allowOverlap="1" wp14:anchorId="51FCFD75" wp14:editId="719442E0">
            <wp:simplePos x="0" y="0"/>
            <wp:positionH relativeFrom="column">
              <wp:posOffset>-261620</wp:posOffset>
            </wp:positionH>
            <wp:positionV relativeFrom="paragraph">
              <wp:posOffset>1424305</wp:posOffset>
            </wp:positionV>
            <wp:extent cx="1882140" cy="2257425"/>
            <wp:effectExtent l="19050" t="0" r="3810" b="0"/>
            <wp:wrapSquare wrapText="bothSides"/>
            <wp:docPr id="907" name="Рисунок 5" descr="C:\Users\User\Desktop\Скриншот 05-12-2017 172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риншот 05-12-2017 172309.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82140" cy="2257425"/>
                    </a:xfrm>
                    <a:prstGeom prst="rect">
                      <a:avLst/>
                    </a:prstGeom>
                    <a:noFill/>
                    <a:ln>
                      <a:noFill/>
                    </a:ln>
                  </pic:spPr>
                </pic:pic>
              </a:graphicData>
            </a:graphic>
          </wp:anchor>
        </w:drawing>
      </w:r>
      <w:r w:rsidRPr="007B6CA6">
        <w:rPr>
          <w:rFonts w:ascii="Times New Roman" w:hAnsi="Times New Roman" w:cs="Times New Roman"/>
          <w:sz w:val="24"/>
          <w:szCs w:val="24"/>
        </w:rPr>
        <w:t>Решение 1.Пусть  лыжники двигались с одинаковыми скоростями. Учитывая, что они двигались навстречу друг другу и, что между ними расстояние – 8 км, построим графики движения. По графику видно, что их скорость равна 8 км</w:t>
      </w:r>
      <w:r w:rsidRPr="007B6CA6">
        <w:rPr>
          <w:rFonts w:ascii="Times New Roman" w:eastAsia="Times New Roman" w:hAnsi="Times New Roman" w:cs="Times New Roman"/>
          <w:sz w:val="24"/>
          <w:szCs w:val="24"/>
        </w:rPr>
        <w:t>/ч</w:t>
      </w:r>
      <w:r w:rsidRPr="007B6CA6">
        <w:rPr>
          <w:rFonts w:ascii="Times New Roman" w:hAnsi="Times New Roman" w:cs="Times New Roman"/>
          <w:sz w:val="24"/>
          <w:szCs w:val="24"/>
        </w:rPr>
        <w:t>. Но т.к. разница в скоростях составляет 2 км</w:t>
      </w:r>
      <w:r w:rsidRPr="007B6CA6">
        <w:rPr>
          <w:rFonts w:ascii="Times New Roman" w:eastAsia="Times New Roman" w:hAnsi="Times New Roman" w:cs="Times New Roman"/>
          <w:sz w:val="24"/>
          <w:szCs w:val="24"/>
        </w:rPr>
        <w:t>/ч, получаем, что скорость первого лыжника 7 км/ч, а второго 9 км/ч. Но может быть ещё случай,  когда 8 км было между лыжниками после встречи. Тогда одинаковая скорость – 12 км/ч, значит скорость первого лыжника 11 км/ч, а второго – 13 км/ч.</w:t>
      </w:r>
    </w:p>
    <w:p w:rsidR="00BB5393" w:rsidRPr="007B6CA6" w:rsidRDefault="00BB5393" w:rsidP="007B6CA6">
      <w:pPr>
        <w:tabs>
          <w:tab w:val="left" w:pos="709"/>
        </w:tabs>
        <w:spacing w:after="0" w:line="240" w:lineRule="auto"/>
        <w:ind w:firstLine="709"/>
        <w:rPr>
          <w:rFonts w:ascii="Times New Roman" w:hAnsi="Times New Roman" w:cs="Times New Roman"/>
          <w:color w:val="FF0000"/>
          <w:sz w:val="24"/>
          <w:szCs w:val="24"/>
        </w:rPr>
      </w:pPr>
      <w:r w:rsidRPr="007B6CA6">
        <w:rPr>
          <w:rFonts w:ascii="Times New Roman" w:hAnsi="Times New Roman" w:cs="Times New Roman"/>
          <w:sz w:val="24"/>
          <w:szCs w:val="24"/>
        </w:rPr>
        <w:t xml:space="preserve">       Решение 2.  Пусть х </w:t>
      </w:r>
      <w:r w:rsidRPr="007B6CA6">
        <w:rPr>
          <w:rFonts w:ascii="Times New Roman" w:eastAsia="Times New Roman" w:hAnsi="Times New Roman" w:cs="Times New Roman"/>
          <w:sz w:val="24"/>
          <w:szCs w:val="24"/>
        </w:rPr>
        <w:t>км/ч скорость первого лыжника, тогда скорость второго – (х+2) км/ч. Составим уравнение по условию задачи: 40 – (2х +2(х+2)) = 8.Решив уравнение, получим, что скорость первого лыжника 7 км/ч, а второго 9 км/ч.  Во втором случае уравнение составим так: (2х +2(х+2)- 40 =8. Получим, что  скорость первого лыжника 11 км/ч, а второго – 13 км/ч. Если сравнивать способы решения, то графический метод позволяет быстрее и нагляднее решить задачу, особенно для тех учащихся, кто ошибается при составлении уравнения по       условию задачи или при его решении.</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(рис. 2)                                                    </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Задача 3. Сплавили два слитка. Первый весил 100 г и содержал 40% меди, второй весил 400 г и содержал 60 % меди. Какой процент меди содержится в получившемся сплаве?</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Решение 1. По вертикальной оси отложим количество чистого вещества, на горизонтальной – массу сплава (рис.3).</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noProof/>
          <w:sz w:val="24"/>
          <w:szCs w:val="24"/>
        </w:rPr>
        <w:drawing>
          <wp:anchor distT="0" distB="0" distL="114300" distR="114300" simplePos="0" relativeHeight="251683840" behindDoc="1" locked="0" layoutInCell="1" allowOverlap="1" wp14:anchorId="5FD66F41" wp14:editId="4076EF66">
            <wp:simplePos x="0" y="0"/>
            <wp:positionH relativeFrom="column">
              <wp:posOffset>-128270</wp:posOffset>
            </wp:positionH>
            <wp:positionV relativeFrom="paragraph">
              <wp:posOffset>10160</wp:posOffset>
            </wp:positionV>
            <wp:extent cx="2106295" cy="2266950"/>
            <wp:effectExtent l="19050" t="0" r="8255" b="0"/>
            <wp:wrapThrough wrapText="bothSides">
              <wp:wrapPolygon edited="0">
                <wp:start x="-195" y="0"/>
                <wp:lineTo x="-195" y="21418"/>
                <wp:lineTo x="21685" y="21418"/>
                <wp:lineTo x="21685" y="0"/>
                <wp:lineTo x="-195" y="0"/>
              </wp:wrapPolygon>
            </wp:wrapThrough>
            <wp:docPr id="90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11-01-2018 164223.png"/>
                    <pic:cNvPicPr/>
                  </pic:nvPicPr>
                  <pic:blipFill>
                    <a:blip r:embed="rId133">
                      <a:extLst>
                        <a:ext uri="{28A0092B-C50C-407E-A947-70E740481C1C}">
                          <a14:useLocalDpi xmlns:a14="http://schemas.microsoft.com/office/drawing/2010/main" val="0"/>
                        </a:ext>
                      </a:extLst>
                    </a:blip>
                    <a:stretch>
                      <a:fillRect/>
                    </a:stretch>
                  </pic:blipFill>
                  <pic:spPr>
                    <a:xfrm>
                      <a:off x="0" y="0"/>
                      <a:ext cx="2106295" cy="2266950"/>
                    </a:xfrm>
                    <a:prstGeom prst="rect">
                      <a:avLst/>
                    </a:prstGeom>
                  </pic:spPr>
                </pic:pic>
              </a:graphicData>
            </a:graphic>
          </wp:anchor>
        </w:drawing>
      </w:r>
      <w:r w:rsidRPr="007B6CA6">
        <w:rPr>
          <w:rFonts w:ascii="Times New Roman" w:eastAsia="Times New Roman" w:hAnsi="Times New Roman" w:cs="Times New Roman"/>
          <w:sz w:val="24"/>
          <w:szCs w:val="24"/>
        </w:rPr>
        <w:t xml:space="preserve">     Построим графики, характеризующие первый и второй сплавы. Учитывая, что в 500 г получившегося сплава содержится 280 г чистого вещества, построим прямую, характеризующую новый сплав. По графику видно, что в</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100 г нового сплава содержится 56 г чистого вещества. Следовательно, в получившемся сплаве содержится 56% меди.</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Решение 2.Пусть  х % – меди в новом сплаве, вес нового </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сплава 500 г. Используя условие задачи, получаем уравнение: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100</m:t>
            </m:r>
          </m:num>
          <m:den>
            <m:r>
              <w:rPr>
                <w:rFonts w:ascii="Cambria Math" w:eastAsia="Times New Roman" w:hAnsi="Cambria Math" w:cs="Times New Roman"/>
                <w:sz w:val="24"/>
                <w:szCs w:val="24"/>
              </w:rPr>
              <m:t>100</m:t>
            </m:r>
          </m:den>
        </m:f>
        <m:r>
          <w:rPr>
            <w:rFonts w:ascii="Cambria Math" w:eastAsia="Times New Roman" w:hAnsi="Cambria Math" w:cs="Times New Roman"/>
            <w:sz w:val="24"/>
            <w:szCs w:val="24"/>
          </w:rPr>
          <m:t>∙40</m:t>
        </m:r>
      </m:oMath>
      <w:r w:rsidRPr="007B6CA6">
        <w:rPr>
          <w:rFonts w:ascii="Times New Roman" w:eastAsia="Times New Roman" w:hAnsi="Times New Roman" w:cs="Times New Roman"/>
          <w:sz w:val="24"/>
          <w:szCs w:val="24"/>
        </w:rPr>
        <w:t xml:space="preserve">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400</m:t>
            </m:r>
          </m:num>
          <m:den>
            <m:r>
              <w:rPr>
                <w:rFonts w:ascii="Cambria Math" w:eastAsia="Times New Roman" w:hAnsi="Cambria Math" w:cs="Times New Roman"/>
                <w:sz w:val="24"/>
                <w:szCs w:val="24"/>
              </w:rPr>
              <m:t>100</m:t>
            </m:r>
          </m:den>
        </m:f>
        <m:r>
          <w:rPr>
            <w:rFonts w:ascii="Cambria Math" w:eastAsia="Times New Roman" w:hAnsi="Cambria Math" w:cs="Times New Roman"/>
            <w:sz w:val="24"/>
            <w:szCs w:val="24"/>
          </w:rPr>
          <m:t>∙60</m:t>
        </m:r>
      </m:oMath>
      <w:r w:rsidRPr="007B6CA6">
        <w:rPr>
          <w:rFonts w:ascii="Times New Roman" w:eastAsia="Times New Roman" w:hAnsi="Times New Roman" w:cs="Times New Roman"/>
          <w:sz w:val="24"/>
          <w:szCs w:val="24"/>
        </w:rPr>
        <w:t xml:space="preserve"> =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500</m:t>
            </m:r>
          </m:num>
          <m:den>
            <m:r>
              <w:rPr>
                <w:rFonts w:ascii="Cambria Math" w:eastAsia="Times New Roman" w:hAnsi="Cambria Math" w:cs="Times New Roman"/>
                <w:sz w:val="24"/>
                <w:szCs w:val="24"/>
              </w:rPr>
              <m:t>100</m:t>
            </m:r>
          </m:den>
        </m:f>
        <m:r>
          <w:rPr>
            <w:rFonts w:ascii="Cambria Math" w:eastAsia="Times New Roman" w:hAnsi="Cambria Math" w:cs="Times New Roman"/>
            <w:sz w:val="24"/>
            <w:szCs w:val="24"/>
          </w:rPr>
          <m:t>∙х</m:t>
        </m:r>
      </m:oMath>
      <w:r w:rsidRPr="007B6CA6">
        <w:rPr>
          <w:rFonts w:ascii="Times New Roman" w:eastAsia="Times New Roman" w:hAnsi="Times New Roman" w:cs="Times New Roman"/>
          <w:sz w:val="24"/>
          <w:szCs w:val="24"/>
        </w:rPr>
        <w:t>.</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Решив уравнение, получим ответ: х = 56%.</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   В данном случае графики также позволяют наглядно увидеть ответ задачи, причем временные затраты  меньше, чем решение задачи с помощью уравнения. </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Times New Roman" w:hAnsi="Times New Roman" w:cs="Times New Roman"/>
          <w:sz w:val="24"/>
          <w:szCs w:val="24"/>
        </w:rPr>
        <w:t xml:space="preserve">Задача 4. Чтобы выкачать воду из котлована, поставили два насоса. Оба насоса могли бы выкачать всю воду за 10 часов. Однако после 3 часов совместной работы один насос сломался, и другому насосу пришлось работать ещё 14 часов, чтобы выкачать оставшуюся </w:t>
      </w:r>
      <w:r w:rsidRPr="007B6CA6">
        <w:rPr>
          <w:rFonts w:ascii="Times New Roman" w:eastAsia="Times New Roman" w:hAnsi="Times New Roman" w:cs="Times New Roman"/>
          <w:sz w:val="24"/>
          <w:szCs w:val="24"/>
        </w:rPr>
        <w:lastRenderedPageBreak/>
        <w:t>воду. За сколько часов, действуя отдельно, каждый насос мог бы выкачать всю воду из котлована?</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eastAsia="Times New Roman" w:hAnsi="Times New Roman" w:cs="Times New Roman"/>
          <w:sz w:val="24"/>
          <w:szCs w:val="24"/>
        </w:rPr>
        <w:t xml:space="preserve">  Решение 1.По вертикали отложим отрезок, условно соответствующий количеству воды в котловане. По горизонтали – время работы насосов (пусть они начнут работу в 6 ч. утра). (рис.4 ). </w:t>
      </w:r>
      <w:r w:rsidRPr="007B6CA6">
        <w:rPr>
          <w:rFonts w:ascii="Times New Roman" w:eastAsia="Times New Roman" w:hAnsi="Times New Roman" w:cs="Times New Roman"/>
          <w:color w:val="000000"/>
          <w:sz w:val="24"/>
          <w:szCs w:val="24"/>
        </w:rPr>
        <w:t>По графику видно, что если второй насос один начал бы выкачивать воду в 3 часа, то окончил бы работу в 23 часа. Значит, второму насосу потребуется для выкачивания всей воды 20 часов. Т.к. оба насоса вместе выкачивают воду за 10 часов, то первому насосу потребуется также 20 часов для работы.</w:t>
      </w:r>
    </w:p>
    <w:p w:rsidR="00BB5393" w:rsidRPr="007B6CA6" w:rsidRDefault="00BB5393" w:rsidP="007B6CA6">
      <w:pPr>
        <w:tabs>
          <w:tab w:val="left" w:pos="709"/>
        </w:tabs>
        <w:spacing w:after="0" w:line="240" w:lineRule="auto"/>
        <w:ind w:firstLine="709"/>
        <w:rPr>
          <w:rFonts w:ascii="Times New Roman" w:eastAsia="Times New Roman" w:hAnsi="Times New Roman" w:cs="Times New Roman"/>
          <w:sz w:val="24"/>
          <w:szCs w:val="24"/>
        </w:rPr>
      </w:pPr>
      <w:r w:rsidRPr="007B6CA6">
        <w:rPr>
          <w:rFonts w:ascii="Times New Roman" w:eastAsia="Calibri" w:hAnsi="Times New Roman" w:cs="Times New Roman"/>
          <w:sz w:val="24"/>
          <w:szCs w:val="24"/>
        </w:rPr>
        <w:t>Решение 2.Пусть за х ч. выкачает весь котлован первый насос, за у ч.- второй насос.</w:t>
      </w:r>
    </w:p>
    <w:p w:rsidR="00BB5393" w:rsidRPr="007B6CA6" w:rsidRDefault="00BB5393" w:rsidP="007B6CA6">
      <w:pPr>
        <w:tabs>
          <w:tab w:val="left" w:pos="709"/>
        </w:tabs>
        <w:spacing w:after="0" w:line="240" w:lineRule="auto"/>
        <w:ind w:firstLine="709"/>
        <w:textAlignment w:val="baseline"/>
        <w:rPr>
          <w:rFonts w:ascii="Times New Roman" w:eastAsia="Times New Roman" w:hAnsi="Times New Roman" w:cs="Times New Roman"/>
          <w:color w:val="000000"/>
          <w:sz w:val="24"/>
          <w:szCs w:val="24"/>
        </w:rPr>
      </w:pPr>
      <w:r w:rsidRPr="007B6CA6">
        <w:rPr>
          <w:rFonts w:ascii="Times New Roman" w:eastAsia="Times New Roman" w:hAnsi="Times New Roman" w:cs="Times New Roman"/>
          <w:noProof/>
          <w:sz w:val="24"/>
          <w:szCs w:val="24"/>
        </w:rPr>
        <w:drawing>
          <wp:anchor distT="0" distB="0" distL="114300" distR="114300" simplePos="0" relativeHeight="251684864" behindDoc="0" locked="0" layoutInCell="1" allowOverlap="1" wp14:anchorId="2DCAED47" wp14:editId="5CFD92BC">
            <wp:simplePos x="0" y="0"/>
            <wp:positionH relativeFrom="column">
              <wp:posOffset>-124460</wp:posOffset>
            </wp:positionH>
            <wp:positionV relativeFrom="paragraph">
              <wp:posOffset>105410</wp:posOffset>
            </wp:positionV>
            <wp:extent cx="3116580" cy="1762125"/>
            <wp:effectExtent l="0" t="0" r="0" b="0"/>
            <wp:wrapSquare wrapText="bothSides"/>
            <wp:docPr id="909" name="Рисунок 1" descr="C:\Users\Семён\Desktop\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емён\Desktop\з1.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16580" cy="1762125"/>
                    </a:xfrm>
                    <a:prstGeom prst="rect">
                      <a:avLst/>
                    </a:prstGeom>
                    <a:noFill/>
                    <a:ln w="9525">
                      <a:noFill/>
                      <a:miter lim="800000"/>
                      <a:headEnd/>
                      <a:tailEnd/>
                    </a:ln>
                  </pic:spPr>
                </pic:pic>
              </a:graphicData>
            </a:graphic>
          </wp:anchor>
        </w:drawing>
      </w:r>
      <w:r w:rsidRPr="007B6CA6">
        <w:rPr>
          <w:rFonts w:ascii="Times New Roman" w:eastAsia="Calibri" w:hAnsi="Times New Roman" w:cs="Times New Roman"/>
          <w:sz w:val="24"/>
          <w:szCs w:val="24"/>
        </w:rPr>
        <w:t xml:space="preserve">Производительность в час обоих насосов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10</m:t>
            </m:r>
          </m:den>
        </m:f>
      </m:oMath>
      <w:r w:rsidRPr="007B6CA6">
        <w:rPr>
          <w:rFonts w:ascii="Times New Roman" w:eastAsia="Calibri" w:hAnsi="Times New Roman" w:cs="Times New Roman"/>
          <w:sz w:val="24"/>
          <w:szCs w:val="24"/>
        </w:rPr>
        <w:t xml:space="preserve">, тогда за 3 часа совместной работы насосы выкачали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10</m:t>
            </m:r>
          </m:den>
        </m:f>
      </m:oMath>
      <w:r w:rsidRPr="007B6CA6">
        <w:rPr>
          <w:rFonts w:ascii="Times New Roman" w:eastAsia="Calibri" w:hAnsi="Times New Roman" w:cs="Times New Roman"/>
          <w:sz w:val="24"/>
          <w:szCs w:val="24"/>
        </w:rPr>
        <w:t xml:space="preserve"> котлована, значит осталось выкачать -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7</m:t>
            </m:r>
          </m:num>
          <m:den>
            <m:r>
              <w:rPr>
                <w:rFonts w:ascii="Cambria Math" w:eastAsia="Calibri" w:hAnsi="Cambria Math" w:cs="Times New Roman"/>
                <w:sz w:val="24"/>
                <w:szCs w:val="24"/>
              </w:rPr>
              <m:t>10</m:t>
            </m:r>
          </m:den>
        </m:f>
      </m:oMath>
      <w:r w:rsidRPr="007B6CA6">
        <w:rPr>
          <w:rFonts w:ascii="Times New Roman" w:eastAsia="Calibri" w:hAnsi="Times New Roman" w:cs="Times New Roman"/>
          <w:sz w:val="24"/>
          <w:szCs w:val="24"/>
        </w:rPr>
        <w:t xml:space="preserve"> котлована. Так как  14 часов работал один второй насос, то составляем уравнение: 14</w:t>
      </w:r>
      <m:oMath>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х</m:t>
            </m:r>
          </m:den>
        </m:f>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7</m:t>
            </m:r>
          </m:num>
          <m:den>
            <m:r>
              <w:rPr>
                <w:rFonts w:ascii="Cambria Math" w:eastAsia="Calibri" w:hAnsi="Cambria Math" w:cs="Times New Roman"/>
                <w:sz w:val="24"/>
                <w:szCs w:val="24"/>
              </w:rPr>
              <m:t>10</m:t>
            </m:r>
          </m:den>
        </m:f>
      </m:oMath>
      <w:r w:rsidRPr="007B6CA6">
        <w:rPr>
          <w:rFonts w:ascii="Times New Roman" w:eastAsia="Calibri" w:hAnsi="Times New Roman" w:cs="Times New Roman"/>
          <w:sz w:val="24"/>
          <w:szCs w:val="24"/>
        </w:rPr>
        <w:t>. Решив это уравнение, получим х = 20.</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eastAsia="Calibri" w:hAnsi="Times New Roman" w:cs="Times New Roman"/>
          <w:sz w:val="24"/>
          <w:szCs w:val="24"/>
        </w:rPr>
        <w:t xml:space="preserve">    (рис 4.)                                                             </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eastAsia="Calibri" w:hAnsi="Times New Roman" w:cs="Times New Roman"/>
          <w:sz w:val="24"/>
          <w:szCs w:val="24"/>
        </w:rPr>
        <w:t xml:space="preserve">Значит, второй насос всю работы выполнит за 20 часов. Чтобы найти время работы первого насоса, решим уравнение: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у</m:t>
            </m:r>
          </m:den>
        </m:f>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20</m:t>
            </m:r>
          </m:den>
        </m:f>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10</m:t>
            </m:r>
          </m:den>
        </m:f>
      </m:oMath>
      <w:r w:rsidRPr="007B6CA6">
        <w:rPr>
          <w:rFonts w:ascii="Times New Roman" w:eastAsia="Calibri" w:hAnsi="Times New Roman" w:cs="Times New Roman"/>
          <w:sz w:val="24"/>
          <w:szCs w:val="24"/>
        </w:rPr>
        <w:t>. Отсюда у = 20. Ответ: каждому нужно по 20 часов.</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hAnsi="Times New Roman" w:cs="Times New Roman"/>
          <w:b/>
          <w:sz w:val="24"/>
          <w:szCs w:val="24"/>
        </w:rPr>
        <w:t xml:space="preserve"> Задание </w:t>
      </w:r>
    </w:p>
    <w:tbl>
      <w:tblPr>
        <w:tblW w:w="10420" w:type="dxa"/>
        <w:tblInd w:w="108" w:type="dxa"/>
        <w:tblLook w:val="04A0" w:firstRow="1" w:lastRow="0" w:firstColumn="1" w:lastColumn="0" w:noHBand="0" w:noVBand="1"/>
      </w:tblPr>
      <w:tblGrid>
        <w:gridCol w:w="5210"/>
        <w:gridCol w:w="5210"/>
      </w:tblGrid>
      <w:tr w:rsidR="00BB5393" w:rsidRPr="007B6CA6" w:rsidTr="00BB5393">
        <w:tc>
          <w:tcPr>
            <w:tcW w:w="5210" w:type="dxa"/>
          </w:tcPr>
          <w:p w:rsidR="00BB5393" w:rsidRPr="007B6CA6" w:rsidRDefault="00BB5393" w:rsidP="007B6CA6">
            <w:pPr>
              <w:pStyle w:val="ae"/>
              <w:spacing w:before="0" w:beforeAutospacing="0" w:after="0" w:afterAutospacing="0"/>
              <w:ind w:firstLine="709"/>
              <w:jc w:val="center"/>
              <w:rPr>
                <w:color w:val="000000"/>
              </w:rPr>
            </w:pPr>
            <w:r w:rsidRPr="007B6CA6">
              <w:rPr>
                <w:color w:val="000000"/>
              </w:rPr>
              <w:t>1вариант</w:t>
            </w:r>
          </w:p>
        </w:tc>
        <w:tc>
          <w:tcPr>
            <w:tcW w:w="5210" w:type="dxa"/>
          </w:tcPr>
          <w:p w:rsidR="00BB5393" w:rsidRPr="007B6CA6" w:rsidRDefault="00BB5393" w:rsidP="007B6CA6">
            <w:pPr>
              <w:pStyle w:val="ae"/>
              <w:spacing w:before="0" w:beforeAutospacing="0" w:after="0" w:afterAutospacing="0"/>
              <w:ind w:firstLine="709"/>
              <w:jc w:val="center"/>
              <w:rPr>
                <w:color w:val="000000"/>
              </w:rPr>
            </w:pPr>
            <w:r w:rsidRPr="007B6CA6">
              <w:rPr>
                <w:color w:val="000000"/>
              </w:rPr>
              <w:t>2 вариант</w:t>
            </w:r>
          </w:p>
        </w:tc>
      </w:tr>
      <w:tr w:rsidR="00BB5393" w:rsidRPr="007B6CA6" w:rsidTr="00BB5393">
        <w:trPr>
          <w:trHeight w:val="2000"/>
        </w:trPr>
        <w:tc>
          <w:tcPr>
            <w:tcW w:w="5210" w:type="dxa"/>
          </w:tcPr>
          <w:p w:rsidR="00BB5393" w:rsidRPr="007B6CA6" w:rsidRDefault="00BB5393" w:rsidP="007B6CA6">
            <w:pPr>
              <w:pStyle w:val="ae"/>
              <w:spacing w:before="0" w:beforeAutospacing="0" w:after="0" w:afterAutospacing="0"/>
              <w:ind w:firstLine="709"/>
              <w:rPr>
                <w:color w:val="000000"/>
              </w:rPr>
            </w:pPr>
            <w:r w:rsidRPr="007B6CA6">
              <w:t xml:space="preserve">1. Из пункта </w:t>
            </w:r>
            <w:r w:rsidRPr="007B6CA6">
              <w:rPr>
                <w:lang w:val="en-US"/>
              </w:rPr>
              <w:t>A</w:t>
            </w:r>
            <w:r w:rsidRPr="007B6CA6">
              <w:t xml:space="preserve">  вышла грузовая машина со скоростью 50 км/ч. Через 2 ч вслед за ней из А вышла легковая машина со скоростью 80 км/ч. На каком расстоянии от пункта А легковая машина догонит грузовую? (показать на графике)</w:t>
            </w:r>
          </w:p>
        </w:tc>
        <w:tc>
          <w:tcPr>
            <w:tcW w:w="5210" w:type="dxa"/>
          </w:tcPr>
          <w:p w:rsidR="00BB5393" w:rsidRPr="007B6CA6" w:rsidRDefault="00BB5393" w:rsidP="007B6CA6">
            <w:pPr>
              <w:pStyle w:val="ae"/>
              <w:spacing w:before="0" w:beforeAutospacing="0" w:after="0" w:afterAutospacing="0"/>
              <w:ind w:firstLine="709"/>
              <w:rPr>
                <w:color w:val="000000"/>
              </w:rPr>
            </w:pPr>
            <w:r w:rsidRPr="007B6CA6">
              <w:t xml:space="preserve">1. Из пункта </w:t>
            </w:r>
            <w:r w:rsidRPr="007B6CA6">
              <w:rPr>
                <w:lang w:val="en-US"/>
              </w:rPr>
              <w:t>A</w:t>
            </w:r>
            <w:r w:rsidRPr="007B6CA6">
              <w:t xml:space="preserve">  вышла грузовая машина со скоростью 40 км/ч. Через 2 ч вслед за ней из А вышла легковая машина со скоростью 70 км/ч. На каком расстоянии от пункта А легковая машина догонит грузовую? (показать на графике)</w:t>
            </w:r>
          </w:p>
        </w:tc>
      </w:tr>
      <w:tr w:rsidR="00BB5393" w:rsidRPr="007B6CA6" w:rsidTr="00BB5393">
        <w:tc>
          <w:tcPr>
            <w:tcW w:w="5210" w:type="dxa"/>
          </w:tcPr>
          <w:p w:rsidR="00BB5393" w:rsidRPr="007B6CA6" w:rsidRDefault="00BB5393" w:rsidP="007B6CA6">
            <w:pPr>
              <w:tabs>
                <w:tab w:val="left" w:pos="709"/>
              </w:tabs>
              <w:spacing w:line="240" w:lineRule="auto"/>
              <w:ind w:firstLine="709"/>
              <w:rPr>
                <w:rFonts w:ascii="Times New Roman" w:eastAsia="Times New Roman" w:hAnsi="Times New Roman" w:cs="Times New Roman"/>
                <w:sz w:val="24"/>
                <w:szCs w:val="24"/>
              </w:rPr>
            </w:pPr>
            <w:r w:rsidRPr="007B6CA6">
              <w:rPr>
                <w:rFonts w:ascii="Times New Roman" w:hAnsi="Times New Roman" w:cs="Times New Roman"/>
                <w:color w:val="000000"/>
                <w:sz w:val="24"/>
                <w:szCs w:val="24"/>
              </w:rPr>
              <w:t xml:space="preserve">2. </w:t>
            </w:r>
            <w:r w:rsidRPr="007B6CA6">
              <w:rPr>
                <w:rFonts w:ascii="Times New Roman" w:eastAsia="Times New Roman" w:hAnsi="Times New Roman" w:cs="Times New Roman"/>
                <w:sz w:val="24"/>
                <w:szCs w:val="24"/>
              </w:rPr>
              <w:t xml:space="preserve">Из городов, расстояние между которыми равно 30 км, вышли одновременно навстречу друг другу два лыжника. Скорость одного из них  была на 3 км/ч больше скорости другого. Через 2 часа лыжники оказались на расстоянии 5 км друг от друга. С какой скоростью шёл каждый лыжник? </w:t>
            </w:r>
            <w:r w:rsidRPr="007B6CA6">
              <w:rPr>
                <w:rFonts w:ascii="Times New Roman" w:hAnsi="Times New Roman" w:cs="Times New Roman"/>
                <w:sz w:val="24"/>
                <w:szCs w:val="24"/>
              </w:rPr>
              <w:t>(показать на графике)</w:t>
            </w:r>
          </w:p>
        </w:tc>
        <w:tc>
          <w:tcPr>
            <w:tcW w:w="5210" w:type="dxa"/>
          </w:tcPr>
          <w:p w:rsidR="00BB5393" w:rsidRPr="007B6CA6" w:rsidRDefault="00BB5393" w:rsidP="007B6CA6">
            <w:pPr>
              <w:tabs>
                <w:tab w:val="left" w:pos="709"/>
              </w:tabs>
              <w:spacing w:line="240" w:lineRule="auto"/>
              <w:ind w:firstLine="709"/>
              <w:rPr>
                <w:rFonts w:ascii="Times New Roman" w:eastAsia="Times New Roman" w:hAnsi="Times New Roman" w:cs="Times New Roman"/>
                <w:sz w:val="24"/>
                <w:szCs w:val="24"/>
              </w:rPr>
            </w:pPr>
            <w:r w:rsidRPr="007B6CA6">
              <w:rPr>
                <w:rFonts w:ascii="Times New Roman" w:hAnsi="Times New Roman" w:cs="Times New Roman"/>
                <w:color w:val="000000"/>
                <w:sz w:val="24"/>
                <w:szCs w:val="24"/>
              </w:rPr>
              <w:t xml:space="preserve">2. </w:t>
            </w:r>
            <w:r w:rsidRPr="007B6CA6">
              <w:rPr>
                <w:rFonts w:ascii="Times New Roman" w:eastAsia="Times New Roman" w:hAnsi="Times New Roman" w:cs="Times New Roman"/>
                <w:sz w:val="24"/>
                <w:szCs w:val="24"/>
              </w:rPr>
              <w:t xml:space="preserve">Из городов, расстояние между которыми равно 50 км, вышли одновременно навстречу друг другу два лыжника. Скорость одного из них  была на 3 км/ч больше скорости другого. Через 2 часа лыжники оказались на расстоянии 7 км друг от друга. С какой скоростью шёл каждый лыжник? </w:t>
            </w:r>
            <w:r w:rsidRPr="007B6CA6">
              <w:rPr>
                <w:rFonts w:ascii="Times New Roman" w:hAnsi="Times New Roman" w:cs="Times New Roman"/>
                <w:sz w:val="24"/>
                <w:szCs w:val="24"/>
              </w:rPr>
              <w:t>(показать на графике)</w:t>
            </w:r>
          </w:p>
        </w:tc>
      </w:tr>
    </w:tbl>
    <w:p w:rsidR="00D879DD" w:rsidRPr="007B6CA6" w:rsidRDefault="00D879DD" w:rsidP="007B6CA6">
      <w:pPr>
        <w:spacing w:line="240" w:lineRule="auto"/>
        <w:ind w:firstLine="709"/>
        <w:rPr>
          <w:rFonts w:ascii="Times New Roman" w:hAnsi="Times New Roman" w:cs="Times New Roman"/>
          <w:sz w:val="24"/>
          <w:szCs w:val="24"/>
        </w:rPr>
      </w:pPr>
    </w:p>
    <w:p w:rsidR="00BB5393" w:rsidRPr="007B6CA6" w:rsidRDefault="00BB5393" w:rsidP="00095C58">
      <w:pPr>
        <w:tabs>
          <w:tab w:val="left" w:pos="1500"/>
        </w:tabs>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Практическая работа №16</w:t>
      </w:r>
    </w:p>
    <w:p w:rsidR="00BB5393" w:rsidRPr="007B6CA6" w:rsidRDefault="00BB5393" w:rsidP="00095C58">
      <w:pPr>
        <w:tabs>
          <w:tab w:val="left" w:pos="1500"/>
        </w:tabs>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 xml:space="preserve">Тема: </w:t>
      </w:r>
      <w:r w:rsidRPr="007B6CA6">
        <w:rPr>
          <w:rFonts w:ascii="Times New Roman" w:hAnsi="Times New Roman" w:cs="Times New Roman"/>
          <w:sz w:val="24"/>
          <w:szCs w:val="24"/>
        </w:rPr>
        <w:t xml:space="preserve"> Описание процессов с помощью графиков функций, включая</w:t>
      </w:r>
      <w:r w:rsidR="00095C58">
        <w:rPr>
          <w:rFonts w:ascii="Times New Roman" w:hAnsi="Times New Roman" w:cs="Times New Roman"/>
          <w:sz w:val="24"/>
          <w:szCs w:val="24"/>
        </w:rPr>
        <w:t xml:space="preserve"> зависимость количества саженцев от площади выгоревшего леса</w:t>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BB5393" w:rsidRPr="007B6CA6" w:rsidRDefault="00BB5393" w:rsidP="007B6CA6">
      <w:pPr>
        <w:spacing w:after="0" w:line="240" w:lineRule="auto"/>
        <w:ind w:firstLine="709"/>
        <w:rPr>
          <w:rFonts w:ascii="Times New Roman" w:hAnsi="Times New Roman" w:cs="Times New Roman"/>
          <w:sz w:val="24"/>
          <w:szCs w:val="24"/>
          <w:vertAlign w:val="superscript"/>
        </w:rPr>
      </w:pPr>
      <w:r w:rsidRPr="007B6CA6">
        <w:rPr>
          <w:rFonts w:ascii="Times New Roman" w:hAnsi="Times New Roman" w:cs="Times New Roman"/>
          <w:sz w:val="24"/>
          <w:szCs w:val="24"/>
        </w:rPr>
        <w:t>1. Изучить применения графиков линейной функции в решении текстовых задач.</w:t>
      </w:r>
      <w:r w:rsidR="00554E79" w:rsidRPr="007B6CA6">
        <w:rPr>
          <w:rFonts w:ascii="Times New Roman" w:hAnsi="Times New Roman" w:cs="Times New Roman"/>
          <w:sz w:val="24"/>
          <w:szCs w:val="24"/>
          <w:vertAlign w:val="superscript"/>
        </w:rPr>
        <w:fldChar w:fldCharType="begin"/>
      </w:r>
      <w:r w:rsidRPr="007B6CA6">
        <w:rPr>
          <w:rFonts w:ascii="Times New Roman" w:hAnsi="Times New Roman" w:cs="Times New Roman"/>
          <w:sz w:val="24"/>
          <w:szCs w:val="24"/>
          <w:vertAlign w:val="superscript"/>
        </w:rPr>
        <w:instrText xml:space="preserve"> QUOTE </w:instrText>
      </w:r>
      <w:r w:rsidR="00391223">
        <w:rPr>
          <w:rFonts w:ascii="Times New Roman" w:hAnsi="Times New Roman" w:cs="Times New Roman"/>
          <w:position w:val="-11"/>
          <w:sz w:val="24"/>
          <w:szCs w:val="24"/>
        </w:rPr>
        <w:pict>
          <v:shape id="_x0000_i1075" type="#_x0000_t75" style="width:50.25pt;height:16.5pt" equationxml="&lt;">
            <v:imagedata r:id="rId120" o:title="" chromakey="white"/>
          </v:shape>
        </w:pict>
      </w:r>
      <w:r w:rsidR="00554E79" w:rsidRPr="007B6CA6">
        <w:rPr>
          <w:rFonts w:ascii="Times New Roman" w:hAnsi="Times New Roman" w:cs="Times New Roman"/>
          <w:sz w:val="24"/>
          <w:szCs w:val="24"/>
          <w:vertAlign w:val="superscript"/>
        </w:rPr>
        <w:fldChar w:fldCharType="end"/>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BB5393" w:rsidRPr="007B6CA6" w:rsidRDefault="00BB539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BB5393" w:rsidRPr="007B6CA6" w:rsidRDefault="00BB539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BB5393" w:rsidRPr="007B6CA6" w:rsidRDefault="00BB539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1. Изучите теорию и разобранные примеры по данной теме.</w:t>
      </w:r>
    </w:p>
    <w:p w:rsidR="00BB5393" w:rsidRPr="007B6CA6" w:rsidRDefault="00BB5393"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hAnsi="Times New Roman" w:cs="Times New Roman"/>
          <w:sz w:val="24"/>
          <w:szCs w:val="24"/>
        </w:rPr>
        <w:t>2. Выполните предложенные задания</w:t>
      </w:r>
    </w:p>
    <w:p w:rsidR="00BB5393" w:rsidRPr="007B6CA6" w:rsidRDefault="00BB5393"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hAnsi="Times New Roman" w:cs="Times New Roman"/>
          <w:color w:val="000000"/>
          <w:sz w:val="24"/>
          <w:szCs w:val="24"/>
          <w:bdr w:val="none" w:sz="0" w:space="0" w:color="auto" w:frame="1"/>
        </w:rPr>
        <w:t>Решить задачу графическим способом - значит решить задачу с помощью графиков в прямоугольной системе координат</w:t>
      </w:r>
      <w:r w:rsidRPr="007B6CA6">
        <w:rPr>
          <w:rFonts w:ascii="Times New Roman" w:hAnsi="Times New Roman" w:cs="Times New Roman"/>
          <w:color w:val="000000"/>
          <w:sz w:val="24"/>
          <w:szCs w:val="24"/>
        </w:rPr>
        <w:t>.</w:t>
      </w:r>
    </w:p>
    <w:p w:rsidR="00BB5393" w:rsidRPr="007B6CA6" w:rsidRDefault="00BB5393" w:rsidP="007B6CA6">
      <w:pPr>
        <w:tabs>
          <w:tab w:val="left" w:pos="709"/>
        </w:tabs>
        <w:spacing w:after="0" w:line="240" w:lineRule="auto"/>
        <w:ind w:firstLine="709"/>
        <w:rPr>
          <w:rFonts w:ascii="Times New Roman" w:eastAsia="Calibri" w:hAnsi="Times New Roman" w:cs="Times New Roman"/>
          <w:sz w:val="24"/>
          <w:szCs w:val="24"/>
        </w:rPr>
      </w:pPr>
      <w:r w:rsidRPr="007B6CA6">
        <w:rPr>
          <w:rFonts w:ascii="Times New Roman" w:eastAsia="Calibri" w:hAnsi="Times New Roman" w:cs="Times New Roman"/>
          <w:sz w:val="24"/>
          <w:szCs w:val="24"/>
        </w:rPr>
        <w:t>Решение текстовой задачи графическим способом осуществляется в три этапа:</w:t>
      </w:r>
    </w:p>
    <w:p w:rsidR="00BB5393" w:rsidRPr="007B6CA6" w:rsidRDefault="00BB5393" w:rsidP="0085464E">
      <w:pPr>
        <w:pStyle w:val="a8"/>
        <w:numPr>
          <w:ilvl w:val="0"/>
          <w:numId w:val="24"/>
        </w:numPr>
        <w:tabs>
          <w:tab w:val="left" w:pos="709"/>
        </w:tabs>
        <w:ind w:left="0" w:firstLine="709"/>
        <w:rPr>
          <w:rFonts w:eastAsia="Calibri"/>
        </w:rPr>
      </w:pPr>
      <w:r w:rsidRPr="007B6CA6">
        <w:rPr>
          <w:rFonts w:eastAsia="Calibri"/>
        </w:rPr>
        <w:t>Построение графической модели задачи.</w:t>
      </w:r>
    </w:p>
    <w:p w:rsidR="00BB5393" w:rsidRPr="007B6CA6" w:rsidRDefault="00BB5393" w:rsidP="0085464E">
      <w:pPr>
        <w:pStyle w:val="a8"/>
        <w:numPr>
          <w:ilvl w:val="0"/>
          <w:numId w:val="24"/>
        </w:numPr>
        <w:tabs>
          <w:tab w:val="left" w:pos="709"/>
        </w:tabs>
        <w:ind w:left="0" w:firstLine="709"/>
        <w:rPr>
          <w:rFonts w:eastAsia="Calibri"/>
        </w:rPr>
      </w:pPr>
      <w:r w:rsidRPr="007B6CA6">
        <w:rPr>
          <w:rFonts w:eastAsia="Calibri"/>
        </w:rPr>
        <w:t>Решение получившейся графической задачи.</w:t>
      </w:r>
    </w:p>
    <w:p w:rsidR="00BB5393" w:rsidRPr="007B6CA6" w:rsidRDefault="00BB5393" w:rsidP="0085464E">
      <w:pPr>
        <w:pStyle w:val="a8"/>
        <w:numPr>
          <w:ilvl w:val="0"/>
          <w:numId w:val="24"/>
        </w:numPr>
        <w:tabs>
          <w:tab w:val="left" w:pos="709"/>
        </w:tabs>
        <w:ind w:left="0" w:firstLine="709"/>
        <w:rPr>
          <w:rFonts w:eastAsia="Calibri"/>
        </w:rPr>
      </w:pPr>
      <w:r w:rsidRPr="007B6CA6">
        <w:rPr>
          <w:rFonts w:eastAsia="Calibri"/>
        </w:rPr>
        <w:t>Перевод полученного ответа с графического языка на естественный.</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i/>
          <w:color w:val="000000"/>
          <w:sz w:val="24"/>
          <w:szCs w:val="24"/>
        </w:rPr>
      </w:pPr>
      <w:r w:rsidRPr="007B6CA6">
        <w:rPr>
          <w:rFonts w:ascii="Times New Roman" w:eastAsia="Times New Roman" w:hAnsi="Times New Roman" w:cs="Times New Roman"/>
          <w:i/>
          <w:color w:val="000000"/>
          <w:sz w:val="24"/>
          <w:szCs w:val="24"/>
        </w:rPr>
        <w:t>Определение.</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b/>
          <w:bCs/>
          <w:color w:val="000000"/>
          <w:sz w:val="24"/>
          <w:szCs w:val="24"/>
        </w:rPr>
        <w:t>Линейная функция — это функция вида y = kx + b, где k и b – числа.</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Графиком линейной функции является прямая.</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Для построения прямой достаточно взять две точки. Если x = 0, то y = b.</w:t>
      </w:r>
    </w:p>
    <w:p w:rsidR="00BB5393" w:rsidRPr="007B6CA6" w:rsidRDefault="00BB5393" w:rsidP="007B6CA6">
      <w:pPr>
        <w:pStyle w:val="ae"/>
        <w:shd w:val="clear" w:color="auto" w:fill="FFFFFF"/>
        <w:spacing w:before="0" w:beforeAutospacing="0" w:after="0" w:afterAutospacing="0"/>
        <w:ind w:firstLine="709"/>
        <w:rPr>
          <w:color w:val="000000"/>
        </w:rPr>
      </w:pPr>
      <w:r w:rsidRPr="007B6CA6">
        <w:rPr>
          <w:color w:val="000000"/>
        </w:rPr>
        <w:t>Если y = 0, x = - b / k</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Таким образом, график линейной функции проходит через точки (0; b) и  </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xml:space="preserve"> (-b / k; 0).</w:t>
      </w:r>
    </w:p>
    <w:p w:rsidR="00BB5393" w:rsidRPr="007B6CA6" w:rsidRDefault="00BB5393" w:rsidP="007B6CA6">
      <w:pPr>
        <w:shd w:val="clear" w:color="auto" w:fill="FFFFFF"/>
        <w:spacing w:after="0" w:line="240" w:lineRule="auto"/>
        <w:ind w:firstLine="709"/>
        <w:jc w:val="both"/>
        <w:rPr>
          <w:rFonts w:ascii="Times New Roman" w:eastAsia="Times New Roman" w:hAnsi="Times New Roman" w:cs="Times New Roman"/>
          <w:b/>
          <w:bCs/>
          <w:iCs/>
          <w:color w:val="000000"/>
          <w:sz w:val="24"/>
          <w:szCs w:val="24"/>
        </w:rPr>
      </w:pPr>
      <w:r w:rsidRPr="007B6CA6">
        <w:rPr>
          <w:rFonts w:ascii="Times New Roman" w:eastAsia="Times New Roman" w:hAnsi="Times New Roman" w:cs="Times New Roman"/>
          <w:b/>
          <w:bCs/>
          <w:iCs/>
          <w:color w:val="000000"/>
          <w:sz w:val="24"/>
          <w:szCs w:val="24"/>
        </w:rPr>
        <w:t>Свойства линейной функции.</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1) Область определения линейной функции состоит из всех чисел:</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 xml:space="preserve">D: x </w:t>
      </w:r>
      <w:r w:rsidRPr="007B6CA6">
        <w:rPr>
          <w:rFonts w:ascii="Cambria Math" w:hAnsi="Cambria Math" w:cs="Cambria Math"/>
          <w:color w:val="000000"/>
        </w:rPr>
        <w:t>∈</w:t>
      </w:r>
      <w:r w:rsidRPr="007B6CA6">
        <w:rPr>
          <w:color w:val="000000"/>
        </w:rPr>
        <w:t xml:space="preserve"> (-∞; ∞).</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2) Область значений линейной функции состоит из всех чисел:</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 xml:space="preserve">E: y </w:t>
      </w:r>
      <w:r w:rsidRPr="007B6CA6">
        <w:rPr>
          <w:rFonts w:ascii="Cambria Math" w:hAnsi="Cambria Math" w:cs="Cambria Math"/>
          <w:color w:val="000000"/>
        </w:rPr>
        <w:t>∈</w:t>
      </w:r>
      <w:r w:rsidRPr="007B6CA6">
        <w:rPr>
          <w:color w:val="000000"/>
        </w:rPr>
        <w:t xml:space="preserve"> (-∞; ∞).</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 xml:space="preserve">3) Нуль функции (y = 0) x = - b / k </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4) При k  &gt; 0 линейная функция возрастает.</w:t>
      </w:r>
    </w:p>
    <w:p w:rsidR="00BB5393" w:rsidRPr="007B6CA6" w:rsidRDefault="00BB5393" w:rsidP="007B6CA6">
      <w:pPr>
        <w:pStyle w:val="ae"/>
        <w:shd w:val="clear" w:color="auto" w:fill="FFFFFF"/>
        <w:spacing w:before="0" w:beforeAutospacing="0" w:after="0" w:afterAutospacing="0"/>
        <w:ind w:firstLine="709"/>
        <w:jc w:val="both"/>
        <w:rPr>
          <w:color w:val="000000"/>
        </w:rPr>
        <w:sectPr w:rsidR="00BB5393" w:rsidRPr="007B6CA6" w:rsidSect="007B6CA6">
          <w:headerReference w:type="even" r:id="rId135"/>
          <w:headerReference w:type="default" r:id="rId136"/>
          <w:footerReference w:type="even" r:id="rId137"/>
          <w:footerReference w:type="default" r:id="rId138"/>
          <w:headerReference w:type="first" r:id="rId139"/>
          <w:footerReference w:type="first" r:id="rId140"/>
          <w:pgSz w:w="11906" w:h="16838" w:code="9"/>
          <w:pgMar w:top="1134" w:right="1134" w:bottom="1134" w:left="1134" w:header="709" w:footer="709" w:gutter="0"/>
          <w:cols w:space="708"/>
          <w:docGrid w:linePitch="360"/>
        </w:sect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lastRenderedPageBreak/>
        <w:t>При k  &lt;  0  — убывает.</w:t>
      </w:r>
    </w:p>
    <w:p w:rsidR="00BB5393" w:rsidRPr="007B6CA6" w:rsidRDefault="00BB5393" w:rsidP="007B6CA6">
      <w:pPr>
        <w:pStyle w:val="ae"/>
        <w:shd w:val="clear" w:color="auto" w:fill="FFFFFF"/>
        <w:spacing w:before="0" w:beforeAutospacing="0" w:after="0" w:afterAutospacing="0"/>
        <w:ind w:firstLine="709"/>
        <w:rPr>
          <w:color w:val="000000"/>
        </w:rPr>
      </w:pPr>
      <w:r w:rsidRPr="007B6CA6">
        <w:rPr>
          <w:noProof/>
          <w:color w:val="000000"/>
        </w:rPr>
        <w:drawing>
          <wp:inline distT="0" distB="0" distL="0" distR="0" wp14:anchorId="06F31D41" wp14:editId="37B5E9C1">
            <wp:extent cx="2652889" cy="979615"/>
            <wp:effectExtent l="0" t="0" r="0" b="0"/>
            <wp:docPr id="42" name="Рисунок 4" descr="linej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nejnaya-funkciy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30663" cy="1008334"/>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rPr>
          <w:color w:val="000000"/>
        </w:r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5) При  k &gt; 0</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drawing>
          <wp:inline distT="0" distB="0" distL="0" distR="0" wp14:anchorId="58D57238" wp14:editId="0F8BB7C5">
            <wp:extent cx="1875958" cy="1219200"/>
            <wp:effectExtent l="0" t="0" r="0" b="0"/>
            <wp:docPr id="43" name="Рисунок 6" descr="svojstv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vojstva-linejnoj-funkcii"/>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92226" cy="1294763"/>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sectPr w:rsidR="00BB5393" w:rsidRPr="007B6CA6" w:rsidSect="007B6CA6">
          <w:type w:val="continuous"/>
          <w:pgSz w:w="11906" w:h="16838" w:code="9"/>
          <w:pgMar w:top="1134" w:right="1134" w:bottom="1134" w:left="1134" w:header="709" w:footer="709" w:gutter="0"/>
          <w:cols w:num="2" w:space="708"/>
          <w:docGrid w:linePitch="360"/>
        </w:sect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lastRenderedPageBreak/>
        <w:t>Функция принимает положительные значения при x &gt;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7E15C9D8" wp14:editId="24ED5609">
            <wp:extent cx="1401445" cy="347980"/>
            <wp:effectExtent l="0" t="0" r="8255" b="0"/>
            <wp:docPr id="44" name="Рисунок 7" descr="\[y &g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gt; 0,x \in ( - \frac{b}{k};\infty )\]"/>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Функция принимает отрицательные значения при x &lt;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400A66C5" wp14:editId="6A1562B0">
            <wp:extent cx="1530350" cy="347980"/>
            <wp:effectExtent l="0" t="0" r="0" b="0"/>
            <wp:docPr id="45" name="Рисунок 8" descr="\[y &l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 &lt; 0,x \in ( - \infty ; - \frac{b}{k})\]"/>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При k &lt; 0</w:t>
      </w:r>
    </w:p>
    <w:p w:rsidR="00BB5393" w:rsidRPr="007B6CA6" w:rsidRDefault="00BB5393" w:rsidP="007B6CA6">
      <w:pPr>
        <w:pStyle w:val="ae"/>
        <w:shd w:val="clear" w:color="auto" w:fill="FFFFFF"/>
        <w:spacing w:before="0" w:beforeAutospacing="0" w:after="0" w:afterAutospacing="0"/>
        <w:ind w:firstLine="709"/>
        <w:jc w:val="both"/>
        <w:rPr>
          <w:color w:val="000000"/>
        </w:rPr>
      </w:pP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drawing>
          <wp:inline distT="0" distB="0" distL="0" distR="0" wp14:anchorId="5177F2F2" wp14:editId="01B0152B">
            <wp:extent cx="1895475" cy="1177349"/>
            <wp:effectExtent l="19050" t="0" r="9525" b="0"/>
            <wp:docPr id="46" name="Рисунок 9" descr="znacheniy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nacheniya-linejnoj-funkcii"/>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29313" cy="1198367"/>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Функция принимает положительные значения при x &lt;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5B28D1A2" wp14:editId="47FF2AD7">
            <wp:extent cx="1530350" cy="347980"/>
            <wp:effectExtent l="0" t="0" r="0" b="0"/>
            <wp:docPr id="47" name="Рисунок 10" descr="\[y &g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 &gt; 0,x \in ( - \infty ; - \frac{b}{k})\]"/>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Функция принимает отрицательные значения при x &gt; - b / k, или</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231B55AC" wp14:editId="6AB2599C">
            <wp:extent cx="1401445" cy="347980"/>
            <wp:effectExtent l="0" t="0" r="8255" b="0"/>
            <wp:docPr id="48" name="Рисунок 11" descr="\[y &l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 &lt; 0,x \in ( - \frac{b}{k};\infty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Число k называется угловым коэффициентом прямой. По значению k можно определить угол α, который прямая y = kx + b образует с положительным направлением оси Ox.</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drawing>
          <wp:inline distT="0" distB="0" distL="0" distR="0" wp14:anchorId="5724A35E" wp14:editId="339C23FE">
            <wp:extent cx="1676400" cy="1101174"/>
            <wp:effectExtent l="19050" t="0" r="0" b="0"/>
            <wp:docPr id="49" name="Рисунок 12" descr="uglovoj-koehffic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glovoj-koehfficient"/>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698192" cy="1115489"/>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При  k &gt; 0 угол α острый, при k &lt; 0 угол α — тупой.</w:t>
      </w:r>
    </w:p>
    <w:p w:rsidR="00BB5393" w:rsidRPr="007B6CA6" w:rsidRDefault="00BB5393" w:rsidP="007B6CA6">
      <w:pPr>
        <w:pStyle w:val="ql-center-displayed-equation"/>
        <w:shd w:val="clear" w:color="auto" w:fill="FFFFFF"/>
        <w:spacing w:before="0" w:beforeAutospacing="0" w:after="0" w:afterAutospacing="0"/>
        <w:ind w:firstLine="709"/>
        <w:jc w:val="both"/>
        <w:rPr>
          <w:color w:val="000000"/>
        </w:rPr>
      </w:pPr>
      <w:r w:rsidRPr="007B6CA6">
        <w:rPr>
          <w:rStyle w:val="ql-right-eqno"/>
          <w:rFonts w:eastAsiaTheme="minorHAnsi"/>
          <w:color w:val="000000"/>
        </w:rPr>
        <w:t> </w:t>
      </w:r>
      <w:r w:rsidRPr="007B6CA6">
        <w:rPr>
          <w:rStyle w:val="ql-left-eqno"/>
          <w:color w:val="000000"/>
        </w:rPr>
        <w:t> </w:t>
      </w:r>
      <w:r w:rsidRPr="007B6CA6">
        <w:rPr>
          <w:noProof/>
          <w:color w:val="000000"/>
        </w:rPr>
        <w:drawing>
          <wp:inline distT="0" distB="0" distL="0" distR="0" wp14:anchorId="081D8EC2" wp14:editId="70FA66E4">
            <wp:extent cx="566420" cy="158750"/>
            <wp:effectExtent l="0" t="0" r="5080" b="0"/>
            <wp:docPr id="50" name="Рисунок 13" descr="\[k = tg\alph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 = tg\alpha \]"/>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6420" cy="158750"/>
                    </a:xfrm>
                    <a:prstGeom prst="rect">
                      <a:avLst/>
                    </a:prstGeom>
                    <a:noFill/>
                    <a:ln>
                      <a:noFill/>
                    </a:ln>
                  </pic:spPr>
                </pic:pic>
              </a:graphicData>
            </a:graphic>
          </wp:inline>
        </w:drawing>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Если k = 0, линейная функции принимает вид y = b. График этой функции — прямая, параллельная оси Ox.</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color w:val="000000"/>
        </w:rPr>
        <w:t>Например, на рисунке изображены графики линейных функций y = 2  и y = -4.</w:t>
      </w:r>
    </w:p>
    <w:p w:rsidR="00BB5393" w:rsidRPr="007B6CA6" w:rsidRDefault="00BB5393" w:rsidP="007B6CA6">
      <w:pPr>
        <w:pStyle w:val="ae"/>
        <w:shd w:val="clear" w:color="auto" w:fill="FFFFFF"/>
        <w:spacing w:before="0" w:beforeAutospacing="0" w:after="0" w:afterAutospacing="0"/>
        <w:ind w:firstLine="709"/>
        <w:jc w:val="both"/>
        <w:rPr>
          <w:color w:val="000000"/>
        </w:rPr>
      </w:pPr>
      <w:r w:rsidRPr="007B6CA6">
        <w:rPr>
          <w:noProof/>
          <w:color w:val="000000"/>
        </w:rPr>
        <w:drawing>
          <wp:inline distT="0" distB="0" distL="0" distR="0" wp14:anchorId="514A1E6E" wp14:editId="237E477E">
            <wp:extent cx="1609725" cy="1331307"/>
            <wp:effectExtent l="19050" t="0" r="9525" b="0"/>
            <wp:docPr id="51" name="Рисунок 14" descr="monoton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notonnaya-funkciy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623464" cy="1342670"/>
                    </a:xfrm>
                    <a:prstGeom prst="rect">
                      <a:avLst/>
                    </a:prstGeom>
                    <a:noFill/>
                    <a:ln>
                      <a:noFill/>
                    </a:ln>
                  </pic:spPr>
                </pic:pic>
              </a:graphicData>
            </a:graphic>
          </wp:inline>
        </w:drawing>
      </w: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686912" behindDoc="0" locked="0" layoutInCell="1" allowOverlap="1" wp14:anchorId="3E8964F8" wp14:editId="37F360C6">
            <wp:simplePos x="0" y="0"/>
            <wp:positionH relativeFrom="column">
              <wp:posOffset>-33020</wp:posOffset>
            </wp:positionH>
            <wp:positionV relativeFrom="paragraph">
              <wp:posOffset>535940</wp:posOffset>
            </wp:positionV>
            <wp:extent cx="2295525" cy="2030095"/>
            <wp:effectExtent l="19050" t="0" r="9525" b="0"/>
            <wp:wrapSquare wrapText="bothSides"/>
            <wp:docPr id="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28-11-2017 154013.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295525" cy="2030095"/>
                    </a:xfrm>
                    <a:prstGeom prst="rect">
                      <a:avLst/>
                    </a:prstGeom>
                  </pic:spPr>
                </pic:pic>
              </a:graphicData>
            </a:graphic>
          </wp:anchor>
        </w:drawing>
      </w:r>
      <w:r w:rsidRPr="007B6CA6">
        <w:rPr>
          <w:rFonts w:ascii="Times New Roman" w:hAnsi="Times New Roman" w:cs="Times New Roman"/>
          <w:sz w:val="24"/>
          <w:szCs w:val="24"/>
        </w:rPr>
        <w:t xml:space="preserve">Задача 1. Из пункта </w:t>
      </w:r>
      <w:r w:rsidRPr="007B6CA6">
        <w:rPr>
          <w:rFonts w:ascii="Times New Roman" w:hAnsi="Times New Roman" w:cs="Times New Roman"/>
          <w:sz w:val="24"/>
          <w:szCs w:val="24"/>
          <w:lang w:val="en-US"/>
        </w:rPr>
        <w:t>A</w:t>
      </w:r>
      <w:r w:rsidRPr="007B6CA6">
        <w:rPr>
          <w:rFonts w:ascii="Times New Roman" w:hAnsi="Times New Roman" w:cs="Times New Roman"/>
          <w:sz w:val="24"/>
          <w:szCs w:val="24"/>
        </w:rPr>
        <w:t xml:space="preserve">  вышла грузовая машина со скоростью 60 км/ч. Через 2 ч вслед за ней из А вышла легковая машина со скоростью 90 км/ч. На каком расстоянии от пункта А легковая машина догонит грузовую? </w:t>
      </w:r>
    </w:p>
    <w:p w:rsidR="00BB5393" w:rsidRPr="007B6CA6" w:rsidRDefault="00BB5393" w:rsidP="007B6CA6">
      <w:pPr>
        <w:tabs>
          <w:tab w:val="left" w:pos="709"/>
        </w:tabs>
        <w:spacing w:after="0" w:line="240" w:lineRule="auto"/>
        <w:ind w:firstLine="709"/>
        <w:rPr>
          <w:rFonts w:ascii="Times New Roman" w:hAnsi="Times New Roman" w:cs="Times New Roman"/>
          <w:noProof/>
          <w:sz w:val="24"/>
          <w:szCs w:val="24"/>
        </w:rPr>
      </w:pPr>
      <w:r w:rsidRPr="007B6CA6">
        <w:rPr>
          <w:rFonts w:ascii="Times New Roman" w:hAnsi="Times New Roman" w:cs="Times New Roman"/>
          <w:sz w:val="24"/>
          <w:szCs w:val="24"/>
        </w:rPr>
        <w:t xml:space="preserve">Решение 1.За начальный отсчет времени берется момент выхода грузовой машины (рис. 1), тогда момент выхода легковой машины будет через два часа. Зная скорости движения объектов, построим графики движения. По чертежу видно, что точка пересечения </w:t>
      </w:r>
      <w:r w:rsidRPr="007B6CA6">
        <w:rPr>
          <w:rFonts w:ascii="Times New Roman" w:hAnsi="Times New Roman" w:cs="Times New Roman"/>
          <w:sz w:val="24"/>
          <w:szCs w:val="24"/>
        </w:rPr>
        <w:lastRenderedPageBreak/>
        <w:t>графиков показывает встречу машин, она состоялась на расстоянии 360 км. Ответ: 360 км.</w:t>
      </w: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(рис. 1)</w:t>
      </w:r>
    </w:p>
    <w:p w:rsidR="00BB5393" w:rsidRPr="007B6CA6" w:rsidRDefault="00BB5393" w:rsidP="007B6CA6">
      <w:pPr>
        <w:tabs>
          <w:tab w:val="left" w:pos="709"/>
        </w:tabs>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Решение 2. Пусть х ч. – время движения  легковой машины, тогда (х+2) ч. – время движения грузовой машины. Составляем уравнение  60(х+2)=90х. Решив уравнение, получим, что легковая машина двигалась 4 часа, отсюда расстояние равно 360 км. </w:t>
      </w:r>
    </w:p>
    <w:p w:rsidR="00BB5393" w:rsidRPr="007B6CA6" w:rsidRDefault="00BB5393" w:rsidP="007B6CA6">
      <w:pPr>
        <w:spacing w:line="240" w:lineRule="auto"/>
        <w:ind w:firstLine="709"/>
        <w:rPr>
          <w:rFonts w:ascii="Times New Roman" w:hAnsi="Times New Roman" w:cs="Times New Roman"/>
          <w:sz w:val="24"/>
          <w:szCs w:val="24"/>
        </w:rPr>
      </w:pPr>
    </w:p>
    <w:p w:rsidR="00BB5393" w:rsidRPr="007B6CA6" w:rsidRDefault="00CC191F"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color w:val="000000"/>
          <w:sz w:val="24"/>
          <w:szCs w:val="24"/>
          <w:shd w:val="clear" w:color="auto" w:fill="FFFFFF"/>
        </w:rPr>
        <w:t>Расчет потребного количества посадочного материала, высаживаемого под полог древостоев.</w:t>
      </w:r>
      <w:r w:rsidRPr="007B6CA6">
        <w:rPr>
          <w:rFonts w:ascii="Times New Roman" w:hAnsi="Times New Roman" w:cs="Times New Roman"/>
          <w:b/>
          <w:color w:val="000000"/>
          <w:sz w:val="24"/>
          <w:szCs w:val="24"/>
        </w:rPr>
        <w:br/>
      </w:r>
      <w:r w:rsidRPr="007B6CA6">
        <w:rPr>
          <w:rFonts w:ascii="Times New Roman" w:hAnsi="Times New Roman" w:cs="Times New Roman"/>
          <w:b/>
          <w:color w:val="000000"/>
          <w:sz w:val="24"/>
          <w:szCs w:val="24"/>
        </w:rPr>
        <w:br/>
      </w:r>
      <w:r w:rsidRPr="007B6CA6">
        <w:rPr>
          <w:rFonts w:ascii="Times New Roman" w:hAnsi="Times New Roman" w:cs="Times New Roman"/>
          <w:color w:val="000000"/>
          <w:sz w:val="24"/>
          <w:szCs w:val="24"/>
          <w:shd w:val="clear" w:color="auto" w:fill="FFFFFF"/>
        </w:rPr>
        <w:t>Посадки под полог чистых насаждений производят для повышения их де</w:t>
      </w:r>
      <w:r w:rsidRPr="007B6CA6">
        <w:rPr>
          <w:rFonts w:ascii="Times New Roman" w:hAnsi="Times New Roman" w:cs="Times New Roman"/>
          <w:color w:val="000000"/>
          <w:sz w:val="24"/>
          <w:szCs w:val="24"/>
          <w:shd w:val="clear" w:color="auto" w:fill="FFFFFF"/>
        </w:rPr>
        <w:softHyphen/>
        <w:t>коративности, создания второго яруса смешанных древостоев. Высаживают де</w:t>
      </w:r>
      <w:r w:rsidRPr="007B6CA6">
        <w:rPr>
          <w:rFonts w:ascii="Times New Roman" w:hAnsi="Times New Roman" w:cs="Times New Roman"/>
          <w:color w:val="000000"/>
          <w:sz w:val="24"/>
          <w:szCs w:val="24"/>
          <w:shd w:val="clear" w:color="auto" w:fill="FFFFFF"/>
        </w:rPr>
        <w:softHyphen/>
        <w:t>ревья или кустарники свободными группами в интенсивно посещаемых местах. По составу они создаются преимущественно чистыми. Размер площади одной группы колеблется от 20 до 200 м, при этом их суммарная площадь должна за</w:t>
      </w:r>
      <w:r w:rsidRPr="007B6CA6">
        <w:rPr>
          <w:rFonts w:ascii="Times New Roman" w:hAnsi="Times New Roman" w:cs="Times New Roman"/>
          <w:color w:val="000000"/>
          <w:sz w:val="24"/>
          <w:szCs w:val="24"/>
          <w:shd w:val="clear" w:color="auto" w:fill="FFFFFF"/>
        </w:rPr>
        <w:softHyphen/>
        <w:t>нимать от 30 до 50 % площади всего участка. Количество посадочных мест первой очереди 500-1000 штук на 1 га. Если в условиях задачи указывается, что посадка проводится слабой интенсивности, то используют минимальное значение процента площади и количества штук на 1 га, если сильной интенсивности - максимальное.</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Разберем пример.</w:t>
      </w:r>
      <w:r w:rsidRPr="007B6CA6">
        <w:rPr>
          <w:rFonts w:ascii="Times New Roman" w:hAnsi="Times New Roman" w:cs="Times New Roman"/>
          <w:color w:val="000000"/>
          <w:sz w:val="24"/>
          <w:szCs w:val="24"/>
        </w:rPr>
        <w:br/>
      </w:r>
      <w:r w:rsidRPr="007B6CA6">
        <w:rPr>
          <w:rFonts w:ascii="Times New Roman" w:hAnsi="Times New Roman" w:cs="Times New Roman"/>
          <w:b/>
          <w:bCs/>
          <w:color w:val="000000"/>
          <w:sz w:val="24"/>
          <w:szCs w:val="24"/>
          <w:shd w:val="clear" w:color="auto" w:fill="FFFFFF"/>
        </w:rPr>
        <w:t>Задача.</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В одном из ландшафтных участков с целью создания 2 яруса, под пологом елового древостоя рекомендуется произвести посадку липы мелколистной. Площадь ландшафтного участка 4,7га. Посадку рекомендуется вести слабой интенсивности группами площадью по 20 м</w:t>
      </w:r>
      <w:r w:rsidRPr="007B6CA6">
        <w:rPr>
          <w:rFonts w:ascii="Times New Roman" w:hAnsi="Times New Roman" w:cs="Times New Roman"/>
          <w:color w:val="000000"/>
          <w:sz w:val="24"/>
          <w:szCs w:val="24"/>
          <w:shd w:val="clear" w:color="auto" w:fill="FFFFFF"/>
          <w:vertAlign w:val="superscript"/>
        </w:rPr>
        <w:t>2</w:t>
      </w:r>
      <w:r w:rsidRPr="007B6CA6">
        <w:rPr>
          <w:rFonts w:ascii="Times New Roman" w:hAnsi="Times New Roman" w:cs="Times New Roman"/>
          <w:color w:val="000000"/>
          <w:sz w:val="24"/>
          <w:szCs w:val="24"/>
          <w:shd w:val="clear" w:color="auto" w:fill="FFFFFF"/>
        </w:rPr>
        <w:t>. Рассчитать необходимое количество посадочного материала, количество групп на всей площади и количество деревьев липы в одной группе.</w:t>
      </w:r>
      <w:r w:rsidRPr="007B6CA6">
        <w:rPr>
          <w:rFonts w:ascii="Times New Roman" w:hAnsi="Times New Roman" w:cs="Times New Roman"/>
          <w:color w:val="000000"/>
          <w:sz w:val="24"/>
          <w:szCs w:val="24"/>
        </w:rPr>
        <w:br/>
      </w:r>
      <w:r w:rsidRPr="007B6CA6">
        <w:rPr>
          <w:rFonts w:ascii="Times New Roman" w:hAnsi="Times New Roman" w:cs="Times New Roman"/>
          <w:b/>
          <w:bCs/>
          <w:color w:val="000000"/>
          <w:sz w:val="24"/>
          <w:szCs w:val="24"/>
          <w:shd w:val="clear" w:color="auto" w:fill="FFFFFF"/>
        </w:rPr>
        <w:t>Решение:</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1. Переводим: 20 м</w:t>
      </w:r>
      <w:r w:rsidRPr="007B6CA6">
        <w:rPr>
          <w:rFonts w:ascii="Times New Roman" w:hAnsi="Times New Roman" w:cs="Times New Roman"/>
          <w:color w:val="000000"/>
          <w:sz w:val="24"/>
          <w:szCs w:val="24"/>
          <w:shd w:val="clear" w:color="auto" w:fill="FFFFFF"/>
          <w:vertAlign w:val="superscript"/>
        </w:rPr>
        <w:t>2</w:t>
      </w:r>
      <w:r w:rsidRPr="007B6CA6">
        <w:rPr>
          <w:rFonts w:ascii="Times New Roman" w:hAnsi="Times New Roman" w:cs="Times New Roman"/>
          <w:color w:val="000000"/>
          <w:sz w:val="24"/>
          <w:szCs w:val="24"/>
          <w:shd w:val="clear" w:color="auto" w:fill="FFFFFF"/>
        </w:rPr>
        <w:t> =0,002 га</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2. Рассчитываем необходимое количество посадочного материала на всю площадь, принимая, что на 1 га необходимо 500 посадочных мест (так как посадка слабой интенсивности):</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на 1 га - 500 шт., на 4,7 га - х шт =&gt; х= 500 × 4,7/1 = 2350 шт.</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3. Рассчитываем общую площадь всех групп, принимая, что они должны занимать 30 % всей площади участка (так как посадка слабой интенсивности): 4,7 га -100 %, х га – 30 % =&gt; х = 4,7 × 30/100 =1,41 га.</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4. Рассчитываем количество групп на всей площади участка: 1,41 га/ 0,002 га = 705 групп</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5. Рассчитываем количество деревьев в одной группе:</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shd w:val="clear" w:color="auto" w:fill="FFFFFF"/>
        </w:rPr>
        <w:t>2350 штук/705групп = 3,33 то есть 3-4 дерева.</w:t>
      </w:r>
      <w:r w:rsidRPr="007B6CA6">
        <w:rPr>
          <w:rFonts w:ascii="Times New Roman" w:hAnsi="Times New Roman" w:cs="Times New Roman"/>
          <w:color w:val="000000"/>
          <w:sz w:val="24"/>
          <w:szCs w:val="24"/>
        </w:rPr>
        <w:br/>
      </w:r>
      <w:r w:rsidRPr="007B6CA6">
        <w:rPr>
          <w:rFonts w:ascii="Times New Roman" w:hAnsi="Times New Roman" w:cs="Times New Roman"/>
          <w:color w:val="000000"/>
          <w:sz w:val="24"/>
          <w:szCs w:val="24"/>
        </w:rPr>
        <w:br/>
      </w:r>
      <w:r w:rsidRPr="007B6CA6">
        <w:rPr>
          <w:rFonts w:ascii="Times New Roman" w:hAnsi="Times New Roman" w:cs="Times New Roman"/>
          <w:b/>
          <w:bCs/>
          <w:color w:val="000000"/>
          <w:sz w:val="24"/>
          <w:szCs w:val="24"/>
          <w:shd w:val="clear" w:color="auto" w:fill="FFFFFF"/>
        </w:rPr>
        <w:t>Ответ:</w:t>
      </w:r>
      <w:r w:rsidRPr="007B6CA6">
        <w:rPr>
          <w:rFonts w:ascii="Times New Roman" w:hAnsi="Times New Roman" w:cs="Times New Roman"/>
          <w:color w:val="000000"/>
          <w:sz w:val="24"/>
          <w:szCs w:val="24"/>
          <w:shd w:val="clear" w:color="auto" w:fill="FFFFFF"/>
        </w:rPr>
        <w:t> для посадки необходимо 2350 штук саженцев липы мелколистной (по 3-4 дерева в каждой группе) при создании 705 групп на площади 4,7 га.</w:t>
      </w:r>
    </w:p>
    <w:p w:rsidR="00DC7626" w:rsidRPr="007B6CA6" w:rsidRDefault="00DC7626" w:rsidP="00095C58">
      <w:pPr>
        <w:tabs>
          <w:tab w:val="left" w:pos="1500"/>
        </w:tabs>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Практическая работа №17</w:t>
      </w:r>
    </w:p>
    <w:p w:rsidR="00DC7626" w:rsidRPr="007B6CA6" w:rsidRDefault="00DC7626" w:rsidP="00095C58">
      <w:pPr>
        <w:spacing w:after="0" w:line="240" w:lineRule="auto"/>
        <w:ind w:firstLine="709"/>
        <w:jc w:val="center"/>
        <w:rPr>
          <w:rFonts w:ascii="Times New Roman" w:hAnsi="Times New Roman" w:cs="Times New Roman"/>
          <w:b/>
          <w:bCs/>
          <w:sz w:val="24"/>
          <w:szCs w:val="24"/>
        </w:rPr>
      </w:pPr>
      <w:r w:rsidRPr="007B6CA6">
        <w:rPr>
          <w:rFonts w:ascii="Times New Roman" w:hAnsi="Times New Roman" w:cs="Times New Roman"/>
          <w:b/>
          <w:sz w:val="24"/>
          <w:szCs w:val="24"/>
        </w:rPr>
        <w:lastRenderedPageBreak/>
        <w:t xml:space="preserve">Тема: </w:t>
      </w:r>
      <w:r w:rsidRPr="007B6CA6">
        <w:rPr>
          <w:rFonts w:ascii="Times New Roman" w:hAnsi="Times New Roman" w:cs="Times New Roman"/>
          <w:sz w:val="24"/>
          <w:szCs w:val="24"/>
        </w:rPr>
        <w:t>Основные понятия стереометрии (точка, прямая и др.), в том числе обозначение деревьев в ведомости пересчета деревьев</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bCs/>
          <w:sz w:val="24"/>
          <w:szCs w:val="24"/>
        </w:rPr>
        <w:t>Цель работы:</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Формировать умения и навыки решения  тестов и задач с использованием теорем</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 Изучите теорию и разобранные примеры по данной теме.</w:t>
      </w:r>
    </w:p>
    <w:p w:rsidR="00DC7626" w:rsidRPr="007B6CA6" w:rsidRDefault="00DC7626"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hAnsi="Times New Roman" w:cs="Times New Roman"/>
          <w:sz w:val="24"/>
          <w:szCs w:val="24"/>
        </w:rPr>
        <w:t>2. Выполните предложенные задания</w:t>
      </w:r>
    </w:p>
    <w:p w:rsidR="00BB5393" w:rsidRPr="007B6CA6" w:rsidRDefault="00DC7626" w:rsidP="007B6CA6">
      <w:pPr>
        <w:spacing w:after="0" w:line="240" w:lineRule="auto"/>
        <w:ind w:firstLine="709"/>
        <w:rPr>
          <w:rFonts w:ascii="Times New Roman" w:eastAsia="Times New Roman" w:hAnsi="Times New Roman" w:cs="Times New Roman"/>
          <w:b/>
          <w:bCs/>
          <w:sz w:val="24"/>
          <w:szCs w:val="24"/>
          <w:lang w:bidi="en-US"/>
        </w:rPr>
      </w:pPr>
      <w:r w:rsidRPr="007B6CA6">
        <w:rPr>
          <w:rFonts w:ascii="Times New Roman" w:eastAsia="Times New Roman" w:hAnsi="Times New Roman" w:cs="Times New Roman"/>
          <w:b/>
          <w:bCs/>
          <w:sz w:val="24"/>
          <w:szCs w:val="24"/>
          <w:lang w:bidi="en-US"/>
        </w:rPr>
        <w:t>Краткие теоретические сведения:</w:t>
      </w:r>
    </w:p>
    <w:p w:rsidR="00F10C6F" w:rsidRPr="007B6CA6" w:rsidRDefault="00F10C6F" w:rsidP="007B6CA6">
      <w:pPr>
        <w:spacing w:after="0" w:line="240" w:lineRule="auto"/>
        <w:ind w:firstLine="709"/>
        <w:jc w:val="center"/>
        <w:rPr>
          <w:rFonts w:ascii="Times New Roman" w:hAnsi="Times New Roman" w:cs="Times New Roman"/>
          <w:b/>
          <w:sz w:val="24"/>
          <w:szCs w:val="24"/>
        </w:rPr>
      </w:pPr>
    </w:p>
    <w:p w:rsidR="00F10C6F" w:rsidRPr="007B6CA6" w:rsidRDefault="00F10C6F" w:rsidP="007B6CA6">
      <w:pPr>
        <w:spacing w:after="0" w:line="240" w:lineRule="auto"/>
        <w:ind w:firstLine="709"/>
        <w:jc w:val="center"/>
        <w:rPr>
          <w:rFonts w:ascii="Times New Roman" w:hAnsi="Times New Roman" w:cs="Times New Roman"/>
          <w:b/>
          <w:sz w:val="24"/>
          <w:szCs w:val="24"/>
        </w:rPr>
      </w:pPr>
    </w:p>
    <w:p w:rsidR="00F10C6F" w:rsidRPr="007B6CA6" w:rsidRDefault="00F10C6F" w:rsidP="007B6CA6">
      <w:pPr>
        <w:spacing w:after="0" w:line="240" w:lineRule="auto"/>
        <w:ind w:firstLine="709"/>
        <w:jc w:val="center"/>
        <w:rPr>
          <w:rFonts w:ascii="Times New Roman" w:hAnsi="Times New Roman" w:cs="Times New Roman"/>
          <w:b/>
          <w:sz w:val="24"/>
          <w:szCs w:val="24"/>
        </w:rPr>
      </w:pPr>
    </w:p>
    <w:p w:rsidR="00F10C6F" w:rsidRPr="007B6CA6" w:rsidRDefault="00F10C6F" w:rsidP="007B6CA6">
      <w:pPr>
        <w:spacing w:after="0" w:line="240" w:lineRule="auto"/>
        <w:ind w:firstLine="709"/>
        <w:jc w:val="center"/>
        <w:rPr>
          <w:rFonts w:ascii="Times New Roman" w:hAnsi="Times New Roman" w:cs="Times New Roman"/>
          <w:b/>
          <w:sz w:val="24"/>
          <w:szCs w:val="24"/>
        </w:rPr>
      </w:pPr>
    </w:p>
    <w:p w:rsidR="00DC7626" w:rsidRPr="007B6CA6" w:rsidRDefault="00DC7626" w:rsidP="007B6CA6">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1.1. Предмет стереометрии, основные понятия</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i/>
          <w:sz w:val="24"/>
          <w:szCs w:val="24"/>
        </w:rPr>
        <w:t>Планиметрия</w:t>
      </w:r>
      <w:r w:rsidRPr="007B6CA6">
        <w:rPr>
          <w:rFonts w:ascii="Times New Roman" w:hAnsi="Times New Roman" w:cs="Times New Roman"/>
          <w:sz w:val="24"/>
          <w:szCs w:val="24"/>
        </w:rPr>
        <w:t xml:space="preserve"> – раздел геометрии, в котором изучаются свойства фигур на плоскости (плоских фигур).</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i/>
          <w:sz w:val="24"/>
          <w:szCs w:val="24"/>
        </w:rPr>
        <w:t>Стереометрия</w:t>
      </w:r>
      <w:r w:rsidRPr="007B6CA6">
        <w:rPr>
          <w:rFonts w:ascii="Times New Roman" w:hAnsi="Times New Roman" w:cs="Times New Roman"/>
          <w:sz w:val="24"/>
          <w:szCs w:val="24"/>
        </w:rPr>
        <w:t xml:space="preserve"> – раздел геометрии, в котором изучаются свойства фигур в пространстве (пространственных фигур).</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Слово «стереометрия» состоит из греческих слов «стереос» - телесный, пространственный и «метрео» - измеряю. Основные понятия стереометрии: </w:t>
      </w:r>
      <w:r w:rsidRPr="007B6CA6">
        <w:rPr>
          <w:rFonts w:ascii="Times New Roman" w:hAnsi="Times New Roman" w:cs="Times New Roman"/>
          <w:i/>
          <w:sz w:val="24"/>
          <w:szCs w:val="24"/>
        </w:rPr>
        <w:t>точка, прямая и плоскость</w:t>
      </w:r>
      <w:r w:rsidRPr="007B6CA6">
        <w:rPr>
          <w:rFonts w:ascii="Times New Roman" w:hAnsi="Times New Roman" w:cs="Times New Roman"/>
          <w:sz w:val="24"/>
          <w:szCs w:val="24"/>
        </w:rPr>
        <w:t>. При изучении стереометрии будем пользоваться рисунками, чертежами, которые помогут понять, представить и проиллюстрировать то, о чем идет речь в задаче.  Точки обозначают прописными буквами латинского алфавита ; прямые – либо двумя прописными буквами латинского алфавита либо строчными буквами ; плоскости – либо прописными буквами латинского алфавита ABC, MNP, … либо буквами греческого алфавита α, , β, γ ,… . Плоскости на рисунках изображают в виде параллелограмма или в виде произвольной области (рисунок 1а и 1б), прямые изображаются так же, как в планиметрии.</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391223" w:rsidP="007B6CA6">
      <w:pPr>
        <w:spacing w:after="0"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88960" behindDoc="1" locked="0" layoutInCell="1" allowOverlap="1">
                <wp:simplePos x="0" y="0"/>
                <wp:positionH relativeFrom="column">
                  <wp:posOffset>3613150</wp:posOffset>
                </wp:positionH>
                <wp:positionV relativeFrom="paragraph">
                  <wp:posOffset>85725</wp:posOffset>
                </wp:positionV>
                <wp:extent cx="1812290" cy="1203325"/>
                <wp:effectExtent l="8890" t="18415" r="7620" b="16510"/>
                <wp:wrapNone/>
                <wp:docPr id="1516" name="Freeform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12290" cy="1203325"/>
                        </a:xfrm>
                        <a:custGeom>
                          <a:avLst/>
                          <a:gdLst>
                            <a:gd name="T0" fmla="*/ 326 w 2854"/>
                            <a:gd name="T1" fmla="*/ 64 h 1895"/>
                            <a:gd name="T2" fmla="*/ 520 w 2854"/>
                            <a:gd name="T3" fmla="*/ 0 h 1895"/>
                            <a:gd name="T4" fmla="*/ 1394 w 2854"/>
                            <a:gd name="T5" fmla="*/ 81 h 1895"/>
                            <a:gd name="T6" fmla="*/ 2575 w 2854"/>
                            <a:gd name="T7" fmla="*/ 178 h 1895"/>
                            <a:gd name="T8" fmla="*/ 2705 w 2854"/>
                            <a:gd name="T9" fmla="*/ 291 h 1895"/>
                            <a:gd name="T10" fmla="*/ 2786 w 2854"/>
                            <a:gd name="T11" fmla="*/ 436 h 1895"/>
                            <a:gd name="T12" fmla="*/ 2850 w 2854"/>
                            <a:gd name="T13" fmla="*/ 728 h 1895"/>
                            <a:gd name="T14" fmla="*/ 2737 w 2854"/>
                            <a:gd name="T15" fmla="*/ 1003 h 1895"/>
                            <a:gd name="T16" fmla="*/ 2575 w 2854"/>
                            <a:gd name="T17" fmla="*/ 1343 h 1895"/>
                            <a:gd name="T18" fmla="*/ 2494 w 2854"/>
                            <a:gd name="T19" fmla="*/ 1537 h 1895"/>
                            <a:gd name="T20" fmla="*/ 2446 w 2854"/>
                            <a:gd name="T21" fmla="*/ 1585 h 1895"/>
                            <a:gd name="T22" fmla="*/ 2414 w 2854"/>
                            <a:gd name="T23" fmla="*/ 1634 h 1895"/>
                            <a:gd name="T24" fmla="*/ 2365 w 2854"/>
                            <a:gd name="T25" fmla="*/ 1666 h 1895"/>
                            <a:gd name="T26" fmla="*/ 2171 w 2854"/>
                            <a:gd name="T27" fmla="*/ 1876 h 1895"/>
                            <a:gd name="T28" fmla="*/ 2058 w 2854"/>
                            <a:gd name="T29" fmla="*/ 1893 h 1895"/>
                            <a:gd name="T30" fmla="*/ 1928 w 2854"/>
                            <a:gd name="T31" fmla="*/ 1876 h 1895"/>
                            <a:gd name="T32" fmla="*/ 1783 w 2854"/>
                            <a:gd name="T33" fmla="*/ 1893 h 1895"/>
                            <a:gd name="T34" fmla="*/ 1459 w 2854"/>
                            <a:gd name="T35" fmla="*/ 1844 h 1895"/>
                            <a:gd name="T36" fmla="*/ 1200 w 2854"/>
                            <a:gd name="T37" fmla="*/ 1860 h 1895"/>
                            <a:gd name="T38" fmla="*/ 731 w 2854"/>
                            <a:gd name="T39" fmla="*/ 1779 h 1895"/>
                            <a:gd name="T40" fmla="*/ 472 w 2854"/>
                            <a:gd name="T41" fmla="*/ 1585 h 1895"/>
                            <a:gd name="T42" fmla="*/ 375 w 2854"/>
                            <a:gd name="T43" fmla="*/ 1504 h 1895"/>
                            <a:gd name="T44" fmla="*/ 197 w 2854"/>
                            <a:gd name="T45" fmla="*/ 1278 h 1895"/>
                            <a:gd name="T46" fmla="*/ 132 w 2854"/>
                            <a:gd name="T47" fmla="*/ 1116 h 1895"/>
                            <a:gd name="T48" fmla="*/ 51 w 2854"/>
                            <a:gd name="T49" fmla="*/ 922 h 1895"/>
                            <a:gd name="T50" fmla="*/ 3 w 2854"/>
                            <a:gd name="T51" fmla="*/ 614 h 1895"/>
                            <a:gd name="T52" fmla="*/ 19 w 2854"/>
                            <a:gd name="T53" fmla="*/ 226 h 1895"/>
                            <a:gd name="T54" fmla="*/ 67 w 2854"/>
                            <a:gd name="T55" fmla="*/ 194 h 1895"/>
                            <a:gd name="T56" fmla="*/ 294 w 2854"/>
                            <a:gd name="T57" fmla="*/ 113 h 1895"/>
                            <a:gd name="T58" fmla="*/ 310 w 2854"/>
                            <a:gd name="T59" fmla="*/ 64 h 1895"/>
                            <a:gd name="T60" fmla="*/ 343 w 2854"/>
                            <a:gd name="T61" fmla="*/ 32 h 1895"/>
                            <a:gd name="T62" fmla="*/ 326 w 2854"/>
                            <a:gd name="T63" fmla="*/ 64 h 18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854" h="1895">
                              <a:moveTo>
                                <a:pt x="326" y="64"/>
                              </a:moveTo>
                              <a:cubicBezTo>
                                <a:pt x="385" y="7"/>
                                <a:pt x="446" y="25"/>
                                <a:pt x="520" y="0"/>
                              </a:cubicBezTo>
                              <a:cubicBezTo>
                                <a:pt x="818" y="20"/>
                                <a:pt x="1100" y="46"/>
                                <a:pt x="1394" y="81"/>
                              </a:cubicBezTo>
                              <a:cubicBezTo>
                                <a:pt x="1756" y="199"/>
                                <a:pt x="2214" y="168"/>
                                <a:pt x="2575" y="178"/>
                              </a:cubicBezTo>
                              <a:cubicBezTo>
                                <a:pt x="2641" y="200"/>
                                <a:pt x="2667" y="234"/>
                                <a:pt x="2705" y="291"/>
                              </a:cubicBezTo>
                              <a:cubicBezTo>
                                <a:pt x="2721" y="357"/>
                                <a:pt x="2737" y="389"/>
                                <a:pt x="2786" y="436"/>
                              </a:cubicBezTo>
                              <a:cubicBezTo>
                                <a:pt x="2799" y="539"/>
                                <a:pt x="2826" y="628"/>
                                <a:pt x="2850" y="728"/>
                              </a:cubicBezTo>
                              <a:cubicBezTo>
                                <a:pt x="2836" y="880"/>
                                <a:pt x="2854" y="924"/>
                                <a:pt x="2737" y="1003"/>
                              </a:cubicBezTo>
                              <a:cubicBezTo>
                                <a:pt x="2712" y="1129"/>
                                <a:pt x="2628" y="1226"/>
                                <a:pt x="2575" y="1343"/>
                              </a:cubicBezTo>
                              <a:cubicBezTo>
                                <a:pt x="2547" y="1404"/>
                                <a:pt x="2530" y="1480"/>
                                <a:pt x="2494" y="1537"/>
                              </a:cubicBezTo>
                              <a:cubicBezTo>
                                <a:pt x="2482" y="1556"/>
                                <a:pt x="2460" y="1568"/>
                                <a:pt x="2446" y="1585"/>
                              </a:cubicBezTo>
                              <a:cubicBezTo>
                                <a:pt x="2434" y="1600"/>
                                <a:pt x="2428" y="1620"/>
                                <a:pt x="2414" y="1634"/>
                              </a:cubicBezTo>
                              <a:cubicBezTo>
                                <a:pt x="2400" y="1648"/>
                                <a:pt x="2379" y="1652"/>
                                <a:pt x="2365" y="1666"/>
                              </a:cubicBezTo>
                              <a:cubicBezTo>
                                <a:pt x="2292" y="1739"/>
                                <a:pt x="2277" y="1841"/>
                                <a:pt x="2171" y="1876"/>
                              </a:cubicBezTo>
                              <a:cubicBezTo>
                                <a:pt x="2135" y="1888"/>
                                <a:pt x="2096" y="1887"/>
                                <a:pt x="2058" y="1893"/>
                              </a:cubicBezTo>
                              <a:cubicBezTo>
                                <a:pt x="2015" y="1887"/>
                                <a:pt x="1972" y="1876"/>
                                <a:pt x="1928" y="1876"/>
                              </a:cubicBezTo>
                              <a:cubicBezTo>
                                <a:pt x="1879" y="1876"/>
                                <a:pt x="1832" y="1895"/>
                                <a:pt x="1783" y="1893"/>
                              </a:cubicBezTo>
                              <a:cubicBezTo>
                                <a:pt x="1741" y="1891"/>
                                <a:pt x="1538" y="1857"/>
                                <a:pt x="1459" y="1844"/>
                              </a:cubicBezTo>
                              <a:cubicBezTo>
                                <a:pt x="1373" y="1849"/>
                                <a:pt x="1286" y="1863"/>
                                <a:pt x="1200" y="1860"/>
                              </a:cubicBezTo>
                              <a:cubicBezTo>
                                <a:pt x="1036" y="1855"/>
                                <a:pt x="890" y="1803"/>
                                <a:pt x="731" y="1779"/>
                              </a:cubicBezTo>
                              <a:cubicBezTo>
                                <a:pt x="608" y="1719"/>
                                <a:pt x="574" y="1670"/>
                                <a:pt x="472" y="1585"/>
                              </a:cubicBezTo>
                              <a:cubicBezTo>
                                <a:pt x="440" y="1558"/>
                                <a:pt x="403" y="1535"/>
                                <a:pt x="375" y="1504"/>
                              </a:cubicBezTo>
                              <a:cubicBezTo>
                                <a:pt x="309" y="1431"/>
                                <a:pt x="268" y="1349"/>
                                <a:pt x="197" y="1278"/>
                              </a:cubicBezTo>
                              <a:cubicBezTo>
                                <a:pt x="163" y="1141"/>
                                <a:pt x="206" y="1293"/>
                                <a:pt x="132" y="1116"/>
                              </a:cubicBezTo>
                              <a:cubicBezTo>
                                <a:pt x="100" y="1040"/>
                                <a:pt x="96" y="987"/>
                                <a:pt x="51" y="922"/>
                              </a:cubicBezTo>
                              <a:cubicBezTo>
                                <a:pt x="30" y="816"/>
                                <a:pt x="14" y="724"/>
                                <a:pt x="3" y="614"/>
                              </a:cubicBezTo>
                              <a:cubicBezTo>
                                <a:pt x="8" y="485"/>
                                <a:pt x="0" y="354"/>
                                <a:pt x="19" y="226"/>
                              </a:cubicBezTo>
                              <a:cubicBezTo>
                                <a:pt x="22" y="207"/>
                                <a:pt x="52" y="206"/>
                                <a:pt x="67" y="194"/>
                              </a:cubicBezTo>
                              <a:cubicBezTo>
                                <a:pt x="139" y="136"/>
                                <a:pt x="205" y="128"/>
                                <a:pt x="294" y="113"/>
                              </a:cubicBezTo>
                              <a:cubicBezTo>
                                <a:pt x="299" y="97"/>
                                <a:pt x="301" y="79"/>
                                <a:pt x="310" y="64"/>
                              </a:cubicBezTo>
                              <a:cubicBezTo>
                                <a:pt x="318" y="51"/>
                                <a:pt x="328" y="32"/>
                                <a:pt x="343" y="32"/>
                              </a:cubicBezTo>
                              <a:cubicBezTo>
                                <a:pt x="355" y="32"/>
                                <a:pt x="332" y="53"/>
                                <a:pt x="326" y="64"/>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84" o:spid="_x0000_s1026" style="position:absolute;margin-left:284.5pt;margin-top:6.75pt;width:142.7pt;height:94.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854,1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" path="m326,64c385,7,446,25,520,v298,20,580,46,874,81c1756,199,2214,168,2575,178v66,22,92,56,130,113c2721,357,2737,389,2786,436v13,103,40,192,64,292c2836,880,2854,924,2737,1003v-25,126,-109,223,-162,340c2547,1404,2530,1480,2494,1537v-12,19,-34,31,-48,48c2434,1600,2428,1620,2414,1634v-14,14,-35,18,-49,32c2292,1739,2277,1841,2171,1876v-36,12,-75,11,-113,17c2015,1887,1972,1876,1928,1876v-49,,-96,19,-145,17c1741,1891,1538,1857,1459,1844v-86,5,-173,19,-259,16c1036,1855,890,1803,731,1779,608,1719,574,1670,472,1585v-32,-27,-69,-50,-97,-81c309,1431,268,1349,197,1278v-34,-137,9,15,-65,-162c100,1040,96,987,51,922,30,816,14,724,3,614,8,485,,354,19,226v3,-19,33,-20,48,-32c139,136,205,128,294,113v5,-16,7,-34,16,-49c318,51,328,32,343,32v12,,-11,21,-17,32xe">
                <v:path arrowok="t" o:connecttype="custom" o:connectlocs="207010,40640;330200,0;885190,51435;1635125,113030;1717675,184785;1769110,276860;1809750,462280;1737995,636905;1635125,852805;1583690,975995;1553210,1006475;1532890,1037590;1501775,1057910;1378585,1191260;1306830,1202055;1224280,1191260;1132205,1202055;926465,1170940;762000,1181100;464185,1129665;299720,1006475;238125,955040;125095,811530;83820,708660;32385,585470;1905,389890;12065,143510;42545,123190;186690,71755;196850,40640;217805,20320;207010,40640" o:connectangles="0,0,0,0,0,0,0,0,0,0,0,0,0,0,0,0,0,0,0,0,0,0,0,0,0,0,0,0,0,0,0,0"/>
              </v:shape>
            </w:pict>
          </mc:Fallback>
        </mc:AlternateContent>
      </w:r>
    </w:p>
    <w:p w:rsidR="00DC7626" w:rsidRPr="007B6CA6" w:rsidRDefault="00391223" w:rsidP="007B6CA6">
      <w:pPr>
        <w:spacing w:after="0"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4080" behindDoc="0" locked="0" layoutInCell="1" allowOverlap="1">
                <wp:simplePos x="0" y="0"/>
                <wp:positionH relativeFrom="column">
                  <wp:posOffset>4190365</wp:posOffset>
                </wp:positionH>
                <wp:positionV relativeFrom="paragraph">
                  <wp:posOffset>140970</wp:posOffset>
                </wp:positionV>
                <wp:extent cx="90805" cy="90805"/>
                <wp:effectExtent l="24130" t="20320" r="37465" b="50800"/>
                <wp:wrapNone/>
                <wp:docPr id="1515" name="Auto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flowChartConnector">
                          <a:avLst/>
                        </a:prstGeom>
                        <a:solidFill>
                          <a:schemeClr val="dk1">
                            <a:lumMod val="100000"/>
                            <a:lumOff val="0"/>
                          </a:schemeClr>
                        </a:solidFill>
                        <a:ln w="38100">
                          <a:solidFill>
                            <a:schemeClr val="lt1">
                              <a:lumMod val="95000"/>
                              <a:lumOff val="0"/>
                            </a:schemeClr>
                          </a:solidFill>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89" o:spid="_x0000_s1026" type="#_x0000_t120" style="position:absolute;margin-left:329.95pt;margin-top:11.1pt;width:7.15pt;height:7.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" fillcolor="black [3200]" strokecolor="#f2f2f2 [3041]" strokeweight="3pt">
                <v:shadow on="t" color="#7f7f7f [1601]" opacity=".5" offset="1pt"/>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93056" behindDoc="0" locked="0" layoutInCell="1" allowOverlap="1">
                <wp:simplePos x="0" y="0"/>
                <wp:positionH relativeFrom="column">
                  <wp:posOffset>3933825</wp:posOffset>
                </wp:positionH>
                <wp:positionV relativeFrom="paragraph">
                  <wp:posOffset>46990</wp:posOffset>
                </wp:positionV>
                <wp:extent cx="1273810" cy="657860"/>
                <wp:effectExtent l="5715" t="12065" r="6350" b="6350"/>
                <wp:wrapNone/>
                <wp:docPr id="1514"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3810" cy="6578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8" o:spid="_x0000_s1026" type="#_x0000_t32" style="position:absolute;margin-left:309.75pt;margin-top:3.7pt;width:100.3pt;height:51.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"/>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92032" behindDoc="0" locked="0" layoutInCell="1" allowOverlap="1">
                <wp:simplePos x="0" y="0"/>
                <wp:positionH relativeFrom="column">
                  <wp:posOffset>965835</wp:posOffset>
                </wp:positionH>
                <wp:positionV relativeFrom="paragraph">
                  <wp:posOffset>540385</wp:posOffset>
                </wp:positionV>
                <wp:extent cx="90805" cy="113030"/>
                <wp:effectExtent l="19050" t="19685" r="33020" b="48260"/>
                <wp:wrapNone/>
                <wp:docPr id="1513"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3030"/>
                        </a:xfrm>
                        <a:prstGeom prst="flowChartConnector">
                          <a:avLst/>
                        </a:prstGeom>
                        <a:solidFill>
                          <a:schemeClr val="dk1">
                            <a:lumMod val="100000"/>
                            <a:lumOff val="0"/>
                          </a:schemeClr>
                        </a:solidFill>
                        <a:ln w="38100">
                          <a:solidFill>
                            <a:schemeClr val="lt1">
                              <a:lumMod val="95000"/>
                              <a:lumOff val="0"/>
                            </a:schemeClr>
                          </a:solidFill>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7" o:spid="_x0000_s1026" type="#_x0000_t120" style="position:absolute;margin-left:76.05pt;margin-top:42.55pt;width:7.15pt;height:8.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" fillcolor="black [3200]" strokecolor="#f2f2f2 [3041]" strokeweight="3pt">
                <v:shadow on="t" color="#7f7f7f [1601]" opacity=".5" offset="1pt"/>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simplePos x="0" y="0"/>
                <wp:positionH relativeFrom="column">
                  <wp:posOffset>584200</wp:posOffset>
                </wp:positionH>
                <wp:positionV relativeFrom="paragraph">
                  <wp:posOffset>231775</wp:posOffset>
                </wp:positionV>
                <wp:extent cx="1818640" cy="473075"/>
                <wp:effectExtent l="8890" t="6350" r="10795" b="6350"/>
                <wp:wrapNone/>
                <wp:docPr id="1512"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18640" cy="473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6" o:spid="_x0000_s1026" type="#_x0000_t32" style="position:absolute;margin-left:46pt;margin-top:18.25pt;width:143.2pt;height:37.2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"/>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89984" behindDoc="1" locked="0" layoutInCell="1" allowOverlap="1">
                <wp:simplePos x="0" y="0"/>
                <wp:positionH relativeFrom="column">
                  <wp:posOffset>121920</wp:posOffset>
                </wp:positionH>
                <wp:positionV relativeFrom="paragraph">
                  <wp:posOffset>46990</wp:posOffset>
                </wp:positionV>
                <wp:extent cx="2588895" cy="1037590"/>
                <wp:effectExtent l="22860" t="12065" r="17145" b="7620"/>
                <wp:wrapNone/>
                <wp:docPr id="1511"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8895" cy="1037590"/>
                        </a:xfrm>
                        <a:prstGeom prst="parallelogram">
                          <a:avLst>
                            <a:gd name="adj" fmla="val 6237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85" o:spid="_x0000_s1026" type="#_x0000_t7" style="position:absolute;margin-left:9.6pt;margin-top:3.7pt;width:203.85pt;height:81.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"/>
            </w:pict>
          </mc:Fallback>
        </mc:AlternateContent>
      </w:r>
      <w:r w:rsidR="00DC7626" w:rsidRPr="007B6CA6">
        <w:rPr>
          <w:rFonts w:ascii="Times New Roman" w:hAnsi="Times New Roman" w:cs="Times New Roman"/>
          <w:sz w:val="24"/>
          <w:szCs w:val="24"/>
        </w:rPr>
        <w:t xml:space="preserve">                      α                                                                          М</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α</w:t>
      </w:r>
    </w:p>
    <w:p w:rsidR="00DC7626" w:rsidRPr="007B6CA6" w:rsidRDefault="00391223" w:rsidP="007B6CA6">
      <w:pPr>
        <w:spacing w:after="0"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5104" behindDoc="0" locked="0" layoutInCell="1" allowOverlap="1">
                <wp:simplePos x="0" y="0"/>
                <wp:positionH relativeFrom="column">
                  <wp:posOffset>4806950</wp:posOffset>
                </wp:positionH>
                <wp:positionV relativeFrom="paragraph">
                  <wp:posOffset>41275</wp:posOffset>
                </wp:positionV>
                <wp:extent cx="90805" cy="90805"/>
                <wp:effectExtent l="21590" t="23495" r="40005" b="47625"/>
                <wp:wrapNone/>
                <wp:docPr id="1510" name="Auto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flowChartConnector">
                          <a:avLst/>
                        </a:prstGeom>
                        <a:solidFill>
                          <a:schemeClr val="dk1">
                            <a:lumMod val="100000"/>
                            <a:lumOff val="0"/>
                          </a:schemeClr>
                        </a:solidFill>
                        <a:ln w="38100">
                          <a:solidFill>
                            <a:schemeClr val="lt1">
                              <a:lumMod val="95000"/>
                              <a:lumOff val="0"/>
                            </a:schemeClr>
                          </a:solidFill>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 o:spid="_x0000_s1026" type="#_x0000_t120" style="position:absolute;margin-left:378.5pt;margin-top:3.25pt;width:7.15pt;height:7.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" fillcolor="black [3200]" strokecolor="#f2f2f2 [3041]" strokeweight="3pt">
                <v:shadow on="t" color="#7f7f7f [1601]" opacity=".5" offset="1pt"/>
              </v:shape>
            </w:pict>
          </mc:Fallback>
        </mc:AlternateContent>
      </w:r>
      <w:r w:rsidR="00DC7626" w:rsidRPr="007B6CA6">
        <w:rPr>
          <w:rFonts w:ascii="Times New Roman" w:hAnsi="Times New Roman" w:cs="Times New Roman"/>
          <w:sz w:val="24"/>
          <w:szCs w:val="24"/>
        </w:rPr>
        <w:t xml:space="preserve">                   А               а                                                                           </w:t>
      </w:r>
      <w:r w:rsidR="00DC7626" w:rsidRPr="007B6CA6">
        <w:rPr>
          <w:rFonts w:ascii="Times New Roman" w:hAnsi="Times New Roman" w:cs="Times New Roman"/>
          <w:sz w:val="24"/>
          <w:szCs w:val="24"/>
          <w:lang w:val="en-US"/>
        </w:rPr>
        <w:t>N</w:t>
      </w:r>
      <w:r w:rsidR="00DC7626" w:rsidRPr="007B6CA6">
        <w:rPr>
          <w:rFonts w:ascii="Times New Roman" w:hAnsi="Times New Roman" w:cs="Times New Roman"/>
          <w:sz w:val="24"/>
          <w:szCs w:val="24"/>
        </w:rPr>
        <w:t xml:space="preserve"> </w:t>
      </w: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Рис. 1а                                                                    Рис 1б</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i/>
          <w:sz w:val="24"/>
          <w:szCs w:val="24"/>
        </w:rPr>
        <w:t>Фигурой</w:t>
      </w:r>
      <w:r w:rsidRPr="007B6CA6">
        <w:rPr>
          <w:rFonts w:ascii="Times New Roman" w:hAnsi="Times New Roman" w:cs="Times New Roman"/>
          <w:sz w:val="24"/>
          <w:szCs w:val="24"/>
        </w:rPr>
        <w:t xml:space="preserve"> называется всякое множество точек, прямых и плоскостей в пространстве. В свою очередь, прямая, плоскость – множества точек. Пространство – множество всех точек. Геометрическая фигура называется пространственной, если не все точки ее лежат в одной плоскости. Примером пространственной фигуры может служить геометрическое тело – часть пространства, занимаемого предметом. Геометрическое тело отделяется от окружающего пространства поверхностью. Две </w:t>
      </w:r>
      <w:r w:rsidRPr="007B6CA6">
        <w:rPr>
          <w:rFonts w:ascii="Times New Roman" w:hAnsi="Times New Roman" w:cs="Times New Roman"/>
          <w:i/>
          <w:sz w:val="24"/>
          <w:szCs w:val="24"/>
        </w:rPr>
        <w:t>геометрические фигуры называются равными</w:t>
      </w:r>
      <w:r w:rsidRPr="007B6CA6">
        <w:rPr>
          <w:rFonts w:ascii="Times New Roman" w:hAnsi="Times New Roman" w:cs="Times New Roman"/>
          <w:sz w:val="24"/>
          <w:szCs w:val="24"/>
        </w:rPr>
        <w:t>, если их можно совместить так, чтобы они совпали всеми своими частями. В предложениях такие слова, как,   «принадлежать», «совпадать», «проходить», «пересекать», «параллельны», «перпендикулярны», выражают отношения между точками, прямыми и плоскостями. Обычно используют обозначения:</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 </w:t>
      </w:r>
      <w:r w:rsidRPr="007B6CA6">
        <w:rPr>
          <w:rFonts w:ascii="Cambria Math" w:hAnsi="Cambria Math" w:cs="Cambria Math"/>
          <w:sz w:val="24"/>
          <w:szCs w:val="24"/>
        </w:rPr>
        <w:t>∈</w:t>
      </w:r>
      <w:r w:rsidRPr="007B6CA6">
        <w:rPr>
          <w:rFonts w:ascii="Times New Roman" w:hAnsi="Times New Roman" w:cs="Times New Roman"/>
          <w:sz w:val="24"/>
          <w:szCs w:val="24"/>
        </w:rPr>
        <w:t xml:space="preserve"> – знак принадлежности. Так, запись A</w:t>
      </w:r>
      <w:r w:rsidRPr="007B6CA6">
        <w:rPr>
          <w:rFonts w:ascii="Cambria Math" w:hAnsi="Cambria Math" w:cs="Cambria Math"/>
          <w:sz w:val="24"/>
          <w:szCs w:val="24"/>
        </w:rPr>
        <w:t>∈</w:t>
      </w:r>
      <w:r w:rsidRPr="007B6CA6">
        <w:rPr>
          <w:rFonts w:ascii="Times New Roman" w:hAnsi="Times New Roman" w:cs="Times New Roman"/>
          <w:sz w:val="24"/>
          <w:szCs w:val="24"/>
        </w:rPr>
        <w:t>a (или A</w:t>
      </w:r>
      <w:r w:rsidRPr="007B6CA6">
        <w:rPr>
          <w:rFonts w:ascii="Cambria Math" w:hAnsi="Cambria Math" w:cs="Cambria Math"/>
          <w:sz w:val="24"/>
          <w:szCs w:val="24"/>
        </w:rPr>
        <w:t>∈</w:t>
      </w:r>
      <w:r w:rsidRPr="007B6CA6">
        <w:rPr>
          <w:rFonts w:ascii="Times New Roman" w:hAnsi="Times New Roman" w:cs="Times New Roman"/>
          <w:sz w:val="24"/>
          <w:szCs w:val="24"/>
        </w:rPr>
        <w:t>α) означает, что точка A принадлежит прямой a (или плоскости α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 xml:space="preserve"> </w:t>
      </w:r>
      <w:r w:rsidRPr="007B6CA6">
        <w:rPr>
          <w:rFonts w:ascii="Cambria Math" w:hAnsi="Cambria Math" w:cs="Cambria Math"/>
          <w:sz w:val="24"/>
          <w:szCs w:val="24"/>
        </w:rPr>
        <w:t>⊂</w:t>
      </w:r>
      <w:r w:rsidRPr="007B6CA6">
        <w:rPr>
          <w:rFonts w:ascii="Times New Roman" w:hAnsi="Times New Roman" w:cs="Times New Roman"/>
          <w:sz w:val="24"/>
          <w:szCs w:val="24"/>
        </w:rPr>
        <w:t xml:space="preserve"> – знак включения. Так, запись a </w:t>
      </w:r>
      <w:r w:rsidRPr="007B6CA6">
        <w:rPr>
          <w:rFonts w:ascii="Cambria Math" w:hAnsi="Cambria Math" w:cs="Cambria Math"/>
          <w:sz w:val="24"/>
          <w:szCs w:val="24"/>
        </w:rPr>
        <w:t>⊂</w:t>
      </w:r>
      <w:r w:rsidRPr="007B6CA6">
        <w:rPr>
          <w:rFonts w:ascii="Times New Roman" w:hAnsi="Times New Roman" w:cs="Times New Roman"/>
          <w:sz w:val="24"/>
          <w:szCs w:val="24"/>
        </w:rPr>
        <w:t xml:space="preserve"> α означает, что множество точек прямой a включается во множество точек плоскости α.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 – знак пересечения. Например, запись α ∩ β =а означает пересечение плоскостей α и β по прямой а.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 знак параллельности. Так, запись а ║ с означает, что прямая а параллельна прямой с.</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 знак перпендикулярности. Например, запись a ┴ b означает, что прямая a перпендикулярна прямой  b.</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Ø – знак обозначает пустое множество. Например, запись а</w:t>
      </w:r>
      <m:oMath>
        <m:r>
          <w:rPr>
            <w:rFonts w:ascii="Cambria Math" w:hAnsi="Cambria Math" w:cs="Times New Roman"/>
            <w:sz w:val="24"/>
            <w:szCs w:val="24"/>
          </w:rPr>
          <m:t xml:space="preserve"> ∩</m:t>
        </m:r>
      </m:oMath>
      <w:r w:rsidRPr="007B6CA6">
        <w:rPr>
          <w:rFonts w:ascii="Times New Roman" w:hAnsi="Times New Roman" w:cs="Times New Roman"/>
          <w:sz w:val="24"/>
          <w:szCs w:val="24"/>
        </w:rPr>
        <w:t xml:space="preserve"> с = Ø означает, что пересечением прямой а и с является пустое множество.   </w:t>
      </w:r>
    </w:p>
    <w:p w:rsidR="00BB5393"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lastRenderedPageBreak/>
        <w:drawing>
          <wp:anchor distT="0" distB="0" distL="114300" distR="114300" simplePos="0" relativeHeight="251696128" behindDoc="0" locked="0" layoutInCell="1" allowOverlap="1" wp14:anchorId="0ED46E3D" wp14:editId="0695D9A1">
            <wp:simplePos x="0" y="0"/>
            <wp:positionH relativeFrom="column">
              <wp:posOffset>-289560</wp:posOffset>
            </wp:positionH>
            <wp:positionV relativeFrom="paragraph">
              <wp:posOffset>4404360</wp:posOffset>
            </wp:positionV>
            <wp:extent cx="6263640" cy="4695825"/>
            <wp:effectExtent l="19050" t="0" r="3810" b="0"/>
            <wp:wrapSquare wrapText="bothSides"/>
            <wp:docPr id="104" name="Рисунок 104" descr="https://cf.ppt-online.org/files/slide/r/RVOjlIXBwG7kzK8gsEW21ryp3xJaDYZUcuTPdQNhC/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cf.ppt-online.org/files/slide/r/RVOjlIXBwG7kzK8gsEW21ryp3xJaDYZUcuTPdQNhC/slide-15.jpg"/>
                    <pic:cNvPicPr>
                      <a:picLocks noChangeAspect="1" noChangeArrowheads="1"/>
                    </pic:cNvPicPr>
                  </pic:nvPicPr>
                  <pic:blipFill>
                    <a:blip r:embed="rId141"/>
                    <a:srcRect/>
                    <a:stretch>
                      <a:fillRect/>
                    </a:stretch>
                  </pic:blipFill>
                  <pic:spPr bwMode="auto">
                    <a:xfrm>
                      <a:off x="0" y="0"/>
                      <a:ext cx="6263640" cy="4695825"/>
                    </a:xfrm>
                    <a:prstGeom prst="rect">
                      <a:avLst/>
                    </a:prstGeom>
                    <a:noFill/>
                    <a:ln w="9525">
                      <a:noFill/>
                      <a:miter lim="800000"/>
                      <a:headEnd/>
                      <a:tailEnd/>
                    </a:ln>
                  </pic:spPr>
                </pic:pic>
              </a:graphicData>
            </a:graphic>
          </wp:anchor>
        </w:drawing>
      </w:r>
      <w:r w:rsidRPr="007B6CA6">
        <w:rPr>
          <w:rFonts w:ascii="Times New Roman" w:hAnsi="Times New Roman" w:cs="Times New Roman"/>
          <w:noProof/>
          <w:sz w:val="24"/>
          <w:szCs w:val="24"/>
        </w:rPr>
        <w:drawing>
          <wp:anchor distT="0" distB="0" distL="114300" distR="114300" simplePos="0" relativeHeight="251697152" behindDoc="0" locked="0" layoutInCell="1" allowOverlap="1" wp14:anchorId="3DCAA332" wp14:editId="21E3875D">
            <wp:simplePos x="0" y="0"/>
            <wp:positionH relativeFrom="column">
              <wp:posOffset>-127635</wp:posOffset>
            </wp:positionH>
            <wp:positionV relativeFrom="paragraph">
              <wp:posOffset>-443865</wp:posOffset>
            </wp:positionV>
            <wp:extent cx="6263640" cy="4695825"/>
            <wp:effectExtent l="19050" t="0" r="3810" b="0"/>
            <wp:wrapSquare wrapText="bothSides"/>
            <wp:docPr id="107" name="Рисунок 107" descr="https://cf.ppt-online.org/files/slide/i/Isv54jxnGQ19SFlr3oBaOdfL62CbyJK7EUe0hMTA8/slid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cf.ppt-online.org/files/slide/i/Isv54jxnGQ19SFlr3oBaOdfL62CbyJK7EUe0hMTA8/slide-0.jpg"/>
                    <pic:cNvPicPr>
                      <a:picLocks noChangeAspect="1" noChangeArrowheads="1"/>
                    </pic:cNvPicPr>
                  </pic:nvPicPr>
                  <pic:blipFill>
                    <a:blip r:embed="rId142"/>
                    <a:srcRect/>
                    <a:stretch>
                      <a:fillRect/>
                    </a:stretch>
                  </pic:blipFill>
                  <pic:spPr bwMode="auto">
                    <a:xfrm>
                      <a:off x="0" y="0"/>
                      <a:ext cx="6263640" cy="4695825"/>
                    </a:xfrm>
                    <a:prstGeom prst="rect">
                      <a:avLst/>
                    </a:prstGeom>
                    <a:noFill/>
                    <a:ln w="9525">
                      <a:noFill/>
                      <a:miter lim="800000"/>
                      <a:headEnd/>
                      <a:tailEnd/>
                    </a:ln>
                  </pic:spPr>
                </pic:pic>
              </a:graphicData>
            </a:graphic>
          </wp:anchor>
        </w:drawing>
      </w:r>
    </w:p>
    <w:p w:rsidR="00245FC2" w:rsidRPr="007B6CA6" w:rsidRDefault="00245FC2" w:rsidP="00095C58">
      <w:pPr>
        <w:tabs>
          <w:tab w:val="left" w:pos="1500"/>
        </w:tabs>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lastRenderedPageBreak/>
        <w:t>Практическая работа №18</w:t>
      </w:r>
    </w:p>
    <w:p w:rsidR="00245FC2" w:rsidRPr="007B6CA6" w:rsidRDefault="00245FC2" w:rsidP="00095C58">
      <w:pPr>
        <w:spacing w:after="0" w:line="240" w:lineRule="auto"/>
        <w:ind w:firstLine="709"/>
        <w:jc w:val="center"/>
        <w:rPr>
          <w:rFonts w:ascii="Times New Roman" w:hAnsi="Times New Roman" w:cs="Times New Roman"/>
          <w:b/>
          <w:sz w:val="24"/>
          <w:szCs w:val="24"/>
        </w:rPr>
      </w:pPr>
    </w:p>
    <w:p w:rsidR="00DC7626" w:rsidRPr="007B6CA6" w:rsidRDefault="00DC7626" w:rsidP="00095C58">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 xml:space="preserve">Тема </w:t>
      </w:r>
      <w:r w:rsidRPr="007B6CA6">
        <w:rPr>
          <w:rFonts w:ascii="Times New Roman" w:hAnsi="Times New Roman" w:cs="Times New Roman"/>
          <w:sz w:val="24"/>
          <w:szCs w:val="24"/>
        </w:rPr>
        <w:t>Основные понятия стереометрии (точка, прямая и др.), в том числе условные обозначения на топографических картах</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Цель: </w:t>
      </w:r>
      <w:r w:rsidRPr="007B6CA6">
        <w:rPr>
          <w:rFonts w:ascii="Times New Roman" w:hAnsi="Times New Roman" w:cs="Times New Roman"/>
          <w:sz w:val="24"/>
          <w:szCs w:val="24"/>
        </w:rPr>
        <w:t xml:space="preserve">научиться распознавать по топографическим картам ландшафты местности. </w:t>
      </w:r>
    </w:p>
    <w:p w:rsidR="00DC7626" w:rsidRPr="007B6CA6" w:rsidRDefault="00DC7626" w:rsidP="007B6CA6">
      <w:pPr>
        <w:spacing w:after="0" w:line="240" w:lineRule="auto"/>
        <w:ind w:firstLine="709"/>
        <w:rPr>
          <w:rFonts w:ascii="Times New Roman" w:hAnsi="Times New Roman" w:cs="Times New Roman"/>
          <w:b/>
          <w:sz w:val="24"/>
          <w:szCs w:val="24"/>
        </w:rPr>
      </w:pPr>
    </w:p>
    <w:p w:rsidR="00DC7626" w:rsidRPr="007B6CA6" w:rsidRDefault="00DC7626"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Порядок выполнение работы</w:t>
      </w:r>
    </w:p>
    <w:p w:rsidR="00DC7626" w:rsidRPr="007B6CA6" w:rsidRDefault="00DC7626" w:rsidP="0085464E">
      <w:pPr>
        <w:pStyle w:val="a8"/>
        <w:numPr>
          <w:ilvl w:val="0"/>
          <w:numId w:val="25"/>
        </w:numPr>
        <w:ind w:left="0" w:firstLine="709"/>
      </w:pPr>
      <w:r w:rsidRPr="007B6CA6">
        <w:t xml:space="preserve">Ознакомиться со справочным материалом«Условные знаки топографических карт». </w:t>
      </w:r>
    </w:p>
    <w:p w:rsidR="00DC7626" w:rsidRPr="007B6CA6" w:rsidRDefault="00DC7626" w:rsidP="007B6CA6">
      <w:pPr>
        <w:pStyle w:val="a8"/>
        <w:ind w:left="0" w:firstLine="709"/>
      </w:pPr>
    </w:p>
    <w:p w:rsidR="00DC7626" w:rsidRPr="007B6CA6" w:rsidRDefault="00DC7626"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Справочные материалы «Условные знаки топографических карт»</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Основные условные знаки для топографических карт масштабов – 1 : 25000, 1 : 50 000, 1 : 100 000. Размеры большинства условных знаков для наглядности увеличиваются в два-три раза по сравнению с их действительными размерами.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Условные знаки некоторых водных объектов даны без выделения береговых линий. На топографических картах береговые линии морей, озёр, водохранилищ, рек и каналов выделяются четкой линией голубого цвета, а водные пространства в их пределах закрашиваются бледно-голубым тоном. Некоторые отступления имеются и в изображении условных знаков растительности. На топографических картах фоновая закраска поросли леса, кустарников, садов, виноградников дается значительно бледнее закраски лесов.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При пользовании условными знаками следует учитывать, что на топографической карте при изображении отдельных объектов местности допускается род условностей, например: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-при изображении населенных пунктов точно наносится только их внешний контур, главные улицы и ближайшие к перекрёсткам постройки; количество показанных строений обычно не отражает их действительного числа, а лишь характеризует плотность застройки;</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-при густом расположении однородных объектов местности (строений, колодцев, курганов ит.п.) сосредоточенных на небольшой площади, показываются с охранением точного положения только крайние их них;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-середина между двумя линиями, изображающими шоссейные дороги, соответствует середине дорог на местности; сами же линии условных знаков краям дорог в большинстве случаев не соответствуют;</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-условный знак фабрики, завода размещается на месте, соответствующем расположению на местности фабричные трубы или, при её отсутствии, главного здания.</w:t>
      </w:r>
    </w:p>
    <w:p w:rsidR="00DC7626" w:rsidRPr="007B6CA6" w:rsidRDefault="00DC7626" w:rsidP="007B6CA6">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Населенные пункты и отдельные местные предметы</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699200" behindDoc="1" locked="0" layoutInCell="1" allowOverlap="1" wp14:anchorId="30CCB83A" wp14:editId="38C460D0">
            <wp:simplePos x="0" y="0"/>
            <wp:positionH relativeFrom="column">
              <wp:posOffset>-185420</wp:posOffset>
            </wp:positionH>
            <wp:positionV relativeFrom="paragraph">
              <wp:posOffset>81280</wp:posOffset>
            </wp:positionV>
            <wp:extent cx="1071880" cy="860425"/>
            <wp:effectExtent l="19050" t="0" r="0" b="0"/>
            <wp:wrapTight wrapText="bothSides">
              <wp:wrapPolygon edited="0">
                <wp:start x="-384" y="0"/>
                <wp:lineTo x="-384" y="21042"/>
                <wp:lineTo x="21498" y="21042"/>
                <wp:lineTo x="21498" y="0"/>
                <wp:lineTo x="-384" y="0"/>
              </wp:wrapPolygon>
            </wp:wrapTight>
            <wp:docPr id="53" name="Рисунок 2" descr="K:\топографические карты\1\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топографические карты\1\IMG_0001.jpg"/>
                    <pic:cNvPicPr>
                      <a:picLocks noChangeAspect="1" noChangeArrowheads="1"/>
                    </pic:cNvPicPr>
                  </pic:nvPicPr>
                  <pic:blipFill>
                    <a:blip r:embed="rId143" cstate="print"/>
                    <a:srcRect/>
                    <a:stretch>
                      <a:fillRect/>
                    </a:stretch>
                  </pic:blipFill>
                  <pic:spPr bwMode="auto">
                    <a:xfrm>
                      <a:off x="0" y="0"/>
                      <a:ext cx="1071880" cy="86042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Населенные пункты на картах масштабов 1 : 25 000 и 1: 50 000:</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 – кварталы с преобладанием огнестойких строений;</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2 – кварталы с преобладанием неогнестойких строений;</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0224" behindDoc="1" locked="0" layoutInCell="1" allowOverlap="1" wp14:anchorId="60C2D9F0" wp14:editId="2E2FA5E1">
            <wp:simplePos x="0" y="0"/>
            <wp:positionH relativeFrom="column">
              <wp:posOffset>-231775</wp:posOffset>
            </wp:positionH>
            <wp:positionV relativeFrom="paragraph">
              <wp:posOffset>156210</wp:posOffset>
            </wp:positionV>
            <wp:extent cx="1049020" cy="729615"/>
            <wp:effectExtent l="19050" t="0" r="0" b="0"/>
            <wp:wrapTight wrapText="bothSides">
              <wp:wrapPolygon edited="0">
                <wp:start x="-392" y="0"/>
                <wp:lineTo x="-392" y="20867"/>
                <wp:lineTo x="21574" y="20867"/>
                <wp:lineTo x="21574" y="0"/>
                <wp:lineTo x="-392" y="0"/>
              </wp:wrapPolygon>
            </wp:wrapTight>
            <wp:docPr id="54" name="Рисунок 3" descr="K:\топографические карты\2\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топографические карты\2\IMG_0001.jpg"/>
                    <pic:cNvPicPr>
                      <a:picLocks noChangeAspect="1" noChangeArrowheads="1"/>
                    </pic:cNvPicPr>
                  </pic:nvPicPr>
                  <pic:blipFill>
                    <a:blip r:embed="rId144" cstate="print"/>
                    <a:srcRect/>
                    <a:stretch>
                      <a:fillRect/>
                    </a:stretch>
                  </pic:blipFill>
                  <pic:spPr bwMode="auto">
                    <a:xfrm>
                      <a:off x="0" y="0"/>
                      <a:ext cx="1049020" cy="72961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Населенные пункты на картах масштабов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 : 100 000 и 1: 200 000</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1248" behindDoc="1" locked="0" layoutInCell="1" allowOverlap="1" wp14:anchorId="74FB6C78" wp14:editId="6C7D3F96">
            <wp:simplePos x="0" y="0"/>
            <wp:positionH relativeFrom="column">
              <wp:posOffset>83820</wp:posOffset>
            </wp:positionH>
            <wp:positionV relativeFrom="paragraph">
              <wp:posOffset>140335</wp:posOffset>
            </wp:positionV>
            <wp:extent cx="648970" cy="345440"/>
            <wp:effectExtent l="19050" t="0" r="0" b="0"/>
            <wp:wrapTight wrapText="bothSides">
              <wp:wrapPolygon edited="0">
                <wp:start x="-634" y="0"/>
                <wp:lineTo x="-634" y="20250"/>
                <wp:lineTo x="21558" y="20250"/>
                <wp:lineTo x="21558" y="0"/>
                <wp:lineTo x="-634" y="0"/>
              </wp:wrapPolygon>
            </wp:wrapTight>
            <wp:docPr id="55" name="Рисунок 4" descr="K:\топографические карты\3\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топографические карты\3\IMG_0001.jpg"/>
                    <pic:cNvPicPr>
                      <a:picLocks noChangeAspect="1" noChangeArrowheads="1"/>
                    </pic:cNvPicPr>
                  </pic:nvPicPr>
                  <pic:blipFill>
                    <a:blip r:embed="rId145" cstate="print"/>
                    <a:srcRect/>
                    <a:stretch>
                      <a:fillRect/>
                    </a:stretch>
                  </pic:blipFill>
                  <pic:spPr bwMode="auto">
                    <a:xfrm>
                      <a:off x="0" y="0"/>
                      <a:ext cx="648970" cy="345440"/>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Жилые и нежилые строения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2272" behindDoc="1" locked="0" layoutInCell="1" allowOverlap="1" wp14:anchorId="1BFD5169" wp14:editId="6028DC9E">
            <wp:simplePos x="0" y="0"/>
            <wp:positionH relativeFrom="column">
              <wp:posOffset>83820</wp:posOffset>
            </wp:positionH>
            <wp:positionV relativeFrom="paragraph">
              <wp:posOffset>83820</wp:posOffset>
            </wp:positionV>
            <wp:extent cx="495300" cy="521970"/>
            <wp:effectExtent l="19050" t="0" r="0" b="0"/>
            <wp:wrapTight wrapText="bothSides">
              <wp:wrapPolygon edited="0">
                <wp:start x="-831" y="0"/>
                <wp:lineTo x="-831" y="20496"/>
                <wp:lineTo x="21600" y="20496"/>
                <wp:lineTo x="21600" y="0"/>
                <wp:lineTo x="-831" y="0"/>
              </wp:wrapPolygon>
            </wp:wrapTight>
            <wp:docPr id="56" name="Рисунок 5" descr="K:\топографические карты\4\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топографические карты\4\IMG_0001.jpg"/>
                    <pic:cNvPicPr>
                      <a:picLocks noChangeAspect="1" noChangeArrowheads="1"/>
                    </pic:cNvPicPr>
                  </pic:nvPicPr>
                  <pic:blipFill>
                    <a:blip r:embed="rId146" cstate="print"/>
                    <a:srcRect/>
                    <a:stretch>
                      <a:fillRect/>
                    </a:stretch>
                  </pic:blipFill>
                  <pic:spPr bwMode="auto">
                    <a:xfrm>
                      <a:off x="0" y="0"/>
                      <a:ext cx="495300" cy="521970"/>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Отдельно расположенные дворы</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lastRenderedPageBreak/>
        <w:drawing>
          <wp:anchor distT="0" distB="0" distL="114300" distR="114300" simplePos="0" relativeHeight="251703296" behindDoc="1" locked="0" layoutInCell="1" allowOverlap="1" wp14:anchorId="1AA49170" wp14:editId="366C28B7">
            <wp:simplePos x="0" y="0"/>
            <wp:positionH relativeFrom="column">
              <wp:posOffset>22225</wp:posOffset>
            </wp:positionH>
            <wp:positionV relativeFrom="paragraph">
              <wp:posOffset>205105</wp:posOffset>
            </wp:positionV>
            <wp:extent cx="556895" cy="549275"/>
            <wp:effectExtent l="19050" t="0" r="0" b="0"/>
            <wp:wrapTight wrapText="bothSides">
              <wp:wrapPolygon edited="0">
                <wp:start x="-739" y="0"/>
                <wp:lineTo x="-739" y="20976"/>
                <wp:lineTo x="21428" y="20976"/>
                <wp:lineTo x="21428" y="0"/>
                <wp:lineTo x="-739" y="0"/>
              </wp:wrapPolygon>
            </wp:wrapTight>
            <wp:docPr id="57" name="Рисунок 6" descr="K:\топографические карты\5\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топографические карты\5\IMG_0001.jpg"/>
                    <pic:cNvPicPr>
                      <a:picLocks noChangeAspect="1" noChangeArrowheads="1"/>
                    </pic:cNvPicPr>
                  </pic:nvPicPr>
                  <pic:blipFill>
                    <a:blip r:embed="rId147" cstate="print"/>
                    <a:srcRect/>
                    <a:stretch>
                      <a:fillRect/>
                    </a:stretch>
                  </pic:blipFill>
                  <pic:spPr bwMode="auto">
                    <a:xfrm>
                      <a:off x="0" y="0"/>
                      <a:ext cx="556895" cy="54927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Заводские и фабричные трубы</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4320" behindDoc="1" locked="0" layoutInCell="1" allowOverlap="1" wp14:anchorId="6E62C2B4" wp14:editId="5DD46581">
            <wp:simplePos x="0" y="0"/>
            <wp:positionH relativeFrom="column">
              <wp:posOffset>22225</wp:posOffset>
            </wp:positionH>
            <wp:positionV relativeFrom="paragraph">
              <wp:posOffset>101600</wp:posOffset>
            </wp:positionV>
            <wp:extent cx="487680" cy="545465"/>
            <wp:effectExtent l="19050" t="0" r="7620" b="0"/>
            <wp:wrapTight wrapText="bothSides">
              <wp:wrapPolygon edited="0">
                <wp:start x="-844" y="0"/>
                <wp:lineTo x="-844" y="21122"/>
                <wp:lineTo x="21938" y="21122"/>
                <wp:lineTo x="21938" y="0"/>
                <wp:lineTo x="-844" y="0"/>
              </wp:wrapPolygon>
            </wp:wrapTight>
            <wp:docPr id="58" name="Рисунок 7" descr="K:\топографические карты\6\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топографические карты\6\IMG_0001.jpg"/>
                    <pic:cNvPicPr>
                      <a:picLocks noChangeAspect="1" noChangeArrowheads="1"/>
                    </pic:cNvPicPr>
                  </pic:nvPicPr>
                  <pic:blipFill>
                    <a:blip r:embed="rId148" cstate="print"/>
                    <a:srcRect/>
                    <a:stretch>
                      <a:fillRect/>
                    </a:stretch>
                  </pic:blipFill>
                  <pic:spPr bwMode="auto">
                    <a:xfrm>
                      <a:off x="0" y="0"/>
                      <a:ext cx="487680" cy="54546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Заводы, фабрики и мельницы с трубами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5344" behindDoc="1" locked="0" layoutInCell="1" allowOverlap="1" wp14:anchorId="3846F848" wp14:editId="15AFA3A6">
            <wp:simplePos x="0" y="0"/>
            <wp:positionH relativeFrom="column">
              <wp:posOffset>-590550</wp:posOffset>
            </wp:positionH>
            <wp:positionV relativeFrom="paragraph">
              <wp:posOffset>255270</wp:posOffset>
            </wp:positionV>
            <wp:extent cx="447675" cy="388620"/>
            <wp:effectExtent l="19050" t="0" r="9525" b="0"/>
            <wp:wrapTight wrapText="bothSides">
              <wp:wrapPolygon edited="0">
                <wp:start x="-919" y="0"/>
                <wp:lineTo x="-919" y="20118"/>
                <wp:lineTo x="22060" y="20118"/>
                <wp:lineTo x="22060" y="0"/>
                <wp:lineTo x="-919" y="0"/>
              </wp:wrapPolygon>
            </wp:wrapTight>
            <wp:docPr id="59" name="Рисунок 8" descr="K:\топографические карты\7\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топографические карты\7\IMG_0001.jpg"/>
                    <pic:cNvPicPr>
                      <a:picLocks noChangeAspect="1" noChangeArrowheads="1"/>
                    </pic:cNvPicPr>
                  </pic:nvPicPr>
                  <pic:blipFill>
                    <a:blip r:embed="rId149" cstate="print"/>
                    <a:srcRect/>
                    <a:stretch>
                      <a:fillRect/>
                    </a:stretch>
                  </pic:blipFill>
                  <pic:spPr bwMode="auto">
                    <a:xfrm>
                      <a:off x="0" y="0"/>
                      <a:ext cx="447675" cy="388620"/>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Заводы, фабрики и мельницы без труб</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6368" behindDoc="1" locked="0" layoutInCell="1" allowOverlap="1" wp14:anchorId="0E25C158" wp14:editId="5976FC9F">
            <wp:simplePos x="0" y="0"/>
            <wp:positionH relativeFrom="column">
              <wp:posOffset>-20320</wp:posOffset>
            </wp:positionH>
            <wp:positionV relativeFrom="paragraph">
              <wp:posOffset>337820</wp:posOffset>
            </wp:positionV>
            <wp:extent cx="494030" cy="408305"/>
            <wp:effectExtent l="19050" t="0" r="1270" b="0"/>
            <wp:wrapTight wrapText="bothSides">
              <wp:wrapPolygon edited="0">
                <wp:start x="-833" y="0"/>
                <wp:lineTo x="-833" y="20156"/>
                <wp:lineTo x="21656" y="20156"/>
                <wp:lineTo x="21656" y="0"/>
                <wp:lineTo x="-833" y="0"/>
              </wp:wrapPolygon>
            </wp:wrapTight>
            <wp:docPr id="60" name="Рисунок 9" descr="K:\топографические карты\8\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топографические карты\8\IMG_0001.jpg"/>
                    <pic:cNvPicPr>
                      <a:picLocks noChangeAspect="1" noChangeArrowheads="1"/>
                    </pic:cNvPicPr>
                  </pic:nvPicPr>
                  <pic:blipFill>
                    <a:blip r:embed="rId150" cstate="print"/>
                    <a:srcRect/>
                    <a:stretch>
                      <a:fillRect/>
                    </a:stretch>
                  </pic:blipFill>
                  <pic:spPr bwMode="auto">
                    <a:xfrm>
                      <a:off x="0" y="0"/>
                      <a:ext cx="494030" cy="40830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Шахты и штольни действующие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7392" behindDoc="1" locked="0" layoutInCell="1" allowOverlap="1" wp14:anchorId="44C64DAE" wp14:editId="069EF7F6">
            <wp:simplePos x="0" y="0"/>
            <wp:positionH relativeFrom="column">
              <wp:posOffset>-34290</wp:posOffset>
            </wp:positionH>
            <wp:positionV relativeFrom="paragraph">
              <wp:posOffset>265430</wp:posOffset>
            </wp:positionV>
            <wp:extent cx="499110" cy="460375"/>
            <wp:effectExtent l="19050" t="0" r="0" b="0"/>
            <wp:wrapSquare wrapText="bothSides"/>
            <wp:docPr id="61" name="Рисунок 10" descr="K:\топографические карты\9\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топографические карты\9\IMG_0001.jpg"/>
                    <pic:cNvPicPr>
                      <a:picLocks noChangeAspect="1" noChangeArrowheads="1"/>
                    </pic:cNvPicPr>
                  </pic:nvPicPr>
                  <pic:blipFill>
                    <a:blip r:embed="rId151" cstate="print"/>
                    <a:srcRect/>
                    <a:stretch>
                      <a:fillRect/>
                    </a:stretch>
                  </pic:blipFill>
                  <pic:spPr bwMode="auto">
                    <a:xfrm>
                      <a:off x="0" y="0"/>
                      <a:ext cx="499110" cy="46037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Электростанции </w:t>
      </w: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8416" behindDoc="1" locked="0" layoutInCell="1" allowOverlap="1" wp14:anchorId="1B9B537D" wp14:editId="30DEA1F3">
            <wp:simplePos x="0" y="0"/>
            <wp:positionH relativeFrom="column">
              <wp:posOffset>20740</wp:posOffset>
            </wp:positionH>
            <wp:positionV relativeFrom="paragraph">
              <wp:posOffset>1127</wp:posOffset>
            </wp:positionV>
            <wp:extent cx="378925" cy="476518"/>
            <wp:effectExtent l="19050" t="0" r="2075" b="0"/>
            <wp:wrapTight wrapText="bothSides">
              <wp:wrapPolygon edited="0">
                <wp:start x="-1086" y="0"/>
                <wp:lineTo x="-1086" y="20724"/>
                <wp:lineTo x="21718" y="20724"/>
                <wp:lineTo x="21718" y="0"/>
                <wp:lineTo x="-1086" y="0"/>
              </wp:wrapPolygon>
            </wp:wrapTight>
            <wp:docPr id="62" name="Рисунок 11" descr="K:\топографические карты\10\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топографические карты\10\IMG_0001.jpg"/>
                    <pic:cNvPicPr>
                      <a:picLocks noChangeAspect="1" noChangeArrowheads="1"/>
                    </pic:cNvPicPr>
                  </pic:nvPicPr>
                  <pic:blipFill>
                    <a:blip r:embed="rId152" cstate="print"/>
                    <a:srcRect/>
                    <a:stretch>
                      <a:fillRect/>
                    </a:stretch>
                  </pic:blipFill>
                  <pic:spPr bwMode="auto">
                    <a:xfrm>
                      <a:off x="0" y="0"/>
                      <a:ext cx="378925" cy="476518"/>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Капитальные сооружения башенного типа </w:t>
      </w: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09440" behindDoc="1" locked="0" layoutInCell="1" allowOverlap="1" wp14:anchorId="67F7C250" wp14:editId="26E66B81">
            <wp:simplePos x="0" y="0"/>
            <wp:positionH relativeFrom="column">
              <wp:posOffset>81915</wp:posOffset>
            </wp:positionH>
            <wp:positionV relativeFrom="paragraph">
              <wp:posOffset>97155</wp:posOffset>
            </wp:positionV>
            <wp:extent cx="315595" cy="325120"/>
            <wp:effectExtent l="19050" t="0" r="8255" b="0"/>
            <wp:wrapSquare wrapText="bothSides"/>
            <wp:docPr id="63" name="Рисунок 12" descr="K:\топографические карты\11\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топографические карты\11\IMG_0001.jpg"/>
                    <pic:cNvPicPr>
                      <a:picLocks noChangeAspect="1" noChangeArrowheads="1"/>
                    </pic:cNvPicPr>
                  </pic:nvPicPr>
                  <pic:blipFill>
                    <a:blip r:embed="rId153" cstate="print"/>
                    <a:srcRect/>
                    <a:stretch>
                      <a:fillRect/>
                    </a:stretch>
                  </pic:blipFill>
                  <pic:spPr bwMode="auto">
                    <a:xfrm>
                      <a:off x="0" y="0"/>
                      <a:ext cx="315595" cy="32512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Памятники, монументы, братские могилы, каменные столбы высотой более 1 м</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0464" behindDoc="1" locked="0" layoutInCell="1" allowOverlap="1" wp14:anchorId="70B6F1AD" wp14:editId="3562746E">
            <wp:simplePos x="0" y="0"/>
            <wp:positionH relativeFrom="column">
              <wp:posOffset>18415</wp:posOffset>
            </wp:positionH>
            <wp:positionV relativeFrom="paragraph">
              <wp:posOffset>8255</wp:posOffset>
            </wp:positionV>
            <wp:extent cx="358775" cy="359410"/>
            <wp:effectExtent l="19050" t="0" r="3175" b="0"/>
            <wp:wrapTight wrapText="bothSides">
              <wp:wrapPolygon edited="0">
                <wp:start x="-1147" y="0"/>
                <wp:lineTo x="-1147" y="20608"/>
                <wp:lineTo x="21791" y="20608"/>
                <wp:lineTo x="21791" y="0"/>
                <wp:lineTo x="-1147" y="0"/>
              </wp:wrapPolygon>
            </wp:wrapTight>
            <wp:docPr id="910" name="Рисунок 13" descr="K:\топографические карты\12\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топографические карты\12\IMG_0001.jpg"/>
                    <pic:cNvPicPr>
                      <a:picLocks noChangeAspect="1" noChangeArrowheads="1"/>
                    </pic:cNvPicPr>
                  </pic:nvPicPr>
                  <pic:blipFill>
                    <a:blip r:embed="rId154" cstate="print"/>
                    <a:srcRect/>
                    <a:stretch>
                      <a:fillRect/>
                    </a:stretch>
                  </pic:blipFill>
                  <pic:spPr bwMode="auto">
                    <a:xfrm>
                      <a:off x="0" y="0"/>
                      <a:ext cx="358775" cy="35941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Дома лесников</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1488" behindDoc="0" locked="0" layoutInCell="1" allowOverlap="1" wp14:anchorId="1D198019" wp14:editId="7653F447">
            <wp:simplePos x="0" y="0"/>
            <wp:positionH relativeFrom="column">
              <wp:posOffset>45720</wp:posOffset>
            </wp:positionH>
            <wp:positionV relativeFrom="paragraph">
              <wp:posOffset>-144145</wp:posOffset>
            </wp:positionV>
            <wp:extent cx="381000" cy="367030"/>
            <wp:effectExtent l="19050" t="0" r="0" b="0"/>
            <wp:wrapSquare wrapText="bothSides"/>
            <wp:docPr id="911" name="Рисунок 14" descr="K:\топографические карты\13\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топографические карты\13\IMG_0001.jpg"/>
                    <pic:cNvPicPr>
                      <a:picLocks noChangeAspect="1" noChangeArrowheads="1"/>
                    </pic:cNvPicPr>
                  </pic:nvPicPr>
                  <pic:blipFill>
                    <a:blip r:embed="rId155" cstate="print"/>
                    <a:srcRect/>
                    <a:stretch>
                      <a:fillRect/>
                    </a:stretch>
                  </pic:blipFill>
                  <pic:spPr bwMode="auto">
                    <a:xfrm>
                      <a:off x="0" y="0"/>
                      <a:ext cx="381000" cy="36703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Церкви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2512" behindDoc="1" locked="0" layoutInCell="1" allowOverlap="1" wp14:anchorId="0DCF46A6" wp14:editId="63D615B6">
            <wp:simplePos x="0" y="0"/>
            <wp:positionH relativeFrom="column">
              <wp:posOffset>19050</wp:posOffset>
            </wp:positionH>
            <wp:positionV relativeFrom="paragraph">
              <wp:posOffset>145415</wp:posOffset>
            </wp:positionV>
            <wp:extent cx="405130" cy="470535"/>
            <wp:effectExtent l="19050" t="0" r="0" b="0"/>
            <wp:wrapTight wrapText="bothSides">
              <wp:wrapPolygon edited="0">
                <wp:start x="-1016" y="0"/>
                <wp:lineTo x="-1016" y="20988"/>
                <wp:lineTo x="21329" y="20988"/>
                <wp:lineTo x="21329" y="0"/>
                <wp:lineTo x="-1016" y="0"/>
              </wp:wrapPolygon>
            </wp:wrapTight>
            <wp:docPr id="912" name="Рисунок 15" descr="K:\топографические карты\14\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топографические карты\14\IMG_0001.jpg"/>
                    <pic:cNvPicPr>
                      <a:picLocks noChangeAspect="1" noChangeArrowheads="1"/>
                    </pic:cNvPicPr>
                  </pic:nvPicPr>
                  <pic:blipFill>
                    <a:blip r:embed="rId156" cstate="print"/>
                    <a:srcRect/>
                    <a:stretch>
                      <a:fillRect/>
                    </a:stretch>
                  </pic:blipFill>
                  <pic:spPr bwMode="auto">
                    <a:xfrm>
                      <a:off x="0" y="0"/>
                      <a:ext cx="405130" cy="47053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Радиомачты и телевизионные мачты </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3536" behindDoc="1" locked="0" layoutInCell="1" allowOverlap="1" wp14:anchorId="270BC4EE" wp14:editId="098EA1D3">
            <wp:simplePos x="0" y="0"/>
            <wp:positionH relativeFrom="column">
              <wp:posOffset>-19685</wp:posOffset>
            </wp:positionH>
            <wp:positionV relativeFrom="paragraph">
              <wp:posOffset>146685</wp:posOffset>
            </wp:positionV>
            <wp:extent cx="416560" cy="337820"/>
            <wp:effectExtent l="19050" t="0" r="2540" b="0"/>
            <wp:wrapTight wrapText="bothSides">
              <wp:wrapPolygon edited="0">
                <wp:start x="-988" y="0"/>
                <wp:lineTo x="-988" y="20707"/>
                <wp:lineTo x="21732" y="20707"/>
                <wp:lineTo x="21732" y="0"/>
                <wp:lineTo x="-988" y="0"/>
              </wp:wrapPolygon>
            </wp:wrapTight>
            <wp:docPr id="913" name="Рисунок 16" descr="K:\топографические карты\15\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топографические карты\15\IMG_0001.jpg"/>
                    <pic:cNvPicPr>
                      <a:picLocks noChangeAspect="1" noChangeArrowheads="1"/>
                    </pic:cNvPicPr>
                  </pic:nvPicPr>
                  <pic:blipFill>
                    <a:blip r:embed="rId157" cstate="print"/>
                    <a:srcRect/>
                    <a:stretch>
                      <a:fillRect/>
                    </a:stretch>
                  </pic:blipFill>
                  <pic:spPr bwMode="auto">
                    <a:xfrm>
                      <a:off x="0" y="0"/>
                      <a:ext cx="416560" cy="337820"/>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Геодезические пункты</w:t>
      </w: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4560" behindDoc="1" locked="0" layoutInCell="1" allowOverlap="1" wp14:anchorId="3FE2DA71" wp14:editId="7CE30321">
            <wp:simplePos x="0" y="0"/>
            <wp:positionH relativeFrom="column">
              <wp:posOffset>17780</wp:posOffset>
            </wp:positionH>
            <wp:positionV relativeFrom="paragraph">
              <wp:posOffset>22225</wp:posOffset>
            </wp:positionV>
            <wp:extent cx="335915" cy="328930"/>
            <wp:effectExtent l="19050" t="0" r="6985" b="0"/>
            <wp:wrapTight wrapText="bothSides">
              <wp:wrapPolygon edited="0">
                <wp:start x="-1225" y="0"/>
                <wp:lineTo x="-1225" y="20015"/>
                <wp:lineTo x="22049" y="20015"/>
                <wp:lineTo x="22049" y="0"/>
                <wp:lineTo x="-1225" y="0"/>
              </wp:wrapPolygon>
            </wp:wrapTight>
            <wp:docPr id="914" name="Рисунок 17" descr="K:\топографические карты\16\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топографические карты\16\IMG_0001.jpg"/>
                    <pic:cNvPicPr>
                      <a:picLocks noChangeAspect="1" noChangeArrowheads="1"/>
                    </pic:cNvPicPr>
                  </pic:nvPicPr>
                  <pic:blipFill>
                    <a:blip r:embed="rId158" cstate="print"/>
                    <a:srcRect/>
                    <a:stretch>
                      <a:fillRect/>
                    </a:stretch>
                  </pic:blipFill>
                  <pic:spPr bwMode="auto">
                    <a:xfrm>
                      <a:off x="0" y="0"/>
                      <a:ext cx="335915" cy="32893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Склады горючего и газгольдеры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5584" behindDoc="0" locked="0" layoutInCell="1" allowOverlap="1" wp14:anchorId="2BFC0047" wp14:editId="7DA35DDC">
            <wp:simplePos x="0" y="0"/>
            <wp:positionH relativeFrom="column">
              <wp:posOffset>-16510</wp:posOffset>
            </wp:positionH>
            <wp:positionV relativeFrom="paragraph">
              <wp:posOffset>238125</wp:posOffset>
            </wp:positionV>
            <wp:extent cx="403225" cy="429895"/>
            <wp:effectExtent l="19050" t="0" r="0" b="0"/>
            <wp:wrapSquare wrapText="bothSides"/>
            <wp:docPr id="915" name="Рисунок 18" descr="K:\топографические карты\17\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топографические карты\17\IMG_0001.jpg"/>
                    <pic:cNvPicPr>
                      <a:picLocks noChangeAspect="1" noChangeArrowheads="1"/>
                    </pic:cNvPicPr>
                  </pic:nvPicPr>
                  <pic:blipFill>
                    <a:blip r:embed="rId159" cstate="print"/>
                    <a:srcRect/>
                    <a:stretch>
                      <a:fillRect/>
                    </a:stretch>
                  </pic:blipFill>
                  <pic:spPr bwMode="auto">
                    <a:xfrm>
                      <a:off x="0" y="0"/>
                      <a:ext cx="403225" cy="42989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Бензоколонки и заправочные станции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6608" behindDoc="1" locked="0" layoutInCell="1" allowOverlap="1" wp14:anchorId="7F54B85B" wp14:editId="70316993">
            <wp:simplePos x="0" y="0"/>
            <wp:positionH relativeFrom="column">
              <wp:posOffset>-15875</wp:posOffset>
            </wp:positionH>
            <wp:positionV relativeFrom="paragraph">
              <wp:posOffset>321310</wp:posOffset>
            </wp:positionV>
            <wp:extent cx="365125" cy="375920"/>
            <wp:effectExtent l="19050" t="0" r="0" b="0"/>
            <wp:wrapTight wrapText="bothSides">
              <wp:wrapPolygon edited="0">
                <wp:start x="-1127" y="0"/>
                <wp:lineTo x="-1127" y="20797"/>
                <wp:lineTo x="21412" y="20797"/>
                <wp:lineTo x="21412" y="0"/>
                <wp:lineTo x="-1127" y="0"/>
              </wp:wrapPolygon>
            </wp:wrapTight>
            <wp:docPr id="916" name="Рисунок 19" descr="K:\топографические карты\18\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топографические карты\18\IMG_0001.jpg"/>
                    <pic:cNvPicPr>
                      <a:picLocks noChangeAspect="1" noChangeArrowheads="1"/>
                    </pic:cNvPicPr>
                  </pic:nvPicPr>
                  <pic:blipFill>
                    <a:blip r:embed="rId160" cstate="print"/>
                    <a:srcRect/>
                    <a:stretch>
                      <a:fillRect/>
                    </a:stretch>
                  </pic:blipFill>
                  <pic:spPr bwMode="auto">
                    <a:xfrm>
                      <a:off x="0" y="0"/>
                      <a:ext cx="365125" cy="375920"/>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Радиостанции и телевизионные центры</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7632" behindDoc="1" locked="0" layoutInCell="1" allowOverlap="1" wp14:anchorId="32AC299C" wp14:editId="11C50D3B">
            <wp:simplePos x="0" y="0"/>
            <wp:positionH relativeFrom="column">
              <wp:posOffset>-688</wp:posOffset>
            </wp:positionH>
            <wp:positionV relativeFrom="paragraph">
              <wp:posOffset>242362</wp:posOffset>
            </wp:positionV>
            <wp:extent cx="349783" cy="338097"/>
            <wp:effectExtent l="19050" t="0" r="0" b="0"/>
            <wp:wrapTight wrapText="bothSides">
              <wp:wrapPolygon edited="0">
                <wp:start x="-1176" y="0"/>
                <wp:lineTo x="-1176" y="20690"/>
                <wp:lineTo x="21175" y="20690"/>
                <wp:lineTo x="21175" y="0"/>
                <wp:lineTo x="-1176" y="0"/>
              </wp:wrapPolygon>
            </wp:wrapTight>
            <wp:docPr id="917" name="Рисунок 20" descr="K:\топографические карты\19\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топографические карты\19\IMG_0001.jpg"/>
                    <pic:cNvPicPr>
                      <a:picLocks noChangeAspect="1" noChangeArrowheads="1"/>
                    </pic:cNvPicPr>
                  </pic:nvPicPr>
                  <pic:blipFill>
                    <a:blip r:embed="rId161" cstate="print"/>
                    <a:srcRect/>
                    <a:stretch>
                      <a:fillRect/>
                    </a:stretch>
                  </pic:blipFill>
                  <pic:spPr bwMode="auto">
                    <a:xfrm>
                      <a:off x="0" y="0"/>
                      <a:ext cx="349783" cy="338097"/>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Ветряные мельницы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lastRenderedPageBreak/>
        <w:drawing>
          <wp:anchor distT="0" distB="0" distL="114300" distR="114300" simplePos="0" relativeHeight="251718656" behindDoc="1" locked="0" layoutInCell="1" allowOverlap="1" wp14:anchorId="4F9955D1" wp14:editId="487E1468">
            <wp:simplePos x="0" y="0"/>
            <wp:positionH relativeFrom="column">
              <wp:posOffset>-16510</wp:posOffset>
            </wp:positionH>
            <wp:positionV relativeFrom="paragraph">
              <wp:posOffset>209550</wp:posOffset>
            </wp:positionV>
            <wp:extent cx="365125" cy="361315"/>
            <wp:effectExtent l="19050" t="0" r="0" b="0"/>
            <wp:wrapTight wrapText="bothSides">
              <wp:wrapPolygon edited="0">
                <wp:start x="-1127" y="0"/>
                <wp:lineTo x="-1127" y="20499"/>
                <wp:lineTo x="21412" y="20499"/>
                <wp:lineTo x="21412" y="0"/>
                <wp:lineTo x="-1127" y="0"/>
              </wp:wrapPolygon>
            </wp:wrapTight>
            <wp:docPr id="918" name="Рисунок 21" descr="K:\топографические карты\20\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K:\топографические карты\20\IMG_0001.jpg"/>
                    <pic:cNvPicPr>
                      <a:picLocks noChangeAspect="1" noChangeArrowheads="1"/>
                    </pic:cNvPicPr>
                  </pic:nvPicPr>
                  <pic:blipFill>
                    <a:blip r:embed="rId162" cstate="print"/>
                    <a:srcRect/>
                    <a:stretch>
                      <a:fillRect/>
                    </a:stretch>
                  </pic:blipFill>
                  <pic:spPr bwMode="auto">
                    <a:xfrm>
                      <a:off x="0" y="0"/>
                      <a:ext cx="365125" cy="36131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Ветряные двигатели </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19680" behindDoc="1" locked="0" layoutInCell="1" allowOverlap="1" wp14:anchorId="27E1BFAF" wp14:editId="1A83779D">
            <wp:simplePos x="0" y="0"/>
            <wp:positionH relativeFrom="column">
              <wp:posOffset>-16510</wp:posOffset>
            </wp:positionH>
            <wp:positionV relativeFrom="paragraph">
              <wp:posOffset>76835</wp:posOffset>
            </wp:positionV>
            <wp:extent cx="375285" cy="353060"/>
            <wp:effectExtent l="19050" t="0" r="5715" b="0"/>
            <wp:wrapTight wrapText="bothSides">
              <wp:wrapPolygon edited="0">
                <wp:start x="-1096" y="0"/>
                <wp:lineTo x="-1096" y="20978"/>
                <wp:lineTo x="21929" y="20978"/>
                <wp:lineTo x="21929" y="0"/>
                <wp:lineTo x="-1096" y="0"/>
              </wp:wrapPolygon>
            </wp:wrapTight>
            <wp:docPr id="919" name="Рисунок 22" descr="K:\топографические карты\21\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топографические карты\21\IMG_0001.jpg"/>
                    <pic:cNvPicPr>
                      <a:picLocks noChangeAspect="1" noChangeArrowheads="1"/>
                    </pic:cNvPicPr>
                  </pic:nvPicPr>
                  <pic:blipFill>
                    <a:blip r:embed="rId163" cstate="print"/>
                    <a:srcRect/>
                    <a:stretch>
                      <a:fillRect/>
                    </a:stretch>
                  </pic:blipFill>
                  <pic:spPr bwMode="auto">
                    <a:xfrm>
                      <a:off x="0" y="0"/>
                      <a:ext cx="375285" cy="353060"/>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Водяные мельницы и лесопильни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0704" behindDoc="1" locked="0" layoutInCell="1" allowOverlap="1" wp14:anchorId="4090901C" wp14:editId="04F5665B">
            <wp:simplePos x="0" y="0"/>
            <wp:positionH relativeFrom="column">
              <wp:posOffset>-40640</wp:posOffset>
            </wp:positionH>
            <wp:positionV relativeFrom="paragraph">
              <wp:posOffset>227965</wp:posOffset>
            </wp:positionV>
            <wp:extent cx="403860" cy="375285"/>
            <wp:effectExtent l="19050" t="0" r="0" b="0"/>
            <wp:wrapTight wrapText="bothSides">
              <wp:wrapPolygon edited="0">
                <wp:start x="-1019" y="0"/>
                <wp:lineTo x="-1019" y="20832"/>
                <wp:lineTo x="21396" y="20832"/>
                <wp:lineTo x="21396" y="0"/>
                <wp:lineTo x="-1019" y="0"/>
              </wp:wrapPolygon>
            </wp:wrapTight>
            <wp:docPr id="920" name="Рисунок 23" descr="K:\топографические карты\22\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топографические карты\22\IMG_0001.jpg"/>
                    <pic:cNvPicPr>
                      <a:picLocks noChangeAspect="1" noChangeArrowheads="1"/>
                    </pic:cNvPicPr>
                  </pic:nvPicPr>
                  <pic:blipFill>
                    <a:blip r:embed="rId164" cstate="print"/>
                    <a:srcRect/>
                    <a:stretch>
                      <a:fillRect/>
                    </a:stretch>
                  </pic:blipFill>
                  <pic:spPr bwMode="auto">
                    <a:xfrm>
                      <a:off x="0" y="0"/>
                      <a:ext cx="403860" cy="37528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Аэродромы и гидроаэродромы </w:t>
      </w: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1728" behindDoc="1" locked="0" layoutInCell="1" allowOverlap="1" wp14:anchorId="55645EEA" wp14:editId="069A1725">
            <wp:simplePos x="0" y="0"/>
            <wp:positionH relativeFrom="column">
              <wp:posOffset>-3810</wp:posOffset>
            </wp:positionH>
            <wp:positionV relativeFrom="paragraph">
              <wp:posOffset>3175</wp:posOffset>
            </wp:positionV>
            <wp:extent cx="424180" cy="332105"/>
            <wp:effectExtent l="19050" t="0" r="0" b="0"/>
            <wp:wrapTight wrapText="bothSides">
              <wp:wrapPolygon edited="0">
                <wp:start x="-970" y="0"/>
                <wp:lineTo x="-970" y="19824"/>
                <wp:lineTo x="21341" y="19824"/>
                <wp:lineTo x="21341" y="0"/>
                <wp:lineTo x="-970" y="0"/>
              </wp:wrapPolygon>
            </wp:wrapTight>
            <wp:docPr id="921" name="Рисунок 24" descr="K:\топографические карты\23\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топографические карты\23\IMG_0001.jpg"/>
                    <pic:cNvPicPr>
                      <a:picLocks noChangeAspect="1" noChangeArrowheads="1"/>
                    </pic:cNvPicPr>
                  </pic:nvPicPr>
                  <pic:blipFill>
                    <a:blip r:embed="rId165" cstate="print"/>
                    <a:srcRect/>
                    <a:stretch>
                      <a:fillRect/>
                    </a:stretch>
                  </pic:blipFill>
                  <pic:spPr bwMode="auto">
                    <a:xfrm>
                      <a:off x="0" y="0"/>
                      <a:ext cx="424180" cy="33210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Кладбища</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2752" behindDoc="1" locked="0" layoutInCell="1" allowOverlap="1" wp14:anchorId="60769BA4" wp14:editId="413DBB12">
            <wp:simplePos x="0" y="0"/>
            <wp:positionH relativeFrom="column">
              <wp:posOffset>15875</wp:posOffset>
            </wp:positionH>
            <wp:positionV relativeFrom="paragraph">
              <wp:posOffset>240030</wp:posOffset>
            </wp:positionV>
            <wp:extent cx="405765" cy="338455"/>
            <wp:effectExtent l="19050" t="0" r="0" b="0"/>
            <wp:wrapTight wrapText="bothSides">
              <wp:wrapPolygon edited="0">
                <wp:start x="-1014" y="0"/>
                <wp:lineTo x="-1014" y="20668"/>
                <wp:lineTo x="21296" y="20668"/>
                <wp:lineTo x="21296" y="0"/>
                <wp:lineTo x="-1014" y="0"/>
              </wp:wrapPolygon>
            </wp:wrapTight>
            <wp:docPr id="922" name="Рисунок 25" descr="K:\топографические карты\24\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топографические карты\24\IMG_0001.jpg"/>
                    <pic:cNvPicPr>
                      <a:picLocks noChangeAspect="1" noChangeArrowheads="1"/>
                    </pic:cNvPicPr>
                  </pic:nvPicPr>
                  <pic:blipFill>
                    <a:blip r:embed="rId166" cstate="print"/>
                    <a:srcRect/>
                    <a:stretch>
                      <a:fillRect/>
                    </a:stretch>
                  </pic:blipFill>
                  <pic:spPr bwMode="auto">
                    <a:xfrm>
                      <a:off x="0" y="0"/>
                      <a:ext cx="405765" cy="33845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Отдельно лежащие камни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3776" behindDoc="1" locked="0" layoutInCell="1" allowOverlap="1" wp14:anchorId="783E68DE" wp14:editId="0D4A09DB">
            <wp:simplePos x="0" y="0"/>
            <wp:positionH relativeFrom="column">
              <wp:posOffset>4445</wp:posOffset>
            </wp:positionH>
            <wp:positionV relativeFrom="paragraph">
              <wp:posOffset>161925</wp:posOffset>
            </wp:positionV>
            <wp:extent cx="462280" cy="401320"/>
            <wp:effectExtent l="19050" t="0" r="0" b="0"/>
            <wp:wrapTight wrapText="bothSides">
              <wp:wrapPolygon edited="0">
                <wp:start x="-890" y="0"/>
                <wp:lineTo x="-890" y="20506"/>
                <wp:lineTo x="21363" y="20506"/>
                <wp:lineTo x="21363" y="0"/>
                <wp:lineTo x="-890" y="0"/>
              </wp:wrapPolygon>
            </wp:wrapTight>
            <wp:docPr id="923" name="Рисунок 26" descr="K:\топографические карты\25\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топографические карты\25\IMG_0001.jpg"/>
                    <pic:cNvPicPr>
                      <a:picLocks noChangeAspect="1" noChangeArrowheads="1"/>
                    </pic:cNvPicPr>
                  </pic:nvPicPr>
                  <pic:blipFill>
                    <a:blip r:embed="rId167" cstate="print"/>
                    <a:srcRect/>
                    <a:stretch>
                      <a:fillRect/>
                    </a:stretch>
                  </pic:blipFill>
                  <pic:spPr bwMode="auto">
                    <a:xfrm>
                      <a:off x="0" y="0"/>
                      <a:ext cx="462280" cy="401320"/>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Скопления камней </w:t>
      </w: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noProof/>
          <w:sz w:val="24"/>
          <w:szCs w:val="24"/>
        </w:rPr>
        <w:drawing>
          <wp:anchor distT="0" distB="0" distL="114300" distR="114300" simplePos="0" relativeHeight="251725824" behindDoc="1" locked="0" layoutInCell="1" allowOverlap="1" wp14:anchorId="6C68DE1D" wp14:editId="0E1DEA49">
            <wp:simplePos x="0" y="0"/>
            <wp:positionH relativeFrom="column">
              <wp:posOffset>-111760</wp:posOffset>
            </wp:positionH>
            <wp:positionV relativeFrom="paragraph">
              <wp:posOffset>362585</wp:posOffset>
            </wp:positionV>
            <wp:extent cx="945515" cy="267335"/>
            <wp:effectExtent l="19050" t="0" r="6985" b="0"/>
            <wp:wrapTight wrapText="bothSides">
              <wp:wrapPolygon edited="0">
                <wp:start x="-435" y="0"/>
                <wp:lineTo x="-435" y="20010"/>
                <wp:lineTo x="21760" y="20010"/>
                <wp:lineTo x="21760" y="0"/>
                <wp:lineTo x="-435" y="0"/>
              </wp:wrapPolygon>
            </wp:wrapTight>
            <wp:docPr id="924" name="Рисунок 27" descr="K:\топографические карты\26\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топографические карты\26\IMG_0002.jpg"/>
                    <pic:cNvPicPr>
                      <a:picLocks noChangeAspect="1" noChangeArrowheads="1"/>
                    </pic:cNvPicPr>
                  </pic:nvPicPr>
                  <pic:blipFill>
                    <a:blip r:embed="rId168" cstate="print"/>
                    <a:srcRect/>
                    <a:stretch>
                      <a:fillRect/>
                    </a:stretch>
                  </pic:blipFill>
                  <pic:spPr bwMode="auto">
                    <a:xfrm>
                      <a:off x="0" y="0"/>
                      <a:ext cx="945515" cy="267335"/>
                    </a:xfrm>
                    <a:prstGeom prst="rect">
                      <a:avLst/>
                    </a:prstGeom>
                    <a:noFill/>
                    <a:ln w="9525">
                      <a:noFill/>
                      <a:miter lim="800000"/>
                      <a:headEnd/>
                      <a:tailEnd/>
                    </a:ln>
                  </pic:spPr>
                </pic:pic>
              </a:graphicData>
            </a:graphic>
          </wp:anchor>
        </w:drawing>
      </w:r>
      <w:r w:rsidRPr="007B6CA6">
        <w:rPr>
          <w:rFonts w:ascii="Times New Roman" w:hAnsi="Times New Roman" w:cs="Times New Roman"/>
          <w:b/>
          <w:sz w:val="24"/>
          <w:szCs w:val="24"/>
        </w:rPr>
        <w:t xml:space="preserve">Дорожная сеть, линии связи и электропередачи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Двухпутные железные дороги и станции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4800" behindDoc="1" locked="0" layoutInCell="1" allowOverlap="1" wp14:anchorId="2CB1ADCA" wp14:editId="3764EBDC">
            <wp:simplePos x="0" y="0"/>
            <wp:positionH relativeFrom="column">
              <wp:posOffset>-111760</wp:posOffset>
            </wp:positionH>
            <wp:positionV relativeFrom="paragraph">
              <wp:posOffset>5080</wp:posOffset>
            </wp:positionV>
            <wp:extent cx="877570" cy="419100"/>
            <wp:effectExtent l="19050" t="0" r="0" b="0"/>
            <wp:wrapTight wrapText="bothSides">
              <wp:wrapPolygon edited="0">
                <wp:start x="-469" y="0"/>
                <wp:lineTo x="-469" y="20618"/>
                <wp:lineTo x="21569" y="20618"/>
                <wp:lineTo x="21569" y="0"/>
                <wp:lineTo x="-469" y="0"/>
              </wp:wrapPolygon>
            </wp:wrapTight>
            <wp:docPr id="925" name="Рисунок 28" descr="K:\топографические карты\27\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K:\топографические карты\27\IMG_0002.jpg"/>
                    <pic:cNvPicPr>
                      <a:picLocks noChangeAspect="1" noChangeArrowheads="1"/>
                    </pic:cNvPicPr>
                  </pic:nvPicPr>
                  <pic:blipFill>
                    <a:blip r:embed="rId169" cstate="print"/>
                    <a:srcRect/>
                    <a:stretch>
                      <a:fillRect/>
                    </a:stretch>
                  </pic:blipFill>
                  <pic:spPr bwMode="auto">
                    <a:xfrm>
                      <a:off x="0" y="0"/>
                      <a:ext cx="877570" cy="41910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1 – насыпи;  2 – выемки [4 – высота или глубина в метрах]</w:t>
      </w: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6848" behindDoc="1" locked="0" layoutInCell="1" allowOverlap="1" wp14:anchorId="35B929B8" wp14:editId="1B8246AC">
            <wp:simplePos x="0" y="0"/>
            <wp:positionH relativeFrom="column">
              <wp:posOffset>-184785</wp:posOffset>
            </wp:positionH>
            <wp:positionV relativeFrom="paragraph">
              <wp:posOffset>20955</wp:posOffset>
            </wp:positionV>
            <wp:extent cx="952500" cy="371475"/>
            <wp:effectExtent l="19050" t="0" r="0" b="0"/>
            <wp:wrapTight wrapText="bothSides">
              <wp:wrapPolygon edited="0">
                <wp:start x="-432" y="0"/>
                <wp:lineTo x="-432" y="21046"/>
                <wp:lineTo x="21600" y="21046"/>
                <wp:lineTo x="21600" y="0"/>
                <wp:lineTo x="-432" y="0"/>
              </wp:wrapPolygon>
            </wp:wrapTight>
            <wp:docPr id="926" name="Рисунок 29" descr="K:\топографические карты\28\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K:\топографические карты\28\IMG_0002.jpg"/>
                    <pic:cNvPicPr>
                      <a:picLocks noChangeAspect="1" noChangeArrowheads="1"/>
                    </pic:cNvPicPr>
                  </pic:nvPicPr>
                  <pic:blipFill>
                    <a:blip r:embed="rId170" cstate="print"/>
                    <a:srcRect/>
                    <a:stretch>
                      <a:fillRect/>
                    </a:stretch>
                  </pic:blipFill>
                  <pic:spPr bwMode="auto">
                    <a:xfrm>
                      <a:off x="0" y="0"/>
                      <a:ext cx="952500" cy="37147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1 – труба;  2 – эстакады;  3 – участки с большими уклонами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7872" behindDoc="1" locked="0" layoutInCell="1" allowOverlap="1" wp14:anchorId="6FDDEB41" wp14:editId="2F97145A">
            <wp:simplePos x="0" y="0"/>
            <wp:positionH relativeFrom="column">
              <wp:posOffset>-1011555</wp:posOffset>
            </wp:positionH>
            <wp:positionV relativeFrom="paragraph">
              <wp:posOffset>346075</wp:posOffset>
            </wp:positionV>
            <wp:extent cx="1303020" cy="366395"/>
            <wp:effectExtent l="19050" t="0" r="0" b="0"/>
            <wp:wrapSquare wrapText="bothSides"/>
            <wp:docPr id="927" name="Рисунок 30" descr="K:\топографические карты\29\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K:\топографические карты\29\IMG_0002.jpg"/>
                    <pic:cNvPicPr>
                      <a:picLocks noChangeAspect="1" noChangeArrowheads="1"/>
                    </pic:cNvPicPr>
                  </pic:nvPicPr>
                  <pic:blipFill>
                    <a:blip r:embed="rId171" cstate="print"/>
                    <a:srcRect/>
                    <a:stretch>
                      <a:fillRect/>
                    </a:stretch>
                  </pic:blipFill>
                  <pic:spPr bwMode="auto">
                    <a:xfrm>
                      <a:off x="0" y="0"/>
                      <a:ext cx="1303020" cy="36639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Автострады: 8 – ширина одной полосы в метрах,  </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2 – количество полос, </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Ц – материал покрытия (цементо-бетон)</w:t>
      </w: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8896" behindDoc="1" locked="0" layoutInCell="1" allowOverlap="1" wp14:anchorId="51F47E5C" wp14:editId="2BA07C12">
            <wp:simplePos x="0" y="0"/>
            <wp:positionH relativeFrom="column">
              <wp:posOffset>-129540</wp:posOffset>
            </wp:positionH>
            <wp:positionV relativeFrom="paragraph">
              <wp:posOffset>167005</wp:posOffset>
            </wp:positionV>
            <wp:extent cx="1264920" cy="267335"/>
            <wp:effectExtent l="19050" t="0" r="0" b="0"/>
            <wp:wrapTight wrapText="bothSides">
              <wp:wrapPolygon edited="0">
                <wp:start x="-325" y="0"/>
                <wp:lineTo x="-325" y="20010"/>
                <wp:lineTo x="21470" y="20010"/>
                <wp:lineTo x="21470" y="0"/>
                <wp:lineTo x="-325" y="0"/>
              </wp:wrapPolygon>
            </wp:wrapTight>
            <wp:docPr id="64" name="Рисунок 31" descr="K:\топографические карты\30\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топографические карты\30\IMG_0002.jpg"/>
                    <pic:cNvPicPr>
                      <a:picLocks noChangeAspect="1" noChangeArrowheads="1"/>
                    </pic:cNvPicPr>
                  </pic:nvPicPr>
                  <pic:blipFill>
                    <a:blip r:embed="rId172" cstate="print"/>
                    <a:srcRect/>
                    <a:stretch>
                      <a:fillRect/>
                    </a:stretch>
                  </pic:blipFill>
                  <pic:spPr bwMode="auto">
                    <a:xfrm>
                      <a:off x="0" y="0"/>
                      <a:ext cx="1264920" cy="26733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Усовершенствованные шоссе: 8 – ширина покрытой части;</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10 – ширина всей дороги от канавы до канавы в метрах;</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А – материал покрытия (асфальт) </w:t>
      </w: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29920" behindDoc="1" locked="0" layoutInCell="1" allowOverlap="1" wp14:anchorId="46C4808D" wp14:editId="7B847C08">
            <wp:simplePos x="0" y="0"/>
            <wp:positionH relativeFrom="column">
              <wp:posOffset>-183515</wp:posOffset>
            </wp:positionH>
            <wp:positionV relativeFrom="paragraph">
              <wp:posOffset>-1905</wp:posOffset>
            </wp:positionV>
            <wp:extent cx="1278890" cy="237490"/>
            <wp:effectExtent l="19050" t="0" r="0" b="0"/>
            <wp:wrapTight wrapText="bothSides">
              <wp:wrapPolygon edited="0">
                <wp:start x="-322" y="0"/>
                <wp:lineTo x="-322" y="19059"/>
                <wp:lineTo x="21557" y="19059"/>
                <wp:lineTo x="21557" y="0"/>
                <wp:lineTo x="-322" y="0"/>
              </wp:wrapPolygon>
            </wp:wrapTight>
            <wp:docPr id="65" name="Рисунок 1" descr="K:\топографические карты\31\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топографические карты\31\IMG_0002.jpg"/>
                    <pic:cNvPicPr>
                      <a:picLocks noChangeAspect="1" noChangeArrowheads="1"/>
                    </pic:cNvPicPr>
                  </pic:nvPicPr>
                  <pic:blipFill>
                    <a:blip r:embed="rId173" cstate="print"/>
                    <a:srcRect/>
                    <a:stretch>
                      <a:fillRect/>
                    </a:stretch>
                  </pic:blipFill>
                  <pic:spPr bwMode="auto">
                    <a:xfrm>
                      <a:off x="0" y="0"/>
                      <a:ext cx="1278890" cy="23749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Шоссе</w:t>
      </w: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0944" behindDoc="1" locked="0" layoutInCell="1" allowOverlap="1" wp14:anchorId="249744CE" wp14:editId="5A375D17">
            <wp:simplePos x="0" y="0"/>
            <wp:positionH relativeFrom="column">
              <wp:posOffset>-128905</wp:posOffset>
            </wp:positionH>
            <wp:positionV relativeFrom="paragraph">
              <wp:posOffset>168275</wp:posOffset>
            </wp:positionV>
            <wp:extent cx="1193165" cy="261620"/>
            <wp:effectExtent l="19050" t="0" r="6985" b="0"/>
            <wp:wrapTight wrapText="bothSides">
              <wp:wrapPolygon edited="0">
                <wp:start x="-345" y="0"/>
                <wp:lineTo x="-345" y="20447"/>
                <wp:lineTo x="21726" y="20447"/>
                <wp:lineTo x="21726" y="0"/>
                <wp:lineTo x="-345" y="0"/>
              </wp:wrapPolygon>
            </wp:wrapTight>
            <wp:docPr id="66" name="Рисунок 2" descr="K:\топографические карты\32\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топографические карты\32\IMG_0002.jpg"/>
                    <pic:cNvPicPr>
                      <a:picLocks noChangeAspect="1" noChangeArrowheads="1"/>
                    </pic:cNvPicPr>
                  </pic:nvPicPr>
                  <pic:blipFill>
                    <a:blip r:embed="rId174" cstate="print"/>
                    <a:srcRect/>
                    <a:stretch>
                      <a:fillRect/>
                    </a:stretch>
                  </pic:blipFill>
                  <pic:spPr bwMode="auto">
                    <a:xfrm>
                      <a:off x="0" y="0"/>
                      <a:ext cx="1193165" cy="261620"/>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Улучшенные грунтовые дороги (8 – ширина проезжей части в метрах) </w:t>
      </w: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1968" behindDoc="1" locked="0" layoutInCell="1" allowOverlap="1" wp14:anchorId="18FB156C" wp14:editId="73719072">
            <wp:simplePos x="0" y="0"/>
            <wp:positionH relativeFrom="column">
              <wp:posOffset>-61595</wp:posOffset>
            </wp:positionH>
            <wp:positionV relativeFrom="paragraph">
              <wp:posOffset>63500</wp:posOffset>
            </wp:positionV>
            <wp:extent cx="1125855" cy="121285"/>
            <wp:effectExtent l="19050" t="0" r="0" b="0"/>
            <wp:wrapTight wrapText="bothSides">
              <wp:wrapPolygon edited="0">
                <wp:start x="-365" y="0"/>
                <wp:lineTo x="-365" y="16963"/>
                <wp:lineTo x="21563" y="16963"/>
                <wp:lineTo x="21563" y="0"/>
                <wp:lineTo x="-365" y="0"/>
              </wp:wrapPolygon>
            </wp:wrapTight>
            <wp:docPr id="67" name="Рисунок 3" descr="K:\топографические карты\33\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топографические карты\33\IMG_0002.jpg"/>
                    <pic:cNvPicPr>
                      <a:picLocks noChangeAspect="1" noChangeArrowheads="1"/>
                    </pic:cNvPicPr>
                  </pic:nvPicPr>
                  <pic:blipFill>
                    <a:blip r:embed="rId175" cstate="print"/>
                    <a:srcRect/>
                    <a:stretch>
                      <a:fillRect/>
                    </a:stretch>
                  </pic:blipFill>
                  <pic:spPr bwMode="auto">
                    <a:xfrm>
                      <a:off x="0" y="0"/>
                      <a:ext cx="1125855" cy="12128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Грунтовые дороги</w:t>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2992" behindDoc="1" locked="0" layoutInCell="1" allowOverlap="1" wp14:anchorId="66BF58CD" wp14:editId="55BEA62F">
            <wp:simplePos x="0" y="0"/>
            <wp:positionH relativeFrom="column">
              <wp:posOffset>-92075</wp:posOffset>
            </wp:positionH>
            <wp:positionV relativeFrom="paragraph">
              <wp:posOffset>267970</wp:posOffset>
            </wp:positionV>
            <wp:extent cx="1156335" cy="127635"/>
            <wp:effectExtent l="19050" t="0" r="5715" b="0"/>
            <wp:wrapTight wrapText="bothSides">
              <wp:wrapPolygon edited="0">
                <wp:start x="-356" y="0"/>
                <wp:lineTo x="-356" y="19343"/>
                <wp:lineTo x="21707" y="19343"/>
                <wp:lineTo x="21707" y="0"/>
                <wp:lineTo x="-356" y="0"/>
              </wp:wrapPolygon>
            </wp:wrapTight>
            <wp:docPr id="68" name="Рисунок 4" descr="K:\топографические карты\34\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топографические карты\34\IMG_0002.jpg"/>
                    <pic:cNvPicPr>
                      <a:picLocks noChangeAspect="1" noChangeArrowheads="1"/>
                    </pic:cNvPicPr>
                  </pic:nvPicPr>
                  <pic:blipFill>
                    <a:blip r:embed="rId176" cstate="print"/>
                    <a:srcRect/>
                    <a:stretch>
                      <a:fillRect/>
                    </a:stretch>
                  </pic:blipFill>
                  <pic:spPr bwMode="auto">
                    <a:xfrm>
                      <a:off x="0" y="0"/>
                      <a:ext cx="1156335" cy="12763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Полевые и лесные дроги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lastRenderedPageBreak/>
        <w:drawing>
          <wp:anchor distT="0" distB="0" distL="114300" distR="114300" simplePos="0" relativeHeight="251734016" behindDoc="1" locked="0" layoutInCell="1" allowOverlap="1" wp14:anchorId="0DFA40A1" wp14:editId="548E1503">
            <wp:simplePos x="0" y="0"/>
            <wp:positionH relativeFrom="column">
              <wp:posOffset>-128905</wp:posOffset>
            </wp:positionH>
            <wp:positionV relativeFrom="paragraph">
              <wp:posOffset>5715</wp:posOffset>
            </wp:positionV>
            <wp:extent cx="1173480" cy="255905"/>
            <wp:effectExtent l="19050" t="0" r="7620" b="0"/>
            <wp:wrapTight wrapText="bothSides">
              <wp:wrapPolygon edited="0">
                <wp:start x="-351" y="0"/>
                <wp:lineTo x="-351" y="19295"/>
                <wp:lineTo x="21740" y="19295"/>
                <wp:lineTo x="21740" y="0"/>
                <wp:lineTo x="-351" y="0"/>
              </wp:wrapPolygon>
            </wp:wrapTight>
            <wp:docPr id="69" name="Рисунок 5" descr="K:\топографические карты\35\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топографические карты\35\IMG_0002.jpg"/>
                    <pic:cNvPicPr>
                      <a:picLocks noChangeAspect="1" noChangeArrowheads="1"/>
                    </pic:cNvPicPr>
                  </pic:nvPicPr>
                  <pic:blipFill>
                    <a:blip r:embed="rId177" cstate="print"/>
                    <a:srcRect/>
                    <a:stretch>
                      <a:fillRect/>
                    </a:stretch>
                  </pic:blipFill>
                  <pic:spPr bwMode="auto">
                    <a:xfrm>
                      <a:off x="0" y="0"/>
                      <a:ext cx="1173480" cy="25590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Фашинные участки дорог, гати и гребли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5040" behindDoc="1" locked="0" layoutInCell="1" allowOverlap="1" wp14:anchorId="69C8FA97" wp14:editId="5E425F46">
            <wp:simplePos x="0" y="0"/>
            <wp:positionH relativeFrom="column">
              <wp:posOffset>-110490</wp:posOffset>
            </wp:positionH>
            <wp:positionV relativeFrom="paragraph">
              <wp:posOffset>137795</wp:posOffset>
            </wp:positionV>
            <wp:extent cx="1205865" cy="432435"/>
            <wp:effectExtent l="19050" t="0" r="0" b="0"/>
            <wp:wrapSquare wrapText="bothSides"/>
            <wp:docPr id="70" name="Рисунок 6" descr="K:\топографические карты\36\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топографические карты\36\IMG_0002.jpg"/>
                    <pic:cNvPicPr>
                      <a:picLocks noChangeAspect="1" noChangeArrowheads="1"/>
                    </pic:cNvPicPr>
                  </pic:nvPicPr>
                  <pic:blipFill>
                    <a:blip r:embed="rId178" cstate="print"/>
                    <a:srcRect/>
                    <a:stretch>
                      <a:fillRect/>
                    </a:stretch>
                  </pic:blipFill>
                  <pic:spPr bwMode="auto">
                    <a:xfrm>
                      <a:off x="0" y="0"/>
                      <a:ext cx="1205865" cy="43243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6064" behindDoc="1" locked="0" layoutInCell="1" allowOverlap="1" wp14:anchorId="334DFA44" wp14:editId="5186C384">
            <wp:simplePos x="0" y="0"/>
            <wp:positionH relativeFrom="column">
              <wp:posOffset>-1380490</wp:posOffset>
            </wp:positionH>
            <wp:positionV relativeFrom="paragraph">
              <wp:posOffset>595630</wp:posOffset>
            </wp:positionV>
            <wp:extent cx="1146810" cy="194310"/>
            <wp:effectExtent l="19050" t="0" r="0" b="0"/>
            <wp:wrapTight wrapText="bothSides">
              <wp:wrapPolygon edited="0">
                <wp:start x="-359" y="0"/>
                <wp:lineTo x="-359" y="19059"/>
                <wp:lineTo x="21528" y="19059"/>
                <wp:lineTo x="21528" y="0"/>
                <wp:lineTo x="-359" y="0"/>
              </wp:wrapPolygon>
            </wp:wrapTight>
            <wp:docPr id="71" name="Рисунок 7" descr="K:\топографические карты\37\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топографические карты\37\IMG_0002.jpg"/>
                    <pic:cNvPicPr>
                      <a:picLocks noChangeAspect="1" noChangeArrowheads="1"/>
                    </pic:cNvPicPr>
                  </pic:nvPicPr>
                  <pic:blipFill>
                    <a:blip r:embed="rId179" cstate="print"/>
                    <a:srcRect/>
                    <a:stretch>
                      <a:fillRect/>
                    </a:stretch>
                  </pic:blipFill>
                  <pic:spPr bwMode="auto">
                    <a:xfrm>
                      <a:off x="0" y="0"/>
                      <a:ext cx="1146810" cy="19431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Каменные, кирпичные стены и металлические ограды вдоль дорог</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Пешеходные тропы и пешеходные мосты.</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7088" behindDoc="1" locked="0" layoutInCell="1" allowOverlap="1" wp14:anchorId="3A077D5D" wp14:editId="4C612D87">
            <wp:simplePos x="0" y="0"/>
            <wp:positionH relativeFrom="column">
              <wp:posOffset>-132715</wp:posOffset>
            </wp:positionH>
            <wp:positionV relativeFrom="paragraph">
              <wp:posOffset>46990</wp:posOffset>
            </wp:positionV>
            <wp:extent cx="1159510" cy="151130"/>
            <wp:effectExtent l="19050" t="0" r="2540" b="0"/>
            <wp:wrapSquare wrapText="bothSides"/>
            <wp:docPr id="72" name="Рисунок 8" descr="K:\топографические карты\38\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топографические карты\38\IMG_0002.jpg"/>
                    <pic:cNvPicPr>
                      <a:picLocks noChangeAspect="1" noChangeArrowheads="1"/>
                    </pic:cNvPicPr>
                  </pic:nvPicPr>
                  <pic:blipFill>
                    <a:blip r:embed="rId180" cstate="print"/>
                    <a:srcRect/>
                    <a:stretch>
                      <a:fillRect/>
                    </a:stretch>
                  </pic:blipFill>
                  <pic:spPr bwMode="auto">
                    <a:xfrm>
                      <a:off x="0" y="0"/>
                      <a:ext cx="1159510" cy="15113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Линии связи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8112" behindDoc="1" locked="0" layoutInCell="1" allowOverlap="1" wp14:anchorId="471C7E97" wp14:editId="2B314BEF">
            <wp:simplePos x="0" y="0"/>
            <wp:positionH relativeFrom="column">
              <wp:posOffset>-89535</wp:posOffset>
            </wp:positionH>
            <wp:positionV relativeFrom="paragraph">
              <wp:posOffset>22860</wp:posOffset>
            </wp:positionV>
            <wp:extent cx="1161415" cy="194310"/>
            <wp:effectExtent l="19050" t="0" r="635" b="0"/>
            <wp:wrapTight wrapText="bothSides">
              <wp:wrapPolygon edited="0">
                <wp:start x="-354" y="0"/>
                <wp:lineTo x="-354" y="19059"/>
                <wp:lineTo x="21612" y="19059"/>
                <wp:lineTo x="21612" y="0"/>
                <wp:lineTo x="-354" y="0"/>
              </wp:wrapPolygon>
            </wp:wrapTight>
            <wp:docPr id="73" name="Рисунок 10" descr="K:\топографические карты\39\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топографические карты\39\IMG_0002.jpg"/>
                    <pic:cNvPicPr>
                      <a:picLocks noChangeAspect="1" noChangeArrowheads="1"/>
                    </pic:cNvPicPr>
                  </pic:nvPicPr>
                  <pic:blipFill>
                    <a:blip r:embed="rId181" cstate="print"/>
                    <a:srcRect/>
                    <a:stretch>
                      <a:fillRect/>
                    </a:stretch>
                  </pic:blipFill>
                  <pic:spPr bwMode="auto">
                    <a:xfrm>
                      <a:off x="0" y="0"/>
                      <a:ext cx="1161415" cy="19431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Линии электропередачи </w:t>
      </w: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 xml:space="preserve">Водные объекты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39136" behindDoc="1" locked="0" layoutInCell="1" allowOverlap="1" wp14:anchorId="1D3AEAF1" wp14:editId="7853CE3A">
            <wp:simplePos x="0" y="0"/>
            <wp:positionH relativeFrom="column">
              <wp:posOffset>16393</wp:posOffset>
            </wp:positionH>
            <wp:positionV relativeFrom="paragraph">
              <wp:posOffset>-162</wp:posOffset>
            </wp:positionV>
            <wp:extent cx="1011834" cy="425167"/>
            <wp:effectExtent l="19050" t="0" r="0" b="0"/>
            <wp:wrapTight wrapText="bothSides">
              <wp:wrapPolygon edited="0">
                <wp:start x="-407" y="0"/>
                <wp:lineTo x="-407" y="20324"/>
                <wp:lineTo x="21553" y="20324"/>
                <wp:lineTo x="21553" y="0"/>
                <wp:lineTo x="-407" y="0"/>
              </wp:wrapPolygon>
            </wp:wrapTight>
            <wp:docPr id="74" name="Рисунок 11" descr="K:\топографические карты\40\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топографические карты\40\IMG_0002.jpg"/>
                    <pic:cNvPicPr>
                      <a:picLocks noChangeAspect="1" noChangeArrowheads="1"/>
                    </pic:cNvPicPr>
                  </pic:nvPicPr>
                  <pic:blipFill>
                    <a:blip r:embed="rId182" cstate="print"/>
                    <a:srcRect/>
                    <a:stretch>
                      <a:fillRect/>
                    </a:stretch>
                  </pic:blipFill>
                  <pic:spPr bwMode="auto">
                    <a:xfrm>
                      <a:off x="0" y="0"/>
                      <a:ext cx="1011834" cy="425167"/>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Береговая линия постоянная и определённая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0160" behindDoc="1" locked="0" layoutInCell="1" allowOverlap="1" wp14:anchorId="421B8D7E" wp14:editId="360FEF85">
            <wp:simplePos x="0" y="0"/>
            <wp:positionH relativeFrom="column">
              <wp:posOffset>-1161415</wp:posOffset>
            </wp:positionH>
            <wp:positionV relativeFrom="paragraph">
              <wp:posOffset>166370</wp:posOffset>
            </wp:positionV>
            <wp:extent cx="969645" cy="326390"/>
            <wp:effectExtent l="19050" t="0" r="1905" b="0"/>
            <wp:wrapTight wrapText="bothSides">
              <wp:wrapPolygon edited="0">
                <wp:start x="-424" y="0"/>
                <wp:lineTo x="-424" y="20171"/>
                <wp:lineTo x="21642" y="20171"/>
                <wp:lineTo x="21642" y="0"/>
                <wp:lineTo x="-424" y="0"/>
              </wp:wrapPolygon>
            </wp:wrapTight>
            <wp:docPr id="75" name="Рисунок 12" descr="K:\топографические карты\41\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топографические карты\41\IMG_0002.jpg"/>
                    <pic:cNvPicPr>
                      <a:picLocks noChangeAspect="1" noChangeArrowheads="1"/>
                    </pic:cNvPicPr>
                  </pic:nvPicPr>
                  <pic:blipFill>
                    <a:blip r:embed="rId183" cstate="print"/>
                    <a:srcRect/>
                    <a:stretch>
                      <a:fillRect/>
                    </a:stretch>
                  </pic:blipFill>
                  <pic:spPr bwMode="auto">
                    <a:xfrm>
                      <a:off x="0" y="0"/>
                      <a:ext cx="969645" cy="32639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Береговая линия непостоянная и неопределенная (пересыхающие реки и озера, озера на болотах)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1184" behindDoc="1" locked="0" layoutInCell="1" allowOverlap="1" wp14:anchorId="1C648581" wp14:editId="57626494">
            <wp:simplePos x="0" y="0"/>
            <wp:positionH relativeFrom="column">
              <wp:posOffset>-6985</wp:posOffset>
            </wp:positionH>
            <wp:positionV relativeFrom="paragraph">
              <wp:posOffset>224155</wp:posOffset>
            </wp:positionV>
            <wp:extent cx="950595" cy="386715"/>
            <wp:effectExtent l="19050" t="0" r="1905" b="0"/>
            <wp:wrapTight wrapText="bothSides">
              <wp:wrapPolygon edited="0">
                <wp:start x="-433" y="0"/>
                <wp:lineTo x="-433" y="20217"/>
                <wp:lineTo x="21643" y="20217"/>
                <wp:lineTo x="21643" y="0"/>
                <wp:lineTo x="-433" y="0"/>
              </wp:wrapPolygon>
            </wp:wrapTight>
            <wp:docPr id="76" name="Рисунок 13" descr="K:\топографические карты\42\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топографические карты\42\IMG_0002.jpg"/>
                    <pic:cNvPicPr>
                      <a:picLocks noChangeAspect="1" noChangeArrowheads="1"/>
                    </pic:cNvPicPr>
                  </pic:nvPicPr>
                  <pic:blipFill>
                    <a:blip r:embed="rId184" cstate="print"/>
                    <a:srcRect/>
                    <a:stretch>
                      <a:fillRect/>
                    </a:stretch>
                  </pic:blipFill>
                  <pic:spPr bwMode="auto">
                    <a:xfrm>
                      <a:off x="0" y="0"/>
                      <a:ext cx="950595" cy="38671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Береговые отмели и мели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2208" behindDoc="1" locked="0" layoutInCell="1" allowOverlap="1" wp14:anchorId="74B95CE0" wp14:editId="062CF8C9">
            <wp:simplePos x="0" y="0"/>
            <wp:positionH relativeFrom="column">
              <wp:posOffset>-29845</wp:posOffset>
            </wp:positionH>
            <wp:positionV relativeFrom="paragraph">
              <wp:posOffset>183515</wp:posOffset>
            </wp:positionV>
            <wp:extent cx="1075055" cy="386715"/>
            <wp:effectExtent l="19050" t="0" r="0" b="0"/>
            <wp:wrapTight wrapText="bothSides">
              <wp:wrapPolygon edited="0">
                <wp:start x="-383" y="0"/>
                <wp:lineTo x="-383" y="20217"/>
                <wp:lineTo x="21434" y="20217"/>
                <wp:lineTo x="21434" y="0"/>
                <wp:lineTo x="-383" y="0"/>
              </wp:wrapPolygon>
            </wp:wrapTight>
            <wp:docPr id="77" name="Рисунок 14" descr="K:\топографические карты\43\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топографические карты\43\IMG_0002.jpg"/>
                    <pic:cNvPicPr>
                      <a:picLocks noChangeAspect="1" noChangeArrowheads="1"/>
                    </pic:cNvPicPr>
                  </pic:nvPicPr>
                  <pic:blipFill>
                    <a:blip r:embed="rId185" cstate="print"/>
                    <a:srcRect/>
                    <a:stretch>
                      <a:fillRect/>
                    </a:stretch>
                  </pic:blipFill>
                  <pic:spPr bwMode="auto">
                    <a:xfrm>
                      <a:off x="0" y="0"/>
                      <a:ext cx="1075055" cy="38671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Реки и ручьи</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3232" behindDoc="1" locked="0" layoutInCell="1" allowOverlap="1" wp14:anchorId="0650F0CB" wp14:editId="6A3250F1">
            <wp:simplePos x="0" y="0"/>
            <wp:positionH relativeFrom="column">
              <wp:posOffset>-30480</wp:posOffset>
            </wp:positionH>
            <wp:positionV relativeFrom="paragraph">
              <wp:posOffset>88265</wp:posOffset>
            </wp:positionV>
            <wp:extent cx="1075055" cy="436245"/>
            <wp:effectExtent l="19050" t="0" r="0" b="0"/>
            <wp:wrapTight wrapText="bothSides">
              <wp:wrapPolygon edited="0">
                <wp:start x="-383" y="0"/>
                <wp:lineTo x="-383" y="20751"/>
                <wp:lineTo x="21434" y="20751"/>
                <wp:lineTo x="21434" y="0"/>
                <wp:lineTo x="-383" y="0"/>
              </wp:wrapPolygon>
            </wp:wrapTight>
            <wp:docPr id="78" name="Рисунок 15" descr="K:\топографические карты\44\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топографические карты\44\IMG_0002.jpg"/>
                    <pic:cNvPicPr>
                      <a:picLocks noChangeAspect="1" noChangeArrowheads="1"/>
                    </pic:cNvPicPr>
                  </pic:nvPicPr>
                  <pic:blipFill>
                    <a:blip r:embed="rId186" cstate="print"/>
                    <a:srcRect/>
                    <a:stretch>
                      <a:fillRect/>
                    </a:stretch>
                  </pic:blipFill>
                  <pic:spPr bwMode="auto">
                    <a:xfrm>
                      <a:off x="0" y="0"/>
                      <a:ext cx="1075055" cy="436245"/>
                    </a:xfrm>
                    <a:prstGeom prst="rect">
                      <a:avLst/>
                    </a:prstGeom>
                    <a:noFill/>
                    <a:ln w="9525">
                      <a:noFill/>
                      <a:miter lim="800000"/>
                      <a:headEnd/>
                      <a:tailEnd/>
                    </a:ln>
                  </pic:spPr>
                </pic:pic>
              </a:graphicData>
            </a:graphic>
          </wp:anchor>
        </w:drawing>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Каналы и канавы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4256" behindDoc="1" locked="0" layoutInCell="1" allowOverlap="1" wp14:anchorId="27582C68" wp14:editId="7CAC591C">
            <wp:simplePos x="0" y="0"/>
            <wp:positionH relativeFrom="column">
              <wp:posOffset>770890</wp:posOffset>
            </wp:positionH>
            <wp:positionV relativeFrom="paragraph">
              <wp:posOffset>187960</wp:posOffset>
            </wp:positionV>
            <wp:extent cx="367665" cy="403225"/>
            <wp:effectExtent l="19050" t="0" r="0" b="0"/>
            <wp:wrapSquare wrapText="bothSides"/>
            <wp:docPr id="79" name="Рисунок 16" descr="K:\топографические карты\45\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топографические карты\45\IMG_0002.jpg"/>
                    <pic:cNvPicPr>
                      <a:picLocks noChangeAspect="1" noChangeArrowheads="1"/>
                    </pic:cNvPicPr>
                  </pic:nvPicPr>
                  <pic:blipFill>
                    <a:blip r:embed="rId187" cstate="print"/>
                    <a:srcRect/>
                    <a:stretch>
                      <a:fillRect/>
                    </a:stretch>
                  </pic:blipFill>
                  <pic:spPr bwMode="auto">
                    <a:xfrm>
                      <a:off x="0" y="0"/>
                      <a:ext cx="367665" cy="40322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Источники (ключи, родники) </w:t>
      </w:r>
    </w:p>
    <w:p w:rsidR="00DC7626" w:rsidRPr="007B6CA6" w:rsidRDefault="00DC7626" w:rsidP="007B6CA6">
      <w:pPr>
        <w:tabs>
          <w:tab w:val="left" w:pos="2098"/>
        </w:tabs>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5280" behindDoc="0" locked="0" layoutInCell="1" allowOverlap="1" wp14:anchorId="7AE38460" wp14:editId="055A44CC">
            <wp:simplePos x="0" y="0"/>
            <wp:positionH relativeFrom="column">
              <wp:posOffset>724535</wp:posOffset>
            </wp:positionH>
            <wp:positionV relativeFrom="paragraph">
              <wp:posOffset>66040</wp:posOffset>
            </wp:positionV>
            <wp:extent cx="410845" cy="469265"/>
            <wp:effectExtent l="19050" t="0" r="8255" b="0"/>
            <wp:wrapSquare wrapText="bothSides"/>
            <wp:docPr id="80" name="Рисунок 17" descr="K:\топографические карты\46\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топографические карты\46\IMG_0002.jpg"/>
                    <pic:cNvPicPr>
                      <a:picLocks noChangeAspect="1" noChangeArrowheads="1"/>
                    </pic:cNvPicPr>
                  </pic:nvPicPr>
                  <pic:blipFill>
                    <a:blip r:embed="rId188" cstate="print"/>
                    <a:srcRect/>
                    <a:stretch>
                      <a:fillRect/>
                    </a:stretch>
                  </pic:blipFill>
                  <pic:spPr bwMode="auto">
                    <a:xfrm>
                      <a:off x="0" y="0"/>
                      <a:ext cx="410845" cy="46926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ab/>
      </w:r>
    </w:p>
    <w:p w:rsidR="00DC7626" w:rsidRPr="007B6CA6" w:rsidRDefault="00DC7626" w:rsidP="007B6CA6">
      <w:pPr>
        <w:tabs>
          <w:tab w:val="left" w:pos="2098"/>
        </w:tabs>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Колодцы </w:t>
      </w:r>
    </w:p>
    <w:p w:rsidR="00DC7626" w:rsidRPr="007B6CA6" w:rsidRDefault="00DC7626" w:rsidP="007B6CA6">
      <w:pPr>
        <w:tabs>
          <w:tab w:val="left" w:pos="2098"/>
        </w:tabs>
        <w:spacing w:after="0" w:line="240" w:lineRule="auto"/>
        <w:ind w:firstLine="709"/>
        <w:rPr>
          <w:rFonts w:ascii="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6304" behindDoc="0" locked="0" layoutInCell="1" allowOverlap="1" wp14:anchorId="730E0B91" wp14:editId="7CDEA21F">
            <wp:simplePos x="0" y="0"/>
            <wp:positionH relativeFrom="column">
              <wp:posOffset>-48260</wp:posOffset>
            </wp:positionH>
            <wp:positionV relativeFrom="paragraph">
              <wp:posOffset>66675</wp:posOffset>
            </wp:positionV>
            <wp:extent cx="1560195" cy="4358640"/>
            <wp:effectExtent l="19050" t="0" r="1905" b="0"/>
            <wp:wrapSquare wrapText="bothSides"/>
            <wp:docPr id="81" name="Рисунок 18" descr="K:\топографические карты\47\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топографические карты\47\IMG_0002.jpg"/>
                    <pic:cNvPicPr>
                      <a:picLocks noChangeAspect="1" noChangeArrowheads="1"/>
                    </pic:cNvPicPr>
                  </pic:nvPicPr>
                  <pic:blipFill>
                    <a:blip r:embed="rId189" cstate="print"/>
                    <a:srcRect/>
                    <a:stretch>
                      <a:fillRect/>
                    </a:stretch>
                  </pic:blipFill>
                  <pic:spPr bwMode="auto">
                    <a:xfrm>
                      <a:off x="0" y="0"/>
                      <a:ext cx="1560195" cy="435864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Отметки урезов воды</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Стрелки, показывающие направление течения рек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( 0,2 – скорость течения в м/с)</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Характеристика рек и каналов: 170 – ширина;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1,7 – глубина в метрах; П – характер грунта дна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 – песчаный, Т – твердый, В – вязкий,</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К – каменистый)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Броды: 1,2 – глубина; 180 – длина в метрах; Т – характер грунта; 0,5 – скорость течения в м/с</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lastRenderedPageBreak/>
        <w:t>Мосты: К – материал постройки (К – каменный); 370 – длина моста; 10 – ширина проезжей частив в метрах; 60 – грузоподъемность в тоннах</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Паромы: 195 – ширина рек; 4*3 – размеры парома в метрах; 8 – грузоподъемность в тоннах</w:t>
      </w:r>
    </w:p>
    <w:p w:rsidR="00DC7626" w:rsidRPr="007B6CA6" w:rsidRDefault="00DC762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Плотины: 250 и 8 – длина и ширина плотины в метрах; К – материал постройки (каменная) </w:t>
      </w:r>
    </w:p>
    <w:p w:rsidR="00DC7626" w:rsidRPr="007B6CA6" w:rsidRDefault="00DC7626"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Растительность </w:t>
      </w:r>
    </w:p>
    <w:p w:rsidR="00DC7626" w:rsidRPr="007B6CA6" w:rsidRDefault="00DC7626" w:rsidP="007B6CA6">
      <w:pPr>
        <w:spacing w:line="240" w:lineRule="auto"/>
        <w:ind w:firstLine="709"/>
        <w:rPr>
          <w:rFonts w:ascii="Times New Roman" w:hAnsi="Times New Roman" w:cs="Times New Roman"/>
          <w:sz w:val="24"/>
          <w:szCs w:val="24"/>
        </w:rPr>
      </w:pPr>
      <w:r w:rsidRPr="007B6CA6">
        <w:rPr>
          <w:rFonts w:ascii="Times New Roman" w:hAnsi="Times New Roman" w:cs="Times New Roman"/>
          <w:b/>
          <w:noProof/>
          <w:sz w:val="24"/>
          <w:szCs w:val="24"/>
        </w:rPr>
        <w:drawing>
          <wp:anchor distT="0" distB="0" distL="114300" distR="114300" simplePos="0" relativeHeight="251747328" behindDoc="1" locked="0" layoutInCell="1" allowOverlap="1" wp14:anchorId="03FE878F" wp14:editId="56A33C02">
            <wp:simplePos x="0" y="0"/>
            <wp:positionH relativeFrom="column">
              <wp:posOffset>229235</wp:posOffset>
            </wp:positionH>
            <wp:positionV relativeFrom="paragraph">
              <wp:posOffset>-3175</wp:posOffset>
            </wp:positionV>
            <wp:extent cx="1045845" cy="545465"/>
            <wp:effectExtent l="0" t="0" r="0" b="0"/>
            <wp:wrapSquare wrapText="bothSides"/>
            <wp:docPr id="82" name="Рисунок 39" descr="F:\топографические карты\48\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топографические карты\48\IMG_0003.jp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045845" cy="545465"/>
                    </a:xfrm>
                    <a:prstGeom prst="rect">
                      <a:avLst/>
                    </a:prstGeom>
                    <a:noFill/>
                    <a:ln>
                      <a:noFill/>
                    </a:ln>
                  </pic:spPr>
                </pic:pic>
              </a:graphicData>
            </a:graphic>
          </wp:anchor>
        </w:drawing>
      </w:r>
      <w:r w:rsidRPr="007B6CA6">
        <w:rPr>
          <w:rFonts w:ascii="Times New Roman" w:hAnsi="Times New Roman" w:cs="Times New Roman"/>
          <w:sz w:val="24"/>
          <w:szCs w:val="24"/>
        </w:rPr>
        <w:t xml:space="preserve">Леса (смешанные)                             </w:t>
      </w:r>
    </w:p>
    <w:p w:rsidR="00DC7626" w:rsidRPr="007B6CA6" w:rsidRDefault="00DC7626" w:rsidP="007B6CA6">
      <w:pPr>
        <w:spacing w:line="240" w:lineRule="auto"/>
        <w:ind w:firstLine="709"/>
        <w:jc w:val="center"/>
        <w:rPr>
          <w:rFonts w:ascii="Times New Roman" w:hAnsi="Times New Roman" w:cs="Times New Roman"/>
          <w:b/>
          <w:sz w:val="24"/>
          <w:szCs w:val="24"/>
        </w:rPr>
      </w:pPr>
    </w:p>
    <w:p w:rsidR="00DC7626" w:rsidRPr="007B6CA6" w:rsidRDefault="00DC762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8352" behindDoc="1" locked="0" layoutInCell="1" allowOverlap="1" wp14:anchorId="4F42085E" wp14:editId="3347F0B7">
            <wp:simplePos x="0" y="0"/>
            <wp:positionH relativeFrom="column">
              <wp:posOffset>123190</wp:posOffset>
            </wp:positionH>
            <wp:positionV relativeFrom="paragraph">
              <wp:posOffset>127000</wp:posOffset>
            </wp:positionV>
            <wp:extent cx="1285875" cy="485775"/>
            <wp:effectExtent l="19050" t="0" r="9525" b="0"/>
            <wp:wrapTight wrapText="bothSides">
              <wp:wrapPolygon edited="0">
                <wp:start x="-320" y="0"/>
                <wp:lineTo x="-320" y="21176"/>
                <wp:lineTo x="21760" y="21176"/>
                <wp:lineTo x="21760" y="0"/>
                <wp:lineTo x="-320" y="0"/>
              </wp:wrapPolygon>
            </wp:wrapTight>
            <wp:docPr id="88" name="Рисунок 49" descr="F:\топографические карты\49\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топографические карты\49\IMG_0003.jp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285875" cy="485775"/>
                    </a:xfrm>
                    <a:prstGeom prst="rect">
                      <a:avLst/>
                    </a:prstGeom>
                    <a:noFill/>
                    <a:ln>
                      <a:noFill/>
                    </a:ln>
                  </pic:spPr>
                </pic:pic>
              </a:graphicData>
            </a:graphic>
          </wp:anchor>
        </w:drawing>
      </w:r>
      <w:r w:rsidRPr="007B6CA6">
        <w:rPr>
          <w:rFonts w:ascii="Times New Roman" w:hAnsi="Times New Roman" w:cs="Times New Roman"/>
          <w:sz w:val="24"/>
          <w:szCs w:val="24"/>
        </w:rPr>
        <w:t>Характеристика древостоя в метрах: в числителе – высота деревьев, в знаменателе – толщина, сплава от дроби – расстояние между деревьями в метрах</w:t>
      </w:r>
    </w:p>
    <w:p w:rsidR="00DC7626" w:rsidRPr="007B6CA6" w:rsidRDefault="00DC762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49376" behindDoc="1" locked="0" layoutInCell="1" allowOverlap="1" wp14:anchorId="69EA6BE7" wp14:editId="613A6B6F">
            <wp:simplePos x="0" y="0"/>
            <wp:positionH relativeFrom="column">
              <wp:posOffset>386080</wp:posOffset>
            </wp:positionH>
            <wp:positionV relativeFrom="paragraph">
              <wp:posOffset>10160</wp:posOffset>
            </wp:positionV>
            <wp:extent cx="946785" cy="496570"/>
            <wp:effectExtent l="19050" t="0" r="5715" b="0"/>
            <wp:wrapTight wrapText="bothSides">
              <wp:wrapPolygon edited="0">
                <wp:start x="-435" y="0"/>
                <wp:lineTo x="-435" y="20716"/>
                <wp:lineTo x="21730" y="20716"/>
                <wp:lineTo x="21730" y="0"/>
                <wp:lineTo x="-435" y="0"/>
              </wp:wrapPolygon>
            </wp:wrapTight>
            <wp:docPr id="89" name="Рисунок 50" descr="F:\топографические карты\50\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топографические карты\50\IMG_0003.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946785" cy="496570"/>
                    </a:xfrm>
                    <a:prstGeom prst="rect">
                      <a:avLst/>
                    </a:prstGeom>
                    <a:noFill/>
                    <a:ln>
                      <a:noFill/>
                    </a:ln>
                  </pic:spPr>
                </pic:pic>
              </a:graphicData>
            </a:graphic>
          </wp:anchor>
        </w:drawing>
      </w:r>
      <w:r w:rsidRPr="007B6CA6">
        <w:rPr>
          <w:rFonts w:ascii="Times New Roman" w:hAnsi="Times New Roman" w:cs="Times New Roman"/>
          <w:sz w:val="24"/>
          <w:szCs w:val="24"/>
        </w:rPr>
        <w:t xml:space="preserve">Редкие леса (редколесье) </w:t>
      </w:r>
    </w:p>
    <w:p w:rsidR="00DC7626" w:rsidRPr="007B6CA6" w:rsidRDefault="00DC7626" w:rsidP="007B6CA6">
      <w:pPr>
        <w:spacing w:line="240" w:lineRule="auto"/>
        <w:ind w:firstLine="709"/>
        <w:jc w:val="both"/>
        <w:rPr>
          <w:rFonts w:ascii="Times New Roman" w:hAnsi="Times New Roman" w:cs="Times New Roman"/>
          <w:sz w:val="24"/>
          <w:szCs w:val="24"/>
        </w:rPr>
      </w:pPr>
    </w:p>
    <w:p w:rsidR="00DC7626" w:rsidRPr="007B6CA6" w:rsidRDefault="00DC762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0400" behindDoc="1" locked="0" layoutInCell="1" allowOverlap="1" wp14:anchorId="19387E75" wp14:editId="27580F05">
            <wp:simplePos x="0" y="0"/>
            <wp:positionH relativeFrom="column">
              <wp:posOffset>453390</wp:posOffset>
            </wp:positionH>
            <wp:positionV relativeFrom="paragraph">
              <wp:posOffset>37465</wp:posOffset>
            </wp:positionV>
            <wp:extent cx="885825" cy="438150"/>
            <wp:effectExtent l="19050" t="0" r="9525" b="0"/>
            <wp:wrapTight wrapText="bothSides">
              <wp:wrapPolygon edited="0">
                <wp:start x="-465" y="0"/>
                <wp:lineTo x="-465" y="20661"/>
                <wp:lineTo x="21832" y="20661"/>
                <wp:lineTo x="21832" y="0"/>
                <wp:lineTo x="-465" y="0"/>
              </wp:wrapPolygon>
            </wp:wrapTight>
            <wp:docPr id="90" name="Рисунок 51" descr="F:\топографические карты\51\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топографические карты\51\IMG_0003.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885825" cy="438150"/>
                    </a:xfrm>
                    <a:prstGeom prst="rect">
                      <a:avLst/>
                    </a:prstGeom>
                    <a:noFill/>
                    <a:ln>
                      <a:noFill/>
                    </a:ln>
                  </pic:spPr>
                </pic:pic>
              </a:graphicData>
            </a:graphic>
          </wp:anchor>
        </w:drawing>
      </w:r>
      <w:r w:rsidRPr="007B6CA6">
        <w:rPr>
          <w:rFonts w:ascii="Times New Roman" w:hAnsi="Times New Roman" w:cs="Times New Roman"/>
          <w:sz w:val="24"/>
          <w:szCs w:val="24"/>
        </w:rPr>
        <w:t xml:space="preserve">       Поросль леса, лесные питомники и молодые посадки леса высотой до 4 м (2 – средняя высота деревьев в метрах)                                                                                            </w:t>
      </w:r>
    </w:p>
    <w:p w:rsidR="00DC7626" w:rsidRPr="007B6CA6" w:rsidRDefault="00DC762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1424" behindDoc="0" locked="0" layoutInCell="1" allowOverlap="1" wp14:anchorId="7844F55A" wp14:editId="088562ED">
            <wp:simplePos x="0" y="0"/>
            <wp:positionH relativeFrom="column">
              <wp:posOffset>278130</wp:posOffset>
            </wp:positionH>
            <wp:positionV relativeFrom="paragraph">
              <wp:posOffset>232410</wp:posOffset>
            </wp:positionV>
            <wp:extent cx="1174115" cy="564515"/>
            <wp:effectExtent l="19050" t="0" r="6985" b="0"/>
            <wp:wrapSquare wrapText="bothSides"/>
            <wp:docPr id="91" name="Рисунок 1" descr="K:\топографические карты\52\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топографические карты\52\IMG_0003.jpg"/>
                    <pic:cNvPicPr>
                      <a:picLocks noChangeAspect="1" noChangeArrowheads="1"/>
                    </pic:cNvPicPr>
                  </pic:nvPicPr>
                  <pic:blipFill>
                    <a:blip r:embed="rId194" cstate="print"/>
                    <a:srcRect/>
                    <a:stretch>
                      <a:fillRect/>
                    </a:stretch>
                  </pic:blipFill>
                  <pic:spPr bwMode="auto">
                    <a:xfrm>
                      <a:off x="0" y="0"/>
                      <a:ext cx="1174115" cy="564515"/>
                    </a:xfrm>
                    <a:prstGeom prst="rect">
                      <a:avLst/>
                    </a:prstGeom>
                    <a:noFill/>
                    <a:ln w="9525">
                      <a:noFill/>
                      <a:miter lim="800000"/>
                      <a:headEnd/>
                      <a:tailEnd/>
                    </a:ln>
                  </pic:spPr>
                </pic:pic>
              </a:graphicData>
            </a:graphic>
          </wp:anchor>
        </w:drawing>
      </w:r>
    </w:p>
    <w:p w:rsidR="00DC7626" w:rsidRPr="007B6CA6" w:rsidRDefault="00DC7626" w:rsidP="007B6CA6">
      <w:pPr>
        <w:pStyle w:val="a8"/>
        <w:ind w:left="0" w:firstLine="709"/>
        <w:jc w:val="both"/>
      </w:pPr>
      <w:r w:rsidRPr="007B6CA6">
        <w:t xml:space="preserve">Кустарники: 1 – отдельные кусты и группы кустов; </w:t>
      </w:r>
    </w:p>
    <w:p w:rsidR="00DC7626" w:rsidRPr="007B6CA6" w:rsidRDefault="00DC7626" w:rsidP="007B6CA6">
      <w:pPr>
        <w:pStyle w:val="a8"/>
        <w:ind w:left="0" w:firstLine="709"/>
        <w:jc w:val="both"/>
      </w:pPr>
      <w:r w:rsidRPr="007B6CA6">
        <w:t>2 – сплошные заросли</w:t>
      </w:r>
    </w:p>
    <w:p w:rsidR="00DC7626" w:rsidRPr="007B6CA6" w:rsidRDefault="00DC7626" w:rsidP="007B6CA6">
      <w:pPr>
        <w:pStyle w:val="a8"/>
        <w:ind w:left="0" w:firstLine="709"/>
        <w:jc w:val="both"/>
      </w:pPr>
    </w:p>
    <w:p w:rsidR="00DC7626" w:rsidRPr="007B6CA6" w:rsidRDefault="00DC7626" w:rsidP="007B6CA6">
      <w:pPr>
        <w:pStyle w:val="a8"/>
        <w:ind w:left="0" w:firstLine="709"/>
        <w:jc w:val="both"/>
      </w:pPr>
      <w:r w:rsidRPr="007B6CA6">
        <w:rPr>
          <w:noProof/>
          <w:lang w:eastAsia="ru-RU"/>
        </w:rPr>
        <w:drawing>
          <wp:anchor distT="0" distB="0" distL="114300" distR="114300" simplePos="0" relativeHeight="251752448" behindDoc="1" locked="0" layoutInCell="1" allowOverlap="1" wp14:anchorId="0030E0DD" wp14:editId="6E2F2BB0">
            <wp:simplePos x="0" y="0"/>
            <wp:positionH relativeFrom="column">
              <wp:posOffset>383318</wp:posOffset>
            </wp:positionH>
            <wp:positionV relativeFrom="paragraph">
              <wp:posOffset>142851</wp:posOffset>
            </wp:positionV>
            <wp:extent cx="1029307" cy="564948"/>
            <wp:effectExtent l="19050" t="0" r="0" b="0"/>
            <wp:wrapNone/>
            <wp:docPr id="92" name="Рисунок 2" descr="K:\топографические карты\53\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топографические карты\53\IMG_0003.jpg"/>
                    <pic:cNvPicPr>
                      <a:picLocks noChangeAspect="1" noChangeArrowheads="1"/>
                    </pic:cNvPicPr>
                  </pic:nvPicPr>
                  <pic:blipFill>
                    <a:blip r:embed="rId195" cstate="print"/>
                    <a:srcRect/>
                    <a:stretch>
                      <a:fillRect/>
                    </a:stretch>
                  </pic:blipFill>
                  <pic:spPr bwMode="auto">
                    <a:xfrm>
                      <a:off x="0" y="0"/>
                      <a:ext cx="1029307" cy="564948"/>
                    </a:xfrm>
                    <a:prstGeom prst="rect">
                      <a:avLst/>
                    </a:prstGeom>
                    <a:noFill/>
                    <a:ln w="9525">
                      <a:noFill/>
                      <a:miter lim="800000"/>
                      <a:headEnd/>
                      <a:tailEnd/>
                    </a:ln>
                  </pic:spPr>
                </pic:pic>
              </a:graphicData>
            </a:graphic>
          </wp:anchor>
        </w:drawing>
      </w:r>
    </w:p>
    <w:p w:rsidR="00DC7626" w:rsidRPr="007B6CA6" w:rsidRDefault="00DC7626" w:rsidP="007B6CA6">
      <w:pPr>
        <w:pStyle w:val="a8"/>
        <w:ind w:left="0" w:firstLine="709"/>
        <w:jc w:val="both"/>
      </w:pPr>
      <w:r w:rsidRPr="007B6CA6">
        <w:t xml:space="preserve">Фруктовые и цитрусовые сады </w:t>
      </w:r>
    </w:p>
    <w:p w:rsidR="00DC7626" w:rsidRPr="007B6CA6" w:rsidRDefault="00DC7626" w:rsidP="007B6CA6">
      <w:pPr>
        <w:pStyle w:val="a8"/>
        <w:ind w:left="0" w:firstLine="709"/>
        <w:jc w:val="both"/>
      </w:pPr>
    </w:p>
    <w:p w:rsidR="00DC7626" w:rsidRPr="007B6CA6" w:rsidRDefault="00DC7626" w:rsidP="007B6CA6">
      <w:pPr>
        <w:pStyle w:val="a8"/>
        <w:ind w:left="0" w:firstLine="709"/>
        <w:jc w:val="both"/>
      </w:pPr>
    </w:p>
    <w:p w:rsidR="00DC7626" w:rsidRPr="007B6CA6" w:rsidRDefault="00DC7626" w:rsidP="007B6CA6">
      <w:pPr>
        <w:pStyle w:val="a8"/>
        <w:ind w:left="0" w:firstLine="709"/>
        <w:jc w:val="both"/>
      </w:pPr>
      <w:r w:rsidRPr="007B6CA6">
        <w:rPr>
          <w:noProof/>
          <w:lang w:eastAsia="ru-RU"/>
        </w:rPr>
        <w:drawing>
          <wp:anchor distT="0" distB="0" distL="114300" distR="114300" simplePos="0" relativeHeight="251753472" behindDoc="0" locked="0" layoutInCell="1" allowOverlap="1" wp14:anchorId="22AC01FE" wp14:editId="3BD5234C">
            <wp:simplePos x="0" y="0"/>
            <wp:positionH relativeFrom="column">
              <wp:posOffset>385445</wp:posOffset>
            </wp:positionH>
            <wp:positionV relativeFrom="paragraph">
              <wp:posOffset>128270</wp:posOffset>
            </wp:positionV>
            <wp:extent cx="1031240" cy="545465"/>
            <wp:effectExtent l="19050" t="0" r="0" b="0"/>
            <wp:wrapSquare wrapText="bothSides"/>
            <wp:docPr id="93" name="Рисунок 3" descr="K:\топографические карты\54\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топографические карты\54\IMG_0003.jpg"/>
                    <pic:cNvPicPr>
                      <a:picLocks noChangeAspect="1" noChangeArrowheads="1"/>
                    </pic:cNvPicPr>
                  </pic:nvPicPr>
                  <pic:blipFill>
                    <a:blip r:embed="rId196" cstate="print"/>
                    <a:srcRect/>
                    <a:stretch>
                      <a:fillRect/>
                    </a:stretch>
                  </pic:blipFill>
                  <pic:spPr bwMode="auto">
                    <a:xfrm>
                      <a:off x="0" y="0"/>
                      <a:ext cx="1031240" cy="545465"/>
                    </a:xfrm>
                    <a:prstGeom prst="rect">
                      <a:avLst/>
                    </a:prstGeom>
                    <a:noFill/>
                    <a:ln w="9525">
                      <a:noFill/>
                      <a:miter lim="800000"/>
                      <a:headEnd/>
                      <a:tailEnd/>
                    </a:ln>
                  </pic:spPr>
                </pic:pic>
              </a:graphicData>
            </a:graphic>
          </wp:anchor>
        </w:drawing>
      </w:r>
    </w:p>
    <w:p w:rsidR="00DC7626" w:rsidRPr="007B6CA6" w:rsidRDefault="00DC7626" w:rsidP="007B6CA6">
      <w:pPr>
        <w:pStyle w:val="a8"/>
        <w:ind w:left="0" w:firstLine="709"/>
        <w:jc w:val="both"/>
      </w:pPr>
      <w:r w:rsidRPr="007B6CA6">
        <w:t xml:space="preserve">  Виноградники</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4496" behindDoc="1" locked="0" layoutInCell="1" allowOverlap="1" wp14:anchorId="7AB7F306" wp14:editId="7DF313E7">
            <wp:simplePos x="0" y="0"/>
            <wp:positionH relativeFrom="column">
              <wp:posOffset>380365</wp:posOffset>
            </wp:positionH>
            <wp:positionV relativeFrom="paragraph">
              <wp:posOffset>42545</wp:posOffset>
            </wp:positionV>
            <wp:extent cx="1028700" cy="584835"/>
            <wp:effectExtent l="19050" t="0" r="0" b="0"/>
            <wp:wrapTight wrapText="bothSides">
              <wp:wrapPolygon edited="0">
                <wp:start x="-400" y="0"/>
                <wp:lineTo x="-400" y="21107"/>
                <wp:lineTo x="21600" y="21107"/>
                <wp:lineTo x="21600" y="0"/>
                <wp:lineTo x="-400" y="0"/>
              </wp:wrapPolygon>
            </wp:wrapTight>
            <wp:docPr id="94" name="Рисунок 4" descr="K:\топографические карты\55\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топографические карты\55\IMG_0003.jpg"/>
                    <pic:cNvPicPr>
                      <a:picLocks noChangeAspect="1" noChangeArrowheads="1"/>
                    </pic:cNvPicPr>
                  </pic:nvPicPr>
                  <pic:blipFill>
                    <a:blip r:embed="rId197" cstate="print"/>
                    <a:srcRect/>
                    <a:stretch>
                      <a:fillRect/>
                    </a:stretch>
                  </pic:blipFill>
                  <pic:spPr bwMode="auto">
                    <a:xfrm>
                      <a:off x="0" y="0"/>
                      <a:ext cx="1028700" cy="58483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     Луговая растительность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5520" behindDoc="1" locked="0" layoutInCell="1" allowOverlap="1" wp14:anchorId="714F8651" wp14:editId="12E0C5F1">
            <wp:simplePos x="0" y="0"/>
            <wp:positionH relativeFrom="column">
              <wp:posOffset>377190</wp:posOffset>
            </wp:positionH>
            <wp:positionV relativeFrom="paragraph">
              <wp:posOffset>154305</wp:posOffset>
            </wp:positionV>
            <wp:extent cx="1009650" cy="505460"/>
            <wp:effectExtent l="19050" t="0" r="0" b="0"/>
            <wp:wrapSquare wrapText="bothSides"/>
            <wp:docPr id="95" name="Рисунок 5" descr="K:\топографические карты\56\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топографические карты\56\IMG_0003.jpg"/>
                    <pic:cNvPicPr>
                      <a:picLocks noChangeAspect="1" noChangeArrowheads="1"/>
                    </pic:cNvPicPr>
                  </pic:nvPicPr>
                  <pic:blipFill>
                    <a:blip r:embed="rId198" cstate="print"/>
                    <a:srcRect/>
                    <a:stretch>
                      <a:fillRect/>
                    </a:stretch>
                  </pic:blipFill>
                  <pic:spPr bwMode="auto">
                    <a:xfrm>
                      <a:off x="0" y="0"/>
                      <a:ext cx="1009650" cy="505460"/>
                    </a:xfrm>
                    <a:prstGeom prst="rect">
                      <a:avLst/>
                    </a:prstGeom>
                    <a:noFill/>
                    <a:ln w="9525">
                      <a:noFill/>
                      <a:miter lim="800000"/>
                      <a:headEnd/>
                      <a:tailEnd/>
                    </a:ln>
                  </pic:spPr>
                </pic:pic>
              </a:graphicData>
            </a:graphic>
          </wp:anchor>
        </w:drawing>
      </w:r>
    </w:p>
    <w:p w:rsidR="00DC7626" w:rsidRPr="007B6CA6" w:rsidRDefault="00DC7626" w:rsidP="007B6CA6">
      <w:pPr>
        <w:tabs>
          <w:tab w:val="left" w:pos="2419"/>
        </w:tabs>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Камышовые и тростниковые заросли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tabs>
          <w:tab w:val="left" w:pos="2557"/>
        </w:tabs>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6544" behindDoc="1" locked="0" layoutInCell="1" allowOverlap="1" wp14:anchorId="54167369" wp14:editId="7C565A35">
            <wp:simplePos x="0" y="0"/>
            <wp:positionH relativeFrom="column">
              <wp:posOffset>357505</wp:posOffset>
            </wp:positionH>
            <wp:positionV relativeFrom="paragraph">
              <wp:posOffset>26670</wp:posOffset>
            </wp:positionV>
            <wp:extent cx="1033780" cy="531495"/>
            <wp:effectExtent l="19050" t="0" r="0" b="0"/>
            <wp:wrapSquare wrapText="bothSides"/>
            <wp:docPr id="96" name="Рисунок 6" descr="K:\топографические карты\57\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топографические карты\57\IMG_0003.jpg"/>
                    <pic:cNvPicPr>
                      <a:picLocks noChangeAspect="1" noChangeArrowheads="1"/>
                    </pic:cNvPicPr>
                  </pic:nvPicPr>
                  <pic:blipFill>
                    <a:blip r:embed="rId199" cstate="print"/>
                    <a:srcRect/>
                    <a:stretch>
                      <a:fillRect/>
                    </a:stretch>
                  </pic:blipFill>
                  <pic:spPr bwMode="auto">
                    <a:xfrm>
                      <a:off x="0" y="0"/>
                      <a:ext cx="1033780" cy="53149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Болота: 1 – непроходимые и труднопроходимые; </w:t>
      </w:r>
    </w:p>
    <w:p w:rsidR="00DC7626" w:rsidRPr="007B6CA6" w:rsidRDefault="00DC7626" w:rsidP="007B6CA6">
      <w:pPr>
        <w:tabs>
          <w:tab w:val="left" w:pos="2557"/>
        </w:tabs>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2 – проходимые (0,5 – глубина в метрах)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7568" behindDoc="0" locked="0" layoutInCell="1" allowOverlap="1" wp14:anchorId="17CFA602" wp14:editId="14204CDB">
            <wp:simplePos x="0" y="0"/>
            <wp:positionH relativeFrom="column">
              <wp:posOffset>302260</wp:posOffset>
            </wp:positionH>
            <wp:positionV relativeFrom="paragraph">
              <wp:posOffset>206375</wp:posOffset>
            </wp:positionV>
            <wp:extent cx="1085215" cy="511175"/>
            <wp:effectExtent l="19050" t="0" r="635" b="0"/>
            <wp:wrapSquare wrapText="bothSides"/>
            <wp:docPr id="97" name="Рисунок 7" descr="K:\топографические карты\58\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топографические карты\58\IMG_0003.jpg"/>
                    <pic:cNvPicPr>
                      <a:picLocks noChangeAspect="1" noChangeArrowheads="1"/>
                    </pic:cNvPicPr>
                  </pic:nvPicPr>
                  <pic:blipFill>
                    <a:blip r:embed="rId200" cstate="print"/>
                    <a:srcRect/>
                    <a:stretch>
                      <a:fillRect/>
                    </a:stretch>
                  </pic:blipFill>
                  <pic:spPr bwMode="auto">
                    <a:xfrm>
                      <a:off x="0" y="0"/>
                      <a:ext cx="1085215" cy="51117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Пески: 1 – ровные; 2 – барханные</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8592" behindDoc="0" locked="0" layoutInCell="1" allowOverlap="1" wp14:anchorId="363134E4" wp14:editId="18C6E5AC">
            <wp:simplePos x="0" y="0"/>
            <wp:positionH relativeFrom="column">
              <wp:posOffset>281305</wp:posOffset>
            </wp:positionH>
            <wp:positionV relativeFrom="paragraph">
              <wp:posOffset>53975</wp:posOffset>
            </wp:positionV>
            <wp:extent cx="1421130" cy="304800"/>
            <wp:effectExtent l="19050" t="0" r="7620" b="0"/>
            <wp:wrapSquare wrapText="bothSides"/>
            <wp:docPr id="98" name="Рисунок 8" descr="K:\топографические карты\59\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топографические карты\59\IMG_0003.jpg"/>
                    <pic:cNvPicPr>
                      <a:picLocks noChangeAspect="1" noChangeArrowheads="1"/>
                    </pic:cNvPicPr>
                  </pic:nvPicPr>
                  <pic:blipFill>
                    <a:blip r:embed="rId201" cstate="print"/>
                    <a:srcRect/>
                    <a:stretch>
                      <a:fillRect/>
                    </a:stretch>
                  </pic:blipFill>
                  <pic:spPr bwMode="auto">
                    <a:xfrm>
                      <a:off x="0" y="0"/>
                      <a:ext cx="1421130" cy="30480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Узкие полосы леса и защитные лесонасаждения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(2 – средняя высота деревьев в метрах)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59616" behindDoc="1" locked="0" layoutInCell="1" allowOverlap="1" wp14:anchorId="2165BEF8" wp14:editId="575BEE82">
            <wp:simplePos x="0" y="0"/>
            <wp:positionH relativeFrom="column">
              <wp:posOffset>95250</wp:posOffset>
            </wp:positionH>
            <wp:positionV relativeFrom="paragraph">
              <wp:posOffset>107950</wp:posOffset>
            </wp:positionV>
            <wp:extent cx="1611630" cy="230505"/>
            <wp:effectExtent l="19050" t="0" r="7620" b="0"/>
            <wp:wrapSquare wrapText="bothSides"/>
            <wp:docPr id="100" name="Рисунок 9" descr="K:\топографические карты\60\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топографические карты\60\IMG_0003.jpg"/>
                    <pic:cNvPicPr>
                      <a:picLocks noChangeAspect="1" noChangeArrowheads="1"/>
                    </pic:cNvPicPr>
                  </pic:nvPicPr>
                  <pic:blipFill>
                    <a:blip r:embed="rId202" cstate="print"/>
                    <a:srcRect/>
                    <a:stretch>
                      <a:fillRect/>
                    </a:stretch>
                  </pic:blipFill>
                  <pic:spPr bwMode="auto">
                    <a:xfrm>
                      <a:off x="0" y="0"/>
                      <a:ext cx="1611630" cy="23050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Узкие полосы кустарников и живые изгороди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0640" behindDoc="0" locked="0" layoutInCell="1" allowOverlap="1" wp14:anchorId="7CD9D6D3" wp14:editId="4C13688B">
            <wp:simplePos x="0" y="0"/>
            <wp:positionH relativeFrom="column">
              <wp:posOffset>503555</wp:posOffset>
            </wp:positionH>
            <wp:positionV relativeFrom="paragraph">
              <wp:posOffset>118745</wp:posOffset>
            </wp:positionV>
            <wp:extent cx="1124585" cy="560070"/>
            <wp:effectExtent l="19050" t="0" r="0" b="0"/>
            <wp:wrapSquare wrapText="bothSides"/>
            <wp:docPr id="101" name="Рисунок 10" descr="K:\топографические карты\61\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топографические карты\61\IMG_0003.jpg"/>
                    <pic:cNvPicPr>
                      <a:picLocks noChangeAspect="1" noChangeArrowheads="1"/>
                    </pic:cNvPicPr>
                  </pic:nvPicPr>
                  <pic:blipFill>
                    <a:blip r:embed="rId203" cstate="print"/>
                    <a:srcRect/>
                    <a:stretch>
                      <a:fillRect/>
                    </a:stretch>
                  </pic:blipFill>
                  <pic:spPr bwMode="auto">
                    <a:xfrm>
                      <a:off x="0" y="0"/>
                      <a:ext cx="1124585" cy="560070"/>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      Отдельно стоящие деревья, имеющие значение ориентиров: 1 – хвойные;         2 – лиственные                                       </w:t>
      </w:r>
    </w:p>
    <w:p w:rsidR="00DC7626" w:rsidRPr="007B6CA6" w:rsidRDefault="00DC7626" w:rsidP="007B6CA6">
      <w:pPr>
        <w:spacing w:after="0" w:line="240" w:lineRule="auto"/>
        <w:ind w:firstLine="709"/>
        <w:rPr>
          <w:rFonts w:ascii="Times New Roman" w:hAnsi="Times New Roman" w:cs="Times New Roman"/>
          <w:sz w:val="24"/>
          <w:szCs w:val="24"/>
        </w:rPr>
      </w:pPr>
    </w:p>
    <w:p w:rsidR="00DC7626" w:rsidRPr="007B6CA6" w:rsidRDefault="00DC7626" w:rsidP="007B6CA6">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 xml:space="preserve">Рельеф </w:t>
      </w:r>
    </w:p>
    <w:p w:rsidR="00DC7626" w:rsidRPr="007B6CA6" w:rsidRDefault="00DC7626" w:rsidP="007B6CA6">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noProof/>
          <w:sz w:val="24"/>
          <w:szCs w:val="24"/>
        </w:rPr>
        <w:drawing>
          <wp:anchor distT="0" distB="0" distL="114300" distR="114300" simplePos="0" relativeHeight="251761664" behindDoc="1" locked="0" layoutInCell="1" allowOverlap="1" wp14:anchorId="1F9E7B22" wp14:editId="1DE68AA4">
            <wp:simplePos x="0" y="0"/>
            <wp:positionH relativeFrom="column">
              <wp:posOffset>602615</wp:posOffset>
            </wp:positionH>
            <wp:positionV relativeFrom="paragraph">
              <wp:posOffset>175895</wp:posOffset>
            </wp:positionV>
            <wp:extent cx="785495" cy="420370"/>
            <wp:effectExtent l="19050" t="0" r="0" b="0"/>
            <wp:wrapSquare wrapText="bothSides"/>
            <wp:docPr id="102" name="Рисунок 11" descr="K:\топографические карты\62\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топографические карты\62\IMG_0003.jpg"/>
                    <pic:cNvPicPr>
                      <a:picLocks noChangeAspect="1" noChangeArrowheads="1"/>
                    </pic:cNvPicPr>
                  </pic:nvPicPr>
                  <pic:blipFill>
                    <a:blip r:embed="rId204" cstate="print"/>
                    <a:srcRect/>
                    <a:stretch>
                      <a:fillRect/>
                    </a:stretch>
                  </pic:blipFill>
                  <pic:spPr bwMode="auto">
                    <a:xfrm>
                      <a:off x="0" y="0"/>
                      <a:ext cx="785495" cy="420370"/>
                    </a:xfrm>
                    <a:prstGeom prst="rect">
                      <a:avLst/>
                    </a:prstGeom>
                    <a:noFill/>
                    <a:ln w="9525">
                      <a:noFill/>
                      <a:miter lim="800000"/>
                      <a:headEnd/>
                      <a:tailEnd/>
                    </a:ln>
                  </pic:spPr>
                </pic:pic>
              </a:graphicData>
            </a:graphic>
          </wp:anchor>
        </w:drawing>
      </w:r>
    </w:p>
    <w:p w:rsidR="00DC7626" w:rsidRPr="007B6CA6" w:rsidRDefault="00DC7626" w:rsidP="007B6CA6">
      <w:pPr>
        <w:tabs>
          <w:tab w:val="left" w:pos="2755"/>
        </w:tabs>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Горизонтали </w:t>
      </w:r>
    </w:p>
    <w:p w:rsidR="00DC7626" w:rsidRPr="007B6CA6" w:rsidRDefault="00DC7626" w:rsidP="007B6CA6">
      <w:pPr>
        <w:spacing w:after="0" w:line="240" w:lineRule="auto"/>
        <w:ind w:firstLine="709"/>
        <w:jc w:val="center"/>
        <w:rPr>
          <w:rFonts w:ascii="Times New Roman" w:hAnsi="Times New Roman" w:cs="Times New Roman"/>
          <w:b/>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2688" behindDoc="0" locked="0" layoutInCell="1" allowOverlap="1" wp14:anchorId="30616D67" wp14:editId="24AEC842">
            <wp:simplePos x="0" y="0"/>
            <wp:positionH relativeFrom="column">
              <wp:posOffset>365125</wp:posOffset>
            </wp:positionH>
            <wp:positionV relativeFrom="paragraph">
              <wp:posOffset>143510</wp:posOffset>
            </wp:positionV>
            <wp:extent cx="980440" cy="357505"/>
            <wp:effectExtent l="19050" t="0" r="0" b="0"/>
            <wp:wrapSquare wrapText="bothSides"/>
            <wp:docPr id="103" name="Рисунок 12" descr="K:\топографические карты\63\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топографические карты\63\IMG_0003.jpg"/>
                    <pic:cNvPicPr>
                      <a:picLocks noChangeAspect="1" noChangeArrowheads="1"/>
                    </pic:cNvPicPr>
                  </pic:nvPicPr>
                  <pic:blipFill>
                    <a:blip r:embed="rId205" cstate="print"/>
                    <a:srcRect/>
                    <a:stretch>
                      <a:fillRect/>
                    </a:stretch>
                  </pic:blipFill>
                  <pic:spPr bwMode="auto">
                    <a:xfrm>
                      <a:off x="0" y="0"/>
                      <a:ext cx="980440" cy="35750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Подписи горизонталей в метрах и указатели направления скатов </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3712" behindDoc="0" locked="0" layoutInCell="1" allowOverlap="1" wp14:anchorId="60455C86" wp14:editId="5FFB64A2">
            <wp:simplePos x="0" y="0"/>
            <wp:positionH relativeFrom="column">
              <wp:posOffset>353695</wp:posOffset>
            </wp:positionH>
            <wp:positionV relativeFrom="paragraph">
              <wp:posOffset>181610</wp:posOffset>
            </wp:positionV>
            <wp:extent cx="992505" cy="286385"/>
            <wp:effectExtent l="19050" t="0" r="0" b="0"/>
            <wp:wrapSquare wrapText="bothSides"/>
            <wp:docPr id="105" name="Рисунок 13" descr="K:\топографические карты\64\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топографические карты\64\IMG_0003.jpg"/>
                    <pic:cNvPicPr>
                      <a:picLocks noChangeAspect="1" noChangeArrowheads="1"/>
                    </pic:cNvPicPr>
                  </pic:nvPicPr>
                  <pic:blipFill>
                    <a:blip r:embed="rId206" cstate="print"/>
                    <a:srcRect/>
                    <a:stretch>
                      <a:fillRect/>
                    </a:stretch>
                  </pic:blipFill>
                  <pic:spPr bwMode="auto">
                    <a:xfrm>
                      <a:off x="0" y="0"/>
                      <a:ext cx="992505" cy="28638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Сухие русла рек</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4736" behindDoc="1" locked="0" layoutInCell="1" allowOverlap="1" wp14:anchorId="4A508087" wp14:editId="0D5FA78B">
            <wp:simplePos x="0" y="0"/>
            <wp:positionH relativeFrom="column">
              <wp:posOffset>-857885</wp:posOffset>
            </wp:positionH>
            <wp:positionV relativeFrom="paragraph">
              <wp:posOffset>199390</wp:posOffset>
            </wp:positionV>
            <wp:extent cx="687705" cy="389890"/>
            <wp:effectExtent l="19050" t="0" r="0" b="0"/>
            <wp:wrapSquare wrapText="bothSides"/>
            <wp:docPr id="106" name="Рисунок 14" descr="K:\топографические карты\65\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топографические карты\65\IMG_0003.jpg"/>
                    <pic:cNvPicPr>
                      <a:picLocks noChangeAspect="1" noChangeArrowheads="1"/>
                    </pic:cNvPicPr>
                  </pic:nvPicPr>
                  <pic:blipFill>
                    <a:blip r:embed="rId207" cstate="print"/>
                    <a:srcRect/>
                    <a:stretch>
                      <a:fillRect/>
                    </a:stretch>
                  </pic:blipFill>
                  <pic:spPr bwMode="auto">
                    <a:xfrm>
                      <a:off x="0" y="0"/>
                      <a:ext cx="687705" cy="389890"/>
                    </a:xfrm>
                    <a:prstGeom prst="rect">
                      <a:avLst/>
                    </a:prstGeom>
                    <a:noFill/>
                    <a:ln w="9525">
                      <a:noFill/>
                      <a:miter lim="800000"/>
                      <a:headEnd/>
                      <a:tailEnd/>
                    </a:ln>
                  </pic:spPr>
                </pic:pic>
              </a:graphicData>
            </a:graphic>
          </wp:anchor>
        </w:drawing>
      </w:r>
    </w:p>
    <w:p w:rsidR="00DC7626" w:rsidRPr="007B6CA6" w:rsidRDefault="00DC7626" w:rsidP="007B6CA6">
      <w:pPr>
        <w:tabs>
          <w:tab w:val="left" w:pos="2323"/>
        </w:tabs>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Отметки высот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5760" behindDoc="1" locked="0" layoutInCell="1" allowOverlap="1" wp14:anchorId="29AB3393" wp14:editId="27E64B19">
            <wp:simplePos x="0" y="0"/>
            <wp:positionH relativeFrom="column">
              <wp:posOffset>389255</wp:posOffset>
            </wp:positionH>
            <wp:positionV relativeFrom="paragraph">
              <wp:posOffset>86995</wp:posOffset>
            </wp:positionV>
            <wp:extent cx="901065" cy="444500"/>
            <wp:effectExtent l="19050" t="0" r="0" b="0"/>
            <wp:wrapTight wrapText="bothSides">
              <wp:wrapPolygon edited="0">
                <wp:start x="-457" y="0"/>
                <wp:lineTo x="-457" y="20366"/>
                <wp:lineTo x="21463" y="20366"/>
                <wp:lineTo x="21463" y="0"/>
                <wp:lineTo x="-457" y="0"/>
              </wp:wrapPolygon>
            </wp:wrapTight>
            <wp:docPr id="108" name="Рисунок 15" descr="K:\топографические карты\66\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топографические карты\66\IMG_0003.jpg"/>
                    <pic:cNvPicPr>
                      <a:picLocks noChangeAspect="1" noChangeArrowheads="1"/>
                    </pic:cNvPicPr>
                  </pic:nvPicPr>
                  <pic:blipFill>
                    <a:blip r:embed="rId208" cstate="print"/>
                    <a:srcRect/>
                    <a:stretch>
                      <a:fillRect/>
                    </a:stretch>
                  </pic:blipFill>
                  <pic:spPr bwMode="auto">
                    <a:xfrm>
                      <a:off x="0" y="0"/>
                      <a:ext cx="901065" cy="444500"/>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Отметки высот у ориентиров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6784" behindDoc="1" locked="0" layoutInCell="1" allowOverlap="1" wp14:anchorId="48DBB681" wp14:editId="2FF54416">
            <wp:simplePos x="0" y="0"/>
            <wp:positionH relativeFrom="column">
              <wp:posOffset>389255</wp:posOffset>
            </wp:positionH>
            <wp:positionV relativeFrom="paragraph">
              <wp:posOffset>18415</wp:posOffset>
            </wp:positionV>
            <wp:extent cx="901065" cy="485775"/>
            <wp:effectExtent l="19050" t="0" r="0" b="0"/>
            <wp:wrapTight wrapText="bothSides">
              <wp:wrapPolygon edited="0">
                <wp:start x="-457" y="0"/>
                <wp:lineTo x="-457" y="21176"/>
                <wp:lineTo x="21463" y="21176"/>
                <wp:lineTo x="21463" y="0"/>
                <wp:lineTo x="-457" y="0"/>
              </wp:wrapPolygon>
            </wp:wrapTight>
            <wp:docPr id="109" name="Рисунок 16" descr="K:\топографические карты\67\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топографические карты\67\IMG_0003.jpg"/>
                    <pic:cNvPicPr>
                      <a:picLocks noChangeAspect="1" noChangeArrowheads="1"/>
                    </pic:cNvPicPr>
                  </pic:nvPicPr>
                  <pic:blipFill>
                    <a:blip r:embed="rId209" cstate="print"/>
                    <a:srcRect/>
                    <a:stretch>
                      <a:fillRect/>
                    </a:stretch>
                  </pic:blipFill>
                  <pic:spPr bwMode="auto">
                    <a:xfrm>
                      <a:off x="0" y="0"/>
                      <a:ext cx="901065" cy="485775"/>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 xml:space="preserve">Овраги и промоины (в числителе – ширина между бровками, в знаменателе – глубина в метрах)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7808" behindDoc="1" locked="0" layoutInCell="1" allowOverlap="1" wp14:anchorId="6F41D5EF" wp14:editId="4BB918C6">
            <wp:simplePos x="0" y="0"/>
            <wp:positionH relativeFrom="column">
              <wp:posOffset>349885</wp:posOffset>
            </wp:positionH>
            <wp:positionV relativeFrom="paragraph">
              <wp:posOffset>118745</wp:posOffset>
            </wp:positionV>
            <wp:extent cx="941070" cy="499745"/>
            <wp:effectExtent l="19050" t="0" r="0" b="0"/>
            <wp:wrapTight wrapText="bothSides">
              <wp:wrapPolygon edited="0">
                <wp:start x="-437" y="0"/>
                <wp:lineTo x="-437" y="20584"/>
                <wp:lineTo x="21425" y="20584"/>
                <wp:lineTo x="21425" y="0"/>
                <wp:lineTo x="-437" y="0"/>
              </wp:wrapPolygon>
            </wp:wrapTight>
            <wp:docPr id="110" name="Рисунок 17" descr="K:\топографические карты\68\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топографические карты\68\IMG_0003.jpg"/>
                    <pic:cNvPicPr>
                      <a:picLocks noChangeAspect="1" noChangeArrowheads="1"/>
                    </pic:cNvPicPr>
                  </pic:nvPicPr>
                  <pic:blipFill>
                    <a:blip r:embed="rId210" cstate="print"/>
                    <a:srcRect/>
                    <a:stretch>
                      <a:fillRect/>
                    </a:stretch>
                  </pic:blipFill>
                  <pic:spPr bwMode="auto">
                    <a:xfrm>
                      <a:off x="0" y="0"/>
                      <a:ext cx="941070" cy="49974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Обрывы (21 – высота в метрах)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8832" behindDoc="1" locked="0" layoutInCell="1" allowOverlap="1" wp14:anchorId="16F853F3" wp14:editId="4FB959F5">
            <wp:simplePos x="0" y="0"/>
            <wp:positionH relativeFrom="column">
              <wp:posOffset>260985</wp:posOffset>
            </wp:positionH>
            <wp:positionV relativeFrom="paragraph">
              <wp:posOffset>206375</wp:posOffset>
            </wp:positionV>
            <wp:extent cx="969645" cy="408305"/>
            <wp:effectExtent l="19050" t="0" r="1905" b="0"/>
            <wp:wrapTight wrapText="bothSides">
              <wp:wrapPolygon edited="0">
                <wp:start x="-424" y="0"/>
                <wp:lineTo x="-424" y="20156"/>
                <wp:lineTo x="21642" y="20156"/>
                <wp:lineTo x="21642" y="0"/>
                <wp:lineTo x="-424" y="0"/>
              </wp:wrapPolygon>
            </wp:wrapTight>
            <wp:docPr id="111" name="Рисунок 18" descr="K:\топографические карты\69\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топографические карты\69\IMG_0003.jpg"/>
                    <pic:cNvPicPr>
                      <a:picLocks noChangeAspect="1" noChangeArrowheads="1"/>
                    </pic:cNvPicPr>
                  </pic:nvPicPr>
                  <pic:blipFill>
                    <a:blip r:embed="rId211" cstate="print"/>
                    <a:srcRect/>
                    <a:stretch>
                      <a:fillRect/>
                    </a:stretch>
                  </pic:blipFill>
                  <pic:spPr bwMode="auto">
                    <a:xfrm>
                      <a:off x="0" y="0"/>
                      <a:ext cx="969645" cy="40830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Курганы:1 – выражающиеся в масштабе карты (5–высота в метрах); 2 – не выражающиеся в масштабе карты</w:t>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69856" behindDoc="0" locked="0" layoutInCell="1" allowOverlap="1" wp14:anchorId="14BCED30" wp14:editId="2EE41478">
            <wp:simplePos x="0" y="0"/>
            <wp:positionH relativeFrom="column">
              <wp:posOffset>280035</wp:posOffset>
            </wp:positionH>
            <wp:positionV relativeFrom="paragraph">
              <wp:posOffset>172085</wp:posOffset>
            </wp:positionV>
            <wp:extent cx="970915" cy="444500"/>
            <wp:effectExtent l="19050" t="0" r="635" b="0"/>
            <wp:wrapSquare wrapText="bothSides"/>
            <wp:docPr id="112" name="Рисунок 19" descr="K:\топографические карты\70\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топографические карты\70\IMG_0003.jpg"/>
                    <pic:cNvPicPr>
                      <a:picLocks noChangeAspect="1" noChangeArrowheads="1"/>
                    </pic:cNvPicPr>
                  </pic:nvPicPr>
                  <pic:blipFill>
                    <a:blip r:embed="rId212" cstate="print"/>
                    <a:srcRect/>
                    <a:stretch>
                      <a:fillRect/>
                    </a:stretch>
                  </pic:blipFill>
                  <pic:spPr bwMode="auto">
                    <a:xfrm>
                      <a:off x="0" y="0"/>
                      <a:ext cx="970915" cy="444500"/>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Ямы: 1 – выражающиеся в масштабах карты (5 – высота в метрах); 2 – не выражающиеся в масштабе карты</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70880" behindDoc="0" locked="0" layoutInCell="1" allowOverlap="1" wp14:anchorId="7EF204C0" wp14:editId="25AD2CB1">
            <wp:simplePos x="0" y="0"/>
            <wp:positionH relativeFrom="column">
              <wp:posOffset>277495</wp:posOffset>
            </wp:positionH>
            <wp:positionV relativeFrom="paragraph">
              <wp:posOffset>168910</wp:posOffset>
            </wp:positionV>
            <wp:extent cx="1053465" cy="546735"/>
            <wp:effectExtent l="19050" t="0" r="0" b="0"/>
            <wp:wrapSquare wrapText="bothSides"/>
            <wp:docPr id="113" name="Рисунок 20" descr="K:\топографические карты\71\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топографические карты\71\IMG_0003.jpg"/>
                    <pic:cNvPicPr>
                      <a:picLocks noChangeAspect="1" noChangeArrowheads="1"/>
                    </pic:cNvPicPr>
                  </pic:nvPicPr>
                  <pic:blipFill>
                    <a:blip r:embed="rId213" cstate="print"/>
                    <a:srcRect/>
                    <a:stretch>
                      <a:fillRect/>
                    </a:stretch>
                  </pic:blipFill>
                  <pic:spPr bwMode="auto">
                    <a:xfrm>
                      <a:off x="0" y="0"/>
                      <a:ext cx="1053465" cy="54673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Задернованные уступы (бровки), не выражающиеся горизонталями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71904" behindDoc="1" locked="0" layoutInCell="1" allowOverlap="1" wp14:anchorId="7F984E59" wp14:editId="1102BA8D">
            <wp:simplePos x="0" y="0"/>
            <wp:positionH relativeFrom="column">
              <wp:posOffset>263525</wp:posOffset>
            </wp:positionH>
            <wp:positionV relativeFrom="paragraph">
              <wp:posOffset>-100965</wp:posOffset>
            </wp:positionV>
            <wp:extent cx="1003935" cy="518160"/>
            <wp:effectExtent l="19050" t="0" r="5715" b="0"/>
            <wp:wrapTight wrapText="bothSides">
              <wp:wrapPolygon edited="0">
                <wp:start x="-410" y="0"/>
                <wp:lineTo x="-410" y="20647"/>
                <wp:lineTo x="21723" y="20647"/>
                <wp:lineTo x="21723" y="0"/>
                <wp:lineTo x="-410" y="0"/>
              </wp:wrapPolygon>
            </wp:wrapTight>
            <wp:docPr id="114" name="Рисунок 21" descr="K:\топографические карты\72\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K:\топографические карты\72\IMG_0003.jpg"/>
                    <pic:cNvPicPr>
                      <a:picLocks noChangeAspect="1" noChangeArrowheads="1"/>
                    </pic:cNvPicPr>
                  </pic:nvPicPr>
                  <pic:blipFill>
                    <a:blip r:embed="rId214" cstate="print"/>
                    <a:srcRect/>
                    <a:stretch>
                      <a:fillRect/>
                    </a:stretch>
                  </pic:blipFill>
                  <pic:spPr bwMode="auto">
                    <a:xfrm>
                      <a:off x="0" y="0"/>
                      <a:ext cx="1003935" cy="518160"/>
                    </a:xfrm>
                    <a:prstGeom prst="rect">
                      <a:avLst/>
                    </a:prstGeom>
                    <a:noFill/>
                    <a:ln w="9525">
                      <a:noFill/>
                      <a:miter lim="800000"/>
                      <a:headEnd/>
                      <a:tailEnd/>
                    </a:ln>
                  </pic:spPr>
                </pic:pic>
              </a:graphicData>
            </a:graphic>
          </wp:anchor>
        </w:drawing>
      </w:r>
      <w:r w:rsidRPr="007B6CA6">
        <w:rPr>
          <w:rFonts w:ascii="Times New Roman" w:hAnsi="Times New Roman" w:cs="Times New Roman"/>
          <w:sz w:val="24"/>
          <w:szCs w:val="24"/>
        </w:rPr>
        <w:t>Оползни</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72928" behindDoc="0" locked="0" layoutInCell="1" allowOverlap="1" wp14:anchorId="30BB5D69" wp14:editId="1EFB42BD">
            <wp:simplePos x="0" y="0"/>
            <wp:positionH relativeFrom="column">
              <wp:posOffset>263525</wp:posOffset>
            </wp:positionH>
            <wp:positionV relativeFrom="paragraph">
              <wp:posOffset>5080</wp:posOffset>
            </wp:positionV>
            <wp:extent cx="1004570" cy="568960"/>
            <wp:effectExtent l="19050" t="0" r="5080" b="0"/>
            <wp:wrapSquare wrapText="bothSides"/>
            <wp:docPr id="115" name="Рисунок 22" descr="K:\топографические карты\73\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топографические карты\73\IMG_0003.jpg"/>
                    <pic:cNvPicPr>
                      <a:picLocks noChangeAspect="1" noChangeArrowheads="1"/>
                    </pic:cNvPicPr>
                  </pic:nvPicPr>
                  <pic:blipFill>
                    <a:blip r:embed="rId215" cstate="print"/>
                    <a:srcRect/>
                    <a:stretch>
                      <a:fillRect/>
                    </a:stretch>
                  </pic:blipFill>
                  <pic:spPr bwMode="auto">
                    <a:xfrm>
                      <a:off x="0" y="0"/>
                      <a:ext cx="1004570" cy="568960"/>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Песчаные и земляные осыпи </w:t>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773952" behindDoc="0" locked="0" layoutInCell="1" allowOverlap="1" wp14:anchorId="283C0BFA" wp14:editId="22A43BF5">
            <wp:simplePos x="0" y="0"/>
            <wp:positionH relativeFrom="column">
              <wp:posOffset>220345</wp:posOffset>
            </wp:positionH>
            <wp:positionV relativeFrom="paragraph">
              <wp:posOffset>205740</wp:posOffset>
            </wp:positionV>
            <wp:extent cx="1031240" cy="574675"/>
            <wp:effectExtent l="19050" t="0" r="0" b="0"/>
            <wp:wrapSquare wrapText="bothSides"/>
            <wp:docPr id="116" name="Рисунок 23" descr="K:\топографические карты\74\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топографические карты\74\IMG_0003.jpg"/>
                    <pic:cNvPicPr>
                      <a:picLocks noChangeAspect="1" noChangeArrowheads="1"/>
                    </pic:cNvPicPr>
                  </pic:nvPicPr>
                  <pic:blipFill>
                    <a:blip r:embed="rId216" cstate="print"/>
                    <a:srcRect/>
                    <a:stretch>
                      <a:fillRect/>
                    </a:stretch>
                  </pic:blipFill>
                  <pic:spPr bwMode="auto">
                    <a:xfrm>
                      <a:off x="0" y="0"/>
                      <a:ext cx="1031240" cy="574675"/>
                    </a:xfrm>
                    <a:prstGeom prst="rect">
                      <a:avLst/>
                    </a:prstGeom>
                    <a:noFill/>
                    <a:ln w="9525">
                      <a:noFill/>
                      <a:miter lim="800000"/>
                      <a:headEnd/>
                      <a:tailEnd/>
                    </a:ln>
                  </pic:spPr>
                </pic:pic>
              </a:graphicData>
            </a:graphic>
          </wp:anchor>
        </w:drawing>
      </w:r>
    </w:p>
    <w:p w:rsidR="00DC7626" w:rsidRPr="007B6CA6" w:rsidRDefault="00DC7626" w:rsidP="007B6CA6">
      <w:pPr>
        <w:spacing w:after="0" w:line="240" w:lineRule="auto"/>
        <w:ind w:firstLine="709"/>
        <w:jc w:val="both"/>
        <w:rPr>
          <w:rFonts w:ascii="Times New Roman" w:hAnsi="Times New Roman" w:cs="Times New Roman"/>
          <w:sz w:val="24"/>
          <w:szCs w:val="24"/>
        </w:rPr>
      </w:pPr>
    </w:p>
    <w:p w:rsidR="00DC7626" w:rsidRPr="007B6CA6" w:rsidRDefault="00DC7626"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Каменистые и щебеночные осыпи </w:t>
      </w:r>
    </w:p>
    <w:p w:rsidR="00BB5393" w:rsidRPr="007B6CA6" w:rsidRDefault="00BB5393" w:rsidP="007B6CA6">
      <w:pPr>
        <w:spacing w:line="240" w:lineRule="auto"/>
        <w:ind w:firstLine="709"/>
        <w:rPr>
          <w:rFonts w:ascii="Times New Roman" w:hAnsi="Times New Roman" w:cs="Times New Roman"/>
          <w:sz w:val="24"/>
          <w:szCs w:val="24"/>
        </w:rPr>
      </w:pPr>
    </w:p>
    <w:p w:rsidR="00DC7626" w:rsidRPr="007B6CA6" w:rsidRDefault="00DC7626" w:rsidP="0085464E">
      <w:pPr>
        <w:pStyle w:val="a8"/>
        <w:numPr>
          <w:ilvl w:val="0"/>
          <w:numId w:val="25"/>
        </w:numPr>
        <w:ind w:left="0" w:firstLine="709"/>
        <w:jc w:val="both"/>
      </w:pPr>
      <w:r w:rsidRPr="007B6CA6">
        <w:t>Ознакомьтесь с заданием.</w:t>
      </w:r>
    </w:p>
    <w:p w:rsidR="00DC7626" w:rsidRPr="007B6CA6" w:rsidRDefault="00DC7626" w:rsidP="007B6CA6">
      <w:pPr>
        <w:pStyle w:val="a8"/>
        <w:ind w:left="0" w:firstLine="709"/>
        <w:jc w:val="both"/>
      </w:pPr>
      <w:r w:rsidRPr="007B6CA6">
        <w:lastRenderedPageBreak/>
        <w:t xml:space="preserve">Сопоставьте изображение фотографии с элементом изображения местности на топографической карте. </w:t>
      </w:r>
    </w:p>
    <w:p w:rsidR="00DC7626" w:rsidRPr="007B6CA6" w:rsidRDefault="00DC7626" w:rsidP="007B6CA6">
      <w:pPr>
        <w:pStyle w:val="a8"/>
        <w:ind w:left="0" w:firstLine="709"/>
        <w:jc w:val="both"/>
      </w:pPr>
    </w:p>
    <w:tbl>
      <w:tblPr>
        <w:tblStyle w:val="a7"/>
        <w:tblW w:w="10512" w:type="dxa"/>
        <w:tblInd w:w="-743" w:type="dxa"/>
        <w:tblLook w:val="04A0" w:firstRow="1" w:lastRow="0" w:firstColumn="1" w:lastColumn="0" w:noHBand="0" w:noVBand="1"/>
      </w:tblPr>
      <w:tblGrid>
        <w:gridCol w:w="5316"/>
        <w:gridCol w:w="5196"/>
      </w:tblGrid>
      <w:tr w:rsidR="00DC7626" w:rsidRPr="007B6CA6" w:rsidTr="00F10C6F">
        <w:tc>
          <w:tcPr>
            <w:tcW w:w="5316" w:type="dxa"/>
          </w:tcPr>
          <w:p w:rsidR="00DC7626" w:rsidRPr="007B6CA6" w:rsidRDefault="00DC7626" w:rsidP="007B6CA6">
            <w:pPr>
              <w:pStyle w:val="a8"/>
              <w:ind w:left="0" w:firstLine="709"/>
              <w:jc w:val="center"/>
              <w:rPr>
                <w:b/>
                <w:noProof/>
              </w:rPr>
            </w:pPr>
            <w:r w:rsidRPr="007B6CA6">
              <w:rPr>
                <w:b/>
                <w:noProof/>
              </w:rPr>
              <w:t>Фотография местности</w:t>
            </w:r>
          </w:p>
        </w:tc>
        <w:tc>
          <w:tcPr>
            <w:tcW w:w="5196" w:type="dxa"/>
          </w:tcPr>
          <w:p w:rsidR="00DC7626" w:rsidRPr="007B6CA6" w:rsidRDefault="00DC7626" w:rsidP="007B6CA6">
            <w:pPr>
              <w:pStyle w:val="a8"/>
              <w:ind w:left="0" w:firstLine="709"/>
              <w:jc w:val="center"/>
              <w:rPr>
                <w:b/>
              </w:rPr>
            </w:pPr>
            <w:r w:rsidRPr="007B6CA6">
              <w:rPr>
                <w:b/>
              </w:rPr>
              <w:t>Топографическая карта</w:t>
            </w:r>
          </w:p>
        </w:tc>
      </w:tr>
      <w:tr w:rsidR="00DC7626" w:rsidRPr="007B6CA6" w:rsidTr="00F10C6F">
        <w:tc>
          <w:tcPr>
            <w:tcW w:w="5316" w:type="dxa"/>
          </w:tcPr>
          <w:p w:rsidR="00DC7626" w:rsidRPr="007B6CA6" w:rsidRDefault="00DC7626" w:rsidP="0085464E">
            <w:pPr>
              <w:pStyle w:val="a8"/>
              <w:numPr>
                <w:ilvl w:val="0"/>
                <w:numId w:val="26"/>
              </w:numPr>
              <w:ind w:left="0" w:firstLine="709"/>
              <w:jc w:val="both"/>
            </w:pPr>
            <w:r w:rsidRPr="007B6CA6">
              <w:rPr>
                <w:noProof/>
                <w:lang w:eastAsia="ru-RU"/>
              </w:rPr>
              <w:drawing>
                <wp:anchor distT="0" distB="0" distL="114300" distR="114300" simplePos="0" relativeHeight="251776000" behindDoc="1" locked="0" layoutInCell="1" allowOverlap="1" wp14:anchorId="119CDA15" wp14:editId="49671452">
                  <wp:simplePos x="0" y="0"/>
                  <wp:positionH relativeFrom="column">
                    <wp:posOffset>33020</wp:posOffset>
                  </wp:positionH>
                  <wp:positionV relativeFrom="paragraph">
                    <wp:posOffset>241935</wp:posOffset>
                  </wp:positionV>
                  <wp:extent cx="3169285" cy="2366645"/>
                  <wp:effectExtent l="0" t="0" r="0" b="0"/>
                  <wp:wrapTight wrapText="bothSides">
                    <wp:wrapPolygon edited="0">
                      <wp:start x="0" y="0"/>
                      <wp:lineTo x="0" y="21386"/>
                      <wp:lineTo x="21423" y="21386"/>
                      <wp:lineTo x="21423" y="0"/>
                      <wp:lineTo x="0" y="0"/>
                    </wp:wrapPolygon>
                  </wp:wrapTight>
                  <wp:docPr id="117" name="Рисунок 25" descr="K:\топографические карты\75\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топографические карты\75\IMG_0005.jpg"/>
                          <pic:cNvPicPr>
                            <a:picLocks noChangeAspect="1" noChangeArrowheads="1"/>
                          </pic:cNvPicPr>
                        </pic:nvPicPr>
                        <pic:blipFill>
                          <a:blip r:embed="rId217" cstate="print"/>
                          <a:srcRect/>
                          <a:stretch>
                            <a:fillRect/>
                          </a:stretch>
                        </pic:blipFill>
                        <pic:spPr bwMode="auto">
                          <a:xfrm>
                            <a:off x="0" y="0"/>
                            <a:ext cx="3169285" cy="2366645"/>
                          </a:xfrm>
                          <a:prstGeom prst="rect">
                            <a:avLst/>
                          </a:prstGeom>
                          <a:noFill/>
                          <a:ln w="9525">
                            <a:noFill/>
                            <a:miter lim="800000"/>
                            <a:headEnd/>
                            <a:tailEnd/>
                          </a:ln>
                        </pic:spPr>
                      </pic:pic>
                    </a:graphicData>
                  </a:graphic>
                </wp:anchor>
              </w:drawing>
            </w:r>
          </w:p>
        </w:tc>
        <w:tc>
          <w:tcPr>
            <w:tcW w:w="5196" w:type="dxa"/>
          </w:tcPr>
          <w:p w:rsidR="00DC7626" w:rsidRPr="007B6CA6" w:rsidRDefault="00DC7626" w:rsidP="007B6CA6">
            <w:pPr>
              <w:pStyle w:val="a8"/>
              <w:ind w:left="0" w:firstLine="709"/>
              <w:jc w:val="both"/>
            </w:pPr>
            <w:r w:rsidRPr="007B6CA6">
              <w:t>1.</w:t>
            </w:r>
          </w:p>
          <w:p w:rsidR="00DC7626" w:rsidRPr="007B6CA6" w:rsidRDefault="00DC7626" w:rsidP="007B6CA6">
            <w:pPr>
              <w:pStyle w:val="a8"/>
              <w:ind w:left="0" w:firstLine="709"/>
              <w:jc w:val="both"/>
            </w:pPr>
            <w:r w:rsidRPr="007B6CA6">
              <w:rPr>
                <w:noProof/>
                <w:lang w:eastAsia="ru-RU"/>
              </w:rPr>
              <w:drawing>
                <wp:anchor distT="0" distB="0" distL="114300" distR="114300" simplePos="0" relativeHeight="251779072" behindDoc="0" locked="0" layoutInCell="1" allowOverlap="1" wp14:anchorId="12836C94" wp14:editId="56E914A0">
                  <wp:simplePos x="0" y="0"/>
                  <wp:positionH relativeFrom="column">
                    <wp:posOffset>-5715</wp:posOffset>
                  </wp:positionH>
                  <wp:positionV relativeFrom="paragraph">
                    <wp:posOffset>66675</wp:posOffset>
                  </wp:positionV>
                  <wp:extent cx="3125470" cy="2333625"/>
                  <wp:effectExtent l="0" t="0" r="0" b="9525"/>
                  <wp:wrapSquare wrapText="bothSides"/>
                  <wp:docPr id="118" name="Рисунок 107" descr="G:\топографические карты\88\IMG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топографические карты\88\IMG_0006.jp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125470" cy="2333625"/>
                          </a:xfrm>
                          <a:prstGeom prst="rect">
                            <a:avLst/>
                          </a:prstGeom>
                          <a:noFill/>
                          <a:ln>
                            <a:noFill/>
                          </a:ln>
                        </pic:spPr>
                      </pic:pic>
                    </a:graphicData>
                  </a:graphic>
                </wp:anchor>
              </w:drawing>
            </w:r>
          </w:p>
        </w:tc>
      </w:tr>
      <w:tr w:rsidR="00DC7626" w:rsidRPr="007B6CA6" w:rsidTr="00F10C6F">
        <w:trPr>
          <w:trHeight w:val="4335"/>
        </w:trPr>
        <w:tc>
          <w:tcPr>
            <w:tcW w:w="5316" w:type="dxa"/>
          </w:tcPr>
          <w:p w:rsidR="00DC7626" w:rsidRPr="007B6CA6" w:rsidRDefault="00DC7626" w:rsidP="0085464E">
            <w:pPr>
              <w:pStyle w:val="a8"/>
              <w:numPr>
                <w:ilvl w:val="0"/>
                <w:numId w:val="26"/>
              </w:numPr>
              <w:ind w:left="0" w:firstLine="709"/>
              <w:jc w:val="both"/>
            </w:pPr>
            <w:r w:rsidRPr="007B6CA6">
              <w:rPr>
                <w:noProof/>
                <w:lang w:eastAsia="ru-RU"/>
              </w:rPr>
              <w:drawing>
                <wp:anchor distT="0" distB="0" distL="114300" distR="114300" simplePos="0" relativeHeight="251780096" behindDoc="0" locked="0" layoutInCell="1" allowOverlap="1" wp14:anchorId="46C91411" wp14:editId="2B13B721">
                  <wp:simplePos x="0" y="0"/>
                  <wp:positionH relativeFrom="column">
                    <wp:posOffset>33020</wp:posOffset>
                  </wp:positionH>
                  <wp:positionV relativeFrom="paragraph">
                    <wp:posOffset>247015</wp:posOffset>
                  </wp:positionV>
                  <wp:extent cx="3196590" cy="2343150"/>
                  <wp:effectExtent l="0" t="0" r="3810" b="0"/>
                  <wp:wrapSquare wrapText="bothSides"/>
                  <wp:docPr id="119" name="Рисунок 26" descr="K:\топографические карты\76\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топографические карты\76\IMG_0005.jpg"/>
                          <pic:cNvPicPr>
                            <a:picLocks noChangeAspect="1" noChangeArrowheads="1"/>
                          </pic:cNvPicPr>
                        </pic:nvPicPr>
                        <pic:blipFill>
                          <a:blip r:embed="rId219" cstate="print"/>
                          <a:srcRect/>
                          <a:stretch>
                            <a:fillRect/>
                          </a:stretch>
                        </pic:blipFill>
                        <pic:spPr bwMode="auto">
                          <a:xfrm>
                            <a:off x="0" y="0"/>
                            <a:ext cx="3196590" cy="2343150"/>
                          </a:xfrm>
                          <a:prstGeom prst="rect">
                            <a:avLst/>
                          </a:prstGeom>
                          <a:noFill/>
                          <a:ln w="9525">
                            <a:noFill/>
                            <a:miter lim="800000"/>
                            <a:headEnd/>
                            <a:tailEnd/>
                          </a:ln>
                        </pic:spPr>
                      </pic:pic>
                    </a:graphicData>
                  </a:graphic>
                </wp:anchor>
              </w:drawing>
            </w:r>
          </w:p>
        </w:tc>
        <w:tc>
          <w:tcPr>
            <w:tcW w:w="5196" w:type="dxa"/>
          </w:tcPr>
          <w:p w:rsidR="00DC7626" w:rsidRPr="007B6CA6" w:rsidRDefault="00DC7626" w:rsidP="007B6CA6">
            <w:pPr>
              <w:pStyle w:val="a8"/>
              <w:ind w:left="0" w:firstLine="709"/>
              <w:jc w:val="both"/>
            </w:pPr>
            <w:r w:rsidRPr="007B6CA6">
              <w:t>2.</w:t>
            </w:r>
          </w:p>
        </w:tc>
      </w:tr>
      <w:tr w:rsidR="00DC7626" w:rsidRPr="007B6CA6" w:rsidTr="00F10C6F">
        <w:tc>
          <w:tcPr>
            <w:tcW w:w="5316" w:type="dxa"/>
          </w:tcPr>
          <w:p w:rsidR="00DC7626" w:rsidRPr="007B6CA6" w:rsidRDefault="00DC7626" w:rsidP="0085464E">
            <w:pPr>
              <w:pStyle w:val="a8"/>
              <w:numPr>
                <w:ilvl w:val="0"/>
                <w:numId w:val="26"/>
              </w:numPr>
              <w:ind w:left="0" w:firstLine="709"/>
              <w:jc w:val="both"/>
            </w:pPr>
            <w:r w:rsidRPr="007B6CA6">
              <w:rPr>
                <w:noProof/>
                <w:lang w:eastAsia="ru-RU"/>
              </w:rPr>
              <w:drawing>
                <wp:anchor distT="0" distB="0" distL="114300" distR="114300" simplePos="0" relativeHeight="251777024" behindDoc="0" locked="0" layoutInCell="1" allowOverlap="1" wp14:anchorId="2E65367F" wp14:editId="7BE860E1">
                  <wp:simplePos x="0" y="0"/>
                  <wp:positionH relativeFrom="column">
                    <wp:posOffset>33020</wp:posOffset>
                  </wp:positionH>
                  <wp:positionV relativeFrom="paragraph">
                    <wp:posOffset>219075</wp:posOffset>
                  </wp:positionV>
                  <wp:extent cx="3169285" cy="2356485"/>
                  <wp:effectExtent l="19050" t="0" r="0" b="0"/>
                  <wp:wrapSquare wrapText="bothSides"/>
                  <wp:docPr id="121" name="Рисунок 27" descr="K:\топографические карты\77\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топографические карты\77\IMG_0005.jpg"/>
                          <pic:cNvPicPr>
                            <a:picLocks noChangeAspect="1" noChangeArrowheads="1"/>
                          </pic:cNvPicPr>
                        </pic:nvPicPr>
                        <pic:blipFill>
                          <a:blip r:embed="rId220" cstate="print"/>
                          <a:srcRect/>
                          <a:stretch>
                            <a:fillRect/>
                          </a:stretch>
                        </pic:blipFill>
                        <pic:spPr bwMode="auto">
                          <a:xfrm>
                            <a:off x="0" y="0"/>
                            <a:ext cx="3169285" cy="2356485"/>
                          </a:xfrm>
                          <a:prstGeom prst="rect">
                            <a:avLst/>
                          </a:prstGeom>
                          <a:noFill/>
                          <a:ln w="9525">
                            <a:noFill/>
                            <a:miter lim="800000"/>
                            <a:headEnd/>
                            <a:tailEnd/>
                          </a:ln>
                        </pic:spPr>
                      </pic:pic>
                    </a:graphicData>
                  </a:graphic>
                </wp:anchor>
              </w:drawing>
            </w:r>
          </w:p>
        </w:tc>
        <w:tc>
          <w:tcPr>
            <w:tcW w:w="5196" w:type="dxa"/>
          </w:tcPr>
          <w:p w:rsidR="00DC7626" w:rsidRPr="007B6CA6" w:rsidRDefault="00DC7626" w:rsidP="007B6CA6">
            <w:pPr>
              <w:pStyle w:val="a8"/>
              <w:ind w:left="0" w:firstLine="709"/>
              <w:jc w:val="both"/>
            </w:pPr>
            <w:r w:rsidRPr="007B6CA6">
              <w:rPr>
                <w:noProof/>
                <w:lang w:eastAsia="ru-RU"/>
              </w:rPr>
              <w:drawing>
                <wp:anchor distT="0" distB="0" distL="114300" distR="114300" simplePos="0" relativeHeight="251778048" behindDoc="1" locked="0" layoutInCell="1" allowOverlap="1" wp14:anchorId="1CD9812A" wp14:editId="5F3CF19C">
                  <wp:simplePos x="0" y="0"/>
                  <wp:positionH relativeFrom="column">
                    <wp:posOffset>-12065</wp:posOffset>
                  </wp:positionH>
                  <wp:positionV relativeFrom="paragraph">
                    <wp:posOffset>216535</wp:posOffset>
                  </wp:positionV>
                  <wp:extent cx="3143250" cy="2333625"/>
                  <wp:effectExtent l="19050" t="0" r="0" b="0"/>
                  <wp:wrapTight wrapText="bothSides">
                    <wp:wrapPolygon edited="0">
                      <wp:start x="-131" y="0"/>
                      <wp:lineTo x="-131" y="21512"/>
                      <wp:lineTo x="21600" y="21512"/>
                      <wp:lineTo x="21600" y="0"/>
                      <wp:lineTo x="-131" y="0"/>
                    </wp:wrapPolygon>
                  </wp:wrapTight>
                  <wp:docPr id="122" name="Рисунок 103" descr="G:\топографические карты\91\IMG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топографические карты\91\IMG_0007.jp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43250" cy="2333625"/>
                          </a:xfrm>
                          <a:prstGeom prst="rect">
                            <a:avLst/>
                          </a:prstGeom>
                          <a:noFill/>
                          <a:ln>
                            <a:noFill/>
                          </a:ln>
                        </pic:spPr>
                      </pic:pic>
                    </a:graphicData>
                  </a:graphic>
                </wp:anchor>
              </w:drawing>
            </w:r>
            <w:r w:rsidRPr="007B6CA6">
              <w:t>3.</w:t>
            </w:r>
          </w:p>
        </w:tc>
      </w:tr>
    </w:tbl>
    <w:p w:rsidR="00BB5393" w:rsidRPr="007B6CA6" w:rsidRDefault="00BB5393" w:rsidP="007B6CA6">
      <w:pPr>
        <w:spacing w:line="240" w:lineRule="auto"/>
        <w:ind w:firstLine="709"/>
        <w:rPr>
          <w:rFonts w:ascii="Times New Roman" w:hAnsi="Times New Roman" w:cs="Times New Roman"/>
          <w:sz w:val="24"/>
          <w:szCs w:val="24"/>
        </w:rPr>
      </w:pPr>
    </w:p>
    <w:p w:rsidR="00BB5393" w:rsidRPr="007B6CA6" w:rsidRDefault="00DC7626"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lastRenderedPageBreak/>
        <w:t xml:space="preserve">Задание составить план участка </w:t>
      </w:r>
    </w:p>
    <w:p w:rsidR="00BB5393" w:rsidRPr="007B6CA6" w:rsidRDefault="00BB539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7B6CA6">
      <w:pPr>
        <w:spacing w:line="240" w:lineRule="auto"/>
        <w:ind w:firstLine="709"/>
        <w:rPr>
          <w:rFonts w:ascii="Times New Roman" w:hAnsi="Times New Roman" w:cs="Times New Roman"/>
          <w:sz w:val="24"/>
          <w:szCs w:val="24"/>
        </w:rPr>
      </w:pPr>
    </w:p>
    <w:p w:rsidR="00C219B3" w:rsidRPr="007B6CA6" w:rsidRDefault="00C219B3" w:rsidP="00095C58">
      <w:pPr>
        <w:pStyle w:val="a8"/>
        <w:ind w:left="0" w:firstLine="709"/>
        <w:jc w:val="center"/>
        <w:rPr>
          <w:b/>
        </w:rPr>
      </w:pPr>
      <w:r w:rsidRPr="007B6CA6">
        <w:rPr>
          <w:b/>
        </w:rPr>
        <w:t>Практическая работа №</w:t>
      </w:r>
      <w:r w:rsidR="00245FC2" w:rsidRPr="007B6CA6">
        <w:rPr>
          <w:b/>
        </w:rPr>
        <w:t>19</w:t>
      </w:r>
    </w:p>
    <w:p w:rsidR="00C219B3" w:rsidRPr="007B6CA6" w:rsidRDefault="00C219B3" w:rsidP="00095C58">
      <w:pPr>
        <w:spacing w:after="0" w:line="240" w:lineRule="auto"/>
        <w:ind w:firstLine="709"/>
        <w:jc w:val="center"/>
        <w:rPr>
          <w:rFonts w:ascii="Times New Roman" w:hAnsi="Times New Roman" w:cs="Times New Roman"/>
          <w:i/>
          <w:sz w:val="24"/>
          <w:szCs w:val="24"/>
          <w:u w:val="single"/>
        </w:rPr>
      </w:pPr>
      <w:r w:rsidRPr="007B6CA6">
        <w:rPr>
          <w:rFonts w:ascii="Times New Roman" w:hAnsi="Times New Roman" w:cs="Times New Roman"/>
          <w:b/>
          <w:sz w:val="24"/>
          <w:szCs w:val="24"/>
        </w:rPr>
        <w:t>Тема</w:t>
      </w:r>
      <w:r w:rsidRPr="007B6CA6">
        <w:rPr>
          <w:rFonts w:ascii="Times New Roman" w:hAnsi="Times New Roman" w:cs="Times New Roman"/>
          <w:sz w:val="24"/>
          <w:szCs w:val="24"/>
        </w:rPr>
        <w:t>:</w:t>
      </w:r>
      <w:r w:rsidRPr="007B6CA6">
        <w:rPr>
          <w:rFonts w:ascii="Times New Roman" w:hAnsi="Times New Roman" w:cs="Times New Roman"/>
          <w:i/>
          <w:sz w:val="24"/>
          <w:szCs w:val="24"/>
          <w:u w:val="single"/>
        </w:rPr>
        <w:t xml:space="preserve"> </w:t>
      </w:r>
      <w:r w:rsidRPr="007B6CA6">
        <w:rPr>
          <w:rFonts w:ascii="Times New Roman" w:hAnsi="Times New Roman" w:cs="Times New Roman"/>
          <w:sz w:val="24"/>
          <w:szCs w:val="24"/>
        </w:rPr>
        <w:t>Вычисление площади тел, включая определение площади вырубленного леса для того, чтобы изготовить необходимое количество тетрадей</w:t>
      </w:r>
      <w:r w:rsidRPr="007B6CA6">
        <w:rPr>
          <w:rFonts w:ascii="Times New Roman" w:hAnsi="Times New Roman" w:cs="Times New Roman"/>
          <w:i/>
          <w:sz w:val="24"/>
          <w:szCs w:val="24"/>
          <w:u w:val="single"/>
        </w:rPr>
        <w:t>.</w:t>
      </w:r>
    </w:p>
    <w:p w:rsidR="00C219B3" w:rsidRPr="007B6CA6" w:rsidRDefault="00C219B3" w:rsidP="00095C58">
      <w:pPr>
        <w:spacing w:after="0" w:line="240" w:lineRule="auto"/>
        <w:ind w:firstLine="709"/>
        <w:jc w:val="center"/>
        <w:rPr>
          <w:rFonts w:ascii="Times New Roman" w:hAnsi="Times New Roman" w:cs="Times New Roman"/>
          <w:b/>
          <w:sz w:val="24"/>
          <w:szCs w:val="24"/>
        </w:rPr>
      </w:pPr>
    </w:p>
    <w:p w:rsidR="008634F9" w:rsidRPr="007B6CA6" w:rsidRDefault="008634F9" w:rsidP="007B6CA6">
      <w:pPr>
        <w:spacing w:after="0" w:line="240" w:lineRule="auto"/>
        <w:ind w:firstLine="709"/>
        <w:rPr>
          <w:rFonts w:ascii="Times New Roman" w:hAnsi="Times New Roman" w:cs="Times New Roman"/>
          <w:b/>
          <w:sz w:val="24"/>
          <w:szCs w:val="24"/>
        </w:rPr>
      </w:pPr>
    </w:p>
    <w:p w:rsidR="008634F9" w:rsidRPr="007B6CA6" w:rsidRDefault="008634F9" w:rsidP="007B6CA6">
      <w:pPr>
        <w:spacing w:after="0" w:line="240" w:lineRule="auto"/>
        <w:ind w:firstLine="709"/>
        <w:rPr>
          <w:rFonts w:ascii="Times New Roman" w:hAnsi="Times New Roman" w:cs="Times New Roman"/>
          <w:b/>
          <w:sz w:val="24"/>
          <w:szCs w:val="24"/>
        </w:rPr>
      </w:pPr>
    </w:p>
    <w:p w:rsidR="008634F9" w:rsidRPr="007B6CA6" w:rsidRDefault="008634F9"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Цель: систематизировать знания по расчетам площадей плоских фигур и вычислению площади поверхности пространственных тел</w:t>
      </w:r>
    </w:p>
    <w:p w:rsidR="008634F9" w:rsidRPr="007B6CA6" w:rsidRDefault="008634F9" w:rsidP="007B6CA6">
      <w:pPr>
        <w:pStyle w:val="a4"/>
        <w:tabs>
          <w:tab w:val="left" w:pos="1134"/>
        </w:tabs>
        <w:ind w:firstLine="709"/>
        <w:jc w:val="center"/>
        <w:rPr>
          <w:rFonts w:ascii="Times New Roman" w:hAnsi="Times New Roman" w:cs="Times New Roman"/>
          <w:sz w:val="24"/>
          <w:szCs w:val="24"/>
        </w:rPr>
      </w:pPr>
      <w:r w:rsidRPr="007B6CA6">
        <w:rPr>
          <w:rFonts w:ascii="Times New Roman" w:hAnsi="Times New Roman" w:cs="Times New Roman"/>
          <w:sz w:val="24"/>
          <w:szCs w:val="24"/>
        </w:rPr>
        <w:t>Теоретическая часть</w:t>
      </w:r>
    </w:p>
    <w:tbl>
      <w:tblPr>
        <w:tblpPr w:leftFromText="180" w:rightFromText="180" w:vertAnchor="text" w:horzAnchor="margin" w:tblpXSpec="center" w:tblpY="78"/>
        <w:tblOverlap w:val="neve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4536"/>
      </w:tblGrid>
      <w:tr w:rsidR="008634F9" w:rsidRPr="007B6CA6" w:rsidTr="00B01953">
        <w:trPr>
          <w:trHeight w:val="276"/>
        </w:trPr>
        <w:tc>
          <w:tcPr>
            <w:tcW w:w="4644" w:type="dxa"/>
            <w:vAlign w:val="center"/>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Фигуры</w:t>
            </w:r>
          </w:p>
        </w:tc>
        <w:tc>
          <w:tcPr>
            <w:tcW w:w="4536"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Формулы для вычисления площади</w:t>
            </w:r>
          </w:p>
        </w:tc>
      </w:tr>
      <w:tr w:rsidR="008634F9" w:rsidRPr="007B6CA6" w:rsidTr="00B01953">
        <w:trPr>
          <w:trHeight w:val="273"/>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Квадрат</w:t>
            </w:r>
          </w:p>
        </w:tc>
        <w:tc>
          <w:tcPr>
            <w:tcW w:w="4536" w:type="dxa"/>
          </w:tcPr>
          <w:p w:rsidR="008634F9" w:rsidRPr="007B6CA6" w:rsidRDefault="008634F9" w:rsidP="007B6CA6">
            <w:pPr>
              <w:pStyle w:val="a4"/>
              <w:ind w:firstLine="709"/>
              <w:rPr>
                <w:rFonts w:ascii="Times New Roman" w:hAnsi="Times New Roman" w:cs="Times New Roman"/>
                <w:sz w:val="24"/>
                <w:szCs w:val="24"/>
                <w:lang w:val="en-US"/>
              </w:rPr>
            </w:pPr>
            <w:r w:rsidRPr="007B6CA6">
              <w:rPr>
                <w:rFonts w:ascii="Times New Roman" w:hAnsi="Times New Roman" w:cs="Times New Roman"/>
                <w:i/>
                <w:sz w:val="24"/>
                <w:szCs w:val="24"/>
                <w:lang w:val="en-US"/>
              </w:rPr>
              <w:t>S = a²</w:t>
            </w:r>
          </w:p>
          <w:p w:rsidR="008634F9" w:rsidRPr="007B6CA6" w:rsidRDefault="008634F9" w:rsidP="007B6CA6">
            <w:pPr>
              <w:pStyle w:val="a4"/>
              <w:ind w:firstLine="709"/>
              <w:rPr>
                <w:rFonts w:ascii="Times New Roman" w:hAnsi="Times New Roman" w:cs="Times New Roman"/>
                <w:sz w:val="24"/>
                <w:szCs w:val="24"/>
              </w:rPr>
            </w:pPr>
          </w:p>
        </w:tc>
      </w:tr>
      <w:tr w:rsidR="008634F9" w:rsidRPr="007B6CA6" w:rsidTr="00B01953">
        <w:trPr>
          <w:trHeight w:val="461"/>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Прямоугольник</w:t>
            </w:r>
          </w:p>
        </w:tc>
        <w:tc>
          <w:tcPr>
            <w:tcW w:w="4536" w:type="dxa"/>
          </w:tcPr>
          <w:p w:rsidR="008634F9" w:rsidRPr="007B6CA6" w:rsidRDefault="008634F9" w:rsidP="007B6CA6">
            <w:pPr>
              <w:pStyle w:val="a4"/>
              <w:ind w:firstLine="709"/>
              <w:rPr>
                <w:rFonts w:ascii="Times New Roman" w:hAnsi="Times New Roman" w:cs="Times New Roman"/>
                <w:i/>
                <w:iCs/>
                <w:sz w:val="24"/>
                <w:szCs w:val="24"/>
              </w:rPr>
            </w:pPr>
            <w:r w:rsidRPr="007B6CA6">
              <w:rPr>
                <w:rFonts w:ascii="Times New Roman" w:hAnsi="Times New Roman" w:cs="Times New Roman"/>
                <w:i/>
                <w:iCs/>
                <w:sz w:val="24"/>
                <w:szCs w:val="24"/>
                <w:lang w:val="en-US"/>
              </w:rPr>
              <w:t>S=ab</w:t>
            </w:r>
          </w:p>
          <w:p w:rsidR="008634F9" w:rsidRPr="007B6CA6" w:rsidRDefault="008634F9" w:rsidP="007B6CA6">
            <w:pPr>
              <w:pStyle w:val="a4"/>
              <w:ind w:firstLine="709"/>
              <w:rPr>
                <w:rFonts w:ascii="Times New Roman" w:hAnsi="Times New Roman" w:cs="Times New Roman"/>
                <w:i/>
                <w:sz w:val="24"/>
                <w:szCs w:val="24"/>
              </w:rPr>
            </w:pPr>
          </w:p>
        </w:tc>
      </w:tr>
      <w:tr w:rsidR="008634F9" w:rsidRPr="007B6CA6" w:rsidTr="00B01953">
        <w:trPr>
          <w:trHeight w:val="443"/>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Параллелограмм</w:t>
            </w:r>
          </w:p>
          <w:p w:rsidR="008634F9" w:rsidRPr="007B6CA6" w:rsidRDefault="008634F9" w:rsidP="007B6CA6">
            <w:pPr>
              <w:pStyle w:val="a4"/>
              <w:ind w:firstLine="709"/>
              <w:rPr>
                <w:rFonts w:ascii="Times New Roman" w:hAnsi="Times New Roman" w:cs="Times New Roman"/>
                <w:sz w:val="24"/>
                <w:szCs w:val="24"/>
              </w:rPr>
            </w:pPr>
          </w:p>
        </w:tc>
        <w:tc>
          <w:tcPr>
            <w:tcW w:w="4536"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i/>
                <w:sz w:val="24"/>
                <w:szCs w:val="24"/>
                <w:lang w:val="en-US"/>
              </w:rPr>
              <w:t>S = ah</w:t>
            </w:r>
          </w:p>
          <w:p w:rsidR="008634F9" w:rsidRPr="007B6CA6" w:rsidRDefault="008634F9" w:rsidP="007B6CA6">
            <w:pPr>
              <w:pStyle w:val="a4"/>
              <w:ind w:firstLine="709"/>
              <w:rPr>
                <w:rFonts w:ascii="Times New Roman" w:hAnsi="Times New Roman" w:cs="Times New Roman"/>
                <w:i/>
                <w:iCs/>
                <w:sz w:val="24"/>
                <w:szCs w:val="24"/>
                <w:lang w:val="en-US"/>
              </w:rPr>
            </w:pPr>
          </w:p>
        </w:tc>
      </w:tr>
      <w:tr w:rsidR="008634F9" w:rsidRPr="007B6CA6" w:rsidTr="00B01953">
        <w:trPr>
          <w:trHeight w:val="481"/>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lastRenderedPageBreak/>
              <w:t>Трапеция</w:t>
            </w:r>
          </w:p>
          <w:p w:rsidR="008634F9" w:rsidRPr="007B6CA6" w:rsidRDefault="008634F9" w:rsidP="007B6CA6">
            <w:pPr>
              <w:pStyle w:val="a4"/>
              <w:ind w:firstLine="709"/>
              <w:rPr>
                <w:rFonts w:ascii="Times New Roman" w:hAnsi="Times New Roman" w:cs="Times New Roman"/>
                <w:sz w:val="24"/>
                <w:szCs w:val="24"/>
              </w:rPr>
            </w:pPr>
          </w:p>
        </w:tc>
        <w:tc>
          <w:tcPr>
            <w:tcW w:w="4536"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position w:val="-24"/>
                <w:sz w:val="24"/>
                <w:szCs w:val="24"/>
              </w:rPr>
              <w:object w:dxaOrig="1140" w:dyaOrig="620">
                <v:shape id="_x0000_i1076" type="#_x0000_t75" style="width:57pt;height:30.75pt" o:ole="">
                  <v:imagedata r:id="rId222" o:title=""/>
                </v:shape>
                <o:OLEObject Type="Embed" ProgID="Equation.3" ShapeID="_x0000_i1076" DrawAspect="Content" ObjectID="_1843630183" r:id="rId223"/>
              </w:object>
            </w:r>
          </w:p>
        </w:tc>
      </w:tr>
      <w:tr w:rsidR="008634F9" w:rsidRPr="007B6CA6" w:rsidTr="00B01953">
        <w:trPr>
          <w:trHeight w:val="480"/>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Прямоугольный треугольник</w:t>
            </w:r>
          </w:p>
          <w:p w:rsidR="008634F9" w:rsidRPr="007B6CA6" w:rsidRDefault="008634F9" w:rsidP="007B6CA6">
            <w:pPr>
              <w:pStyle w:val="a4"/>
              <w:ind w:firstLine="709"/>
              <w:rPr>
                <w:rFonts w:ascii="Times New Roman" w:hAnsi="Times New Roman" w:cs="Times New Roman"/>
                <w:sz w:val="24"/>
                <w:szCs w:val="24"/>
              </w:rPr>
            </w:pPr>
          </w:p>
        </w:tc>
        <w:tc>
          <w:tcPr>
            <w:tcW w:w="4536"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position w:val="-24"/>
                <w:sz w:val="24"/>
                <w:szCs w:val="24"/>
                <w:lang w:val="en-US"/>
              </w:rPr>
              <w:object w:dxaOrig="920" w:dyaOrig="620">
                <v:shape id="_x0000_i1077" type="#_x0000_t75" style="width:47.25pt;height:32.25pt" o:ole="">
                  <v:imagedata r:id="rId224" o:title=""/>
                </v:shape>
                <o:OLEObject Type="Embed" ProgID="Equation.3" ShapeID="_x0000_i1077" DrawAspect="Content" ObjectID="_1843630184" r:id="rId225"/>
              </w:object>
            </w:r>
          </w:p>
        </w:tc>
      </w:tr>
      <w:tr w:rsidR="008634F9" w:rsidRPr="007B6CA6" w:rsidTr="00B01953">
        <w:trPr>
          <w:trHeight w:val="507"/>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Произвольный треугольник</w:t>
            </w:r>
          </w:p>
          <w:p w:rsidR="008634F9" w:rsidRPr="007B6CA6" w:rsidRDefault="008634F9" w:rsidP="007B6CA6">
            <w:pPr>
              <w:pStyle w:val="a4"/>
              <w:ind w:firstLine="709"/>
              <w:rPr>
                <w:rFonts w:ascii="Times New Roman" w:hAnsi="Times New Roman" w:cs="Times New Roman"/>
                <w:sz w:val="24"/>
                <w:szCs w:val="24"/>
              </w:rPr>
            </w:pPr>
          </w:p>
        </w:tc>
        <w:tc>
          <w:tcPr>
            <w:tcW w:w="4536"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b/>
                <w:position w:val="-24"/>
                <w:sz w:val="24"/>
                <w:szCs w:val="24"/>
                <w:lang w:val="en-US"/>
              </w:rPr>
              <w:object w:dxaOrig="900" w:dyaOrig="620">
                <v:shape id="_x0000_i1078" type="#_x0000_t75" style="width:46.5pt;height:32.25pt" o:ole="">
                  <v:imagedata r:id="rId226" o:title=""/>
                </v:shape>
                <o:OLEObject Type="Embed" ProgID="Equation.3" ShapeID="_x0000_i1078" DrawAspect="Content" ObjectID="_1843630185" r:id="rId227"/>
              </w:object>
            </w:r>
          </w:p>
        </w:tc>
      </w:tr>
      <w:tr w:rsidR="008634F9" w:rsidRPr="007B6CA6" w:rsidTr="00B01953">
        <w:trPr>
          <w:trHeight w:val="653"/>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Ромб</w:t>
            </w:r>
          </w:p>
          <w:p w:rsidR="008634F9" w:rsidRPr="007B6CA6" w:rsidRDefault="008634F9" w:rsidP="007B6CA6">
            <w:pPr>
              <w:pStyle w:val="a4"/>
              <w:ind w:firstLine="709"/>
              <w:rPr>
                <w:rFonts w:ascii="Times New Roman" w:hAnsi="Times New Roman" w:cs="Times New Roman"/>
                <w:sz w:val="24"/>
                <w:szCs w:val="24"/>
              </w:rPr>
            </w:pPr>
          </w:p>
        </w:tc>
        <w:tc>
          <w:tcPr>
            <w:tcW w:w="4536" w:type="dxa"/>
          </w:tcPr>
          <w:p w:rsidR="008634F9" w:rsidRPr="007B6CA6" w:rsidRDefault="008634F9" w:rsidP="007B6CA6">
            <w:pPr>
              <w:pStyle w:val="a4"/>
              <w:ind w:firstLine="709"/>
              <w:rPr>
                <w:rFonts w:ascii="Times New Roman" w:hAnsi="Times New Roman" w:cs="Times New Roman"/>
                <w:sz w:val="24"/>
                <w:szCs w:val="24"/>
              </w:rPr>
            </w:pPr>
          </w:p>
          <w:p w:rsidR="008634F9" w:rsidRPr="007B6CA6" w:rsidRDefault="008634F9" w:rsidP="007B6CA6">
            <w:pPr>
              <w:pStyle w:val="a4"/>
              <w:ind w:right="33" w:firstLine="709"/>
              <w:rPr>
                <w:rFonts w:ascii="Times New Roman" w:hAnsi="Times New Roman" w:cs="Times New Roman"/>
                <w:sz w:val="24"/>
                <w:szCs w:val="24"/>
                <w:lang w:val="en-US"/>
              </w:rPr>
            </w:pPr>
            <w:r w:rsidRPr="007B6CA6">
              <w:rPr>
                <w:rFonts w:ascii="Times New Roman" w:hAnsi="Times New Roman" w:cs="Times New Roman"/>
                <w:position w:val="-24"/>
                <w:sz w:val="24"/>
                <w:szCs w:val="24"/>
              </w:rPr>
              <w:object w:dxaOrig="940" w:dyaOrig="620">
                <v:shape id="_x0000_i1079" type="#_x0000_t75" style="width:47.25pt;height:30.75pt" o:ole="">
                  <v:imagedata r:id="rId228" o:title=""/>
                </v:shape>
                <o:OLEObject Type="Embed" ProgID="Equation.3" ShapeID="_x0000_i1079" DrawAspect="Content" ObjectID="_1843630186" r:id="rId229"/>
              </w:object>
            </w:r>
          </w:p>
        </w:tc>
      </w:tr>
      <w:tr w:rsidR="008634F9" w:rsidRPr="007B6CA6" w:rsidTr="00B01953">
        <w:trPr>
          <w:trHeight w:val="653"/>
        </w:trPr>
        <w:tc>
          <w:tcPr>
            <w:tcW w:w="4644" w:type="dxa"/>
          </w:tcPr>
          <w:p w:rsidR="008634F9" w:rsidRPr="007B6CA6" w:rsidRDefault="008634F9" w:rsidP="007B6CA6">
            <w:pPr>
              <w:pStyle w:val="a4"/>
              <w:ind w:firstLine="709"/>
              <w:rPr>
                <w:rFonts w:ascii="Times New Roman" w:hAnsi="Times New Roman" w:cs="Times New Roman"/>
                <w:sz w:val="24"/>
                <w:szCs w:val="24"/>
              </w:rPr>
            </w:pPr>
            <w:r w:rsidRPr="007B6CA6">
              <w:rPr>
                <w:rFonts w:ascii="Times New Roman" w:hAnsi="Times New Roman" w:cs="Times New Roman"/>
                <w:sz w:val="24"/>
                <w:szCs w:val="24"/>
              </w:rPr>
              <w:t>Круг</w:t>
            </w:r>
          </w:p>
        </w:tc>
        <w:tc>
          <w:tcPr>
            <w:tcW w:w="4536" w:type="dxa"/>
          </w:tcPr>
          <w:p w:rsidR="008634F9" w:rsidRPr="007B6CA6" w:rsidRDefault="008634F9" w:rsidP="007B6CA6">
            <w:pPr>
              <w:pStyle w:val="a4"/>
              <w:ind w:firstLine="709"/>
              <w:rPr>
                <w:rFonts w:ascii="Times New Roman" w:hAnsi="Times New Roman" w:cs="Times New Roman"/>
                <w:sz w:val="24"/>
                <w:szCs w:val="24"/>
                <w:lang w:val="en-US"/>
              </w:rPr>
            </w:pPr>
          </w:p>
          <w:p w:rsidR="008634F9" w:rsidRPr="007B6CA6" w:rsidRDefault="008634F9" w:rsidP="007B6CA6">
            <w:pPr>
              <w:pStyle w:val="a4"/>
              <w:ind w:firstLine="709"/>
              <w:rPr>
                <w:rFonts w:ascii="Times New Roman" w:hAnsi="Times New Roman" w:cs="Times New Roman"/>
                <w:sz w:val="24"/>
                <w:szCs w:val="24"/>
              </w:rPr>
            </w:pPr>
            <m:oMathPara>
              <m:oMath>
                <m:r>
                  <w:rPr>
                    <w:rFonts w:ascii="Cambria Math" w:hAnsi="Cambria Math" w:cs="Times New Roman"/>
                    <w:sz w:val="24"/>
                    <w:szCs w:val="24"/>
                  </w:rPr>
                  <m:t>S=π</m:t>
                </m:r>
                <m:sSup>
                  <m:sSupPr>
                    <m:ctrlPr>
                      <w:rPr>
                        <w:rFonts w:ascii="Cambria Math" w:eastAsia="Calibri"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oMath>
            </m:oMathPara>
          </w:p>
        </w:tc>
      </w:tr>
    </w:tbl>
    <w:p w:rsidR="008634F9" w:rsidRPr="007B6CA6" w:rsidRDefault="008634F9" w:rsidP="007B6CA6">
      <w:pPr>
        <w:spacing w:line="240" w:lineRule="auto"/>
        <w:ind w:firstLine="709"/>
        <w:jc w:val="center"/>
        <w:rPr>
          <w:rFonts w:ascii="Times New Roman" w:hAnsi="Times New Roman" w:cs="Times New Roman"/>
          <w:sz w:val="24"/>
          <w:szCs w:val="24"/>
        </w:rPr>
      </w:pPr>
    </w:p>
    <w:p w:rsidR="008634F9" w:rsidRPr="007B6CA6" w:rsidRDefault="008634F9" w:rsidP="007B6CA6">
      <w:pPr>
        <w:spacing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Практическая часть</w:t>
      </w:r>
    </w:p>
    <w:p w:rsidR="008634F9" w:rsidRPr="007B6CA6" w:rsidRDefault="008634F9"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Задача №1. Поступил заказ «Подсчитать, сколько краски потребуется для покраски стен комнаты, если её размеры 6х8х3 м, при этом учтите, что есть дверь размером 2х0,8, три  окна размерами 2 м х 2 м и шкаф размером 1,5х2м  (на 1кв.м. расходуется 200 г краски)? Сколько плиток паркета 0,5м х 0,5м нужно купить для пола?</w:t>
      </w:r>
    </w:p>
    <w:p w:rsidR="008634F9" w:rsidRPr="007B6CA6" w:rsidRDefault="008634F9"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Задача №2. В комнате уже расставлена мебель. Нужно вырезать ковер так, чтобы его не пришлось подстилать под уже стоящую мебель. Стоимость одного квадратного метра коврового покрытия 450 руб. Рассчитайте, площадь коврового покрытия и его стоимость.</w:t>
      </w:r>
    </w:p>
    <w:p w:rsidR="008634F9" w:rsidRPr="007B6CA6" w:rsidRDefault="008634F9" w:rsidP="007B6CA6">
      <w:pPr>
        <w:pStyle w:val="a4"/>
        <w:ind w:firstLine="709"/>
        <w:jc w:val="both"/>
        <w:rPr>
          <w:rFonts w:ascii="Times New Roman" w:hAnsi="Times New Roman" w:cs="Times New Roman"/>
          <w:sz w:val="24"/>
          <w:szCs w:val="24"/>
        </w:rPr>
      </w:pPr>
      <w:r w:rsidRPr="007B6CA6">
        <w:rPr>
          <w:rFonts w:ascii="Times New Roman" w:hAnsi="Times New Roman" w:cs="Times New Roman"/>
          <w:noProof/>
          <w:sz w:val="24"/>
          <w:szCs w:val="24"/>
          <w:lang w:eastAsia="ru-RU"/>
        </w:rPr>
        <w:drawing>
          <wp:inline distT="0" distB="0" distL="0" distR="0" wp14:anchorId="400DE735" wp14:editId="706BA78E">
            <wp:extent cx="4178300" cy="1676400"/>
            <wp:effectExtent l="19050" t="19050" r="12700" b="19050"/>
            <wp:docPr id="2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0"/>
                    <a:srcRect l="20821" t="2792" r="34241" b="82777"/>
                    <a:stretch>
                      <a:fillRect/>
                    </a:stretch>
                  </pic:blipFill>
                  <pic:spPr bwMode="auto">
                    <a:xfrm>
                      <a:off x="0" y="0"/>
                      <a:ext cx="4178300" cy="1676400"/>
                    </a:xfrm>
                    <a:prstGeom prst="rect">
                      <a:avLst/>
                    </a:prstGeom>
                    <a:noFill/>
                    <a:ln w="9525" cmpd="sng">
                      <a:solidFill>
                        <a:srgbClr val="000000"/>
                      </a:solidFill>
                      <a:miter lim="800000"/>
                      <a:headEnd/>
                      <a:tailEnd/>
                    </a:ln>
                    <a:effectLst/>
                  </pic:spPr>
                </pic:pic>
              </a:graphicData>
            </a:graphic>
          </wp:inline>
        </w:drawing>
      </w:r>
    </w:p>
    <w:p w:rsidR="008634F9" w:rsidRPr="007B6CA6" w:rsidRDefault="008634F9" w:rsidP="007B6CA6">
      <w:pPr>
        <w:pStyle w:val="a4"/>
        <w:ind w:firstLine="709"/>
        <w:jc w:val="both"/>
        <w:rPr>
          <w:rFonts w:ascii="Times New Roman" w:hAnsi="Times New Roman" w:cs="Times New Roman"/>
          <w:sz w:val="24"/>
          <w:szCs w:val="24"/>
        </w:rPr>
      </w:pPr>
    </w:p>
    <w:p w:rsidR="008634F9" w:rsidRPr="007B6CA6" w:rsidRDefault="008634F9"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Задача №3. Молодой дизайнер решила сделать из высокого стакана подставку для кистей. Для декорирования ей необходимо покрыть его акриловой краской и оклеить нижнее и верхнее основание бечевкой. Рассчитать площадь поверхности, которую будет необходимо закрасить и длину бечевки для декорирования, если диаметр стакана 10 см, а высота 15 см.</w:t>
      </w:r>
    </w:p>
    <w:p w:rsidR="008634F9" w:rsidRPr="007B6CA6" w:rsidRDefault="008634F9"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Задача № 4. Найти площади поверхностей фигур. Размеры задать самостоятельно.</w:t>
      </w:r>
    </w:p>
    <w:tbl>
      <w:tblPr>
        <w:tblW w:w="0" w:type="auto"/>
        <w:jc w:val="center"/>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45"/>
        <w:gridCol w:w="2347"/>
        <w:gridCol w:w="2347"/>
        <w:gridCol w:w="2347"/>
      </w:tblGrid>
      <w:tr w:rsidR="008634F9" w:rsidRPr="007B6CA6" w:rsidTr="00B01953">
        <w:trPr>
          <w:trHeight w:val="425"/>
          <w:jc w:val="center"/>
        </w:trPr>
        <w:tc>
          <w:tcPr>
            <w:tcW w:w="2345" w:type="dxa"/>
            <w:vAlign w:val="center"/>
          </w:tcPr>
          <w:p w:rsidR="008634F9" w:rsidRPr="007B6CA6" w:rsidRDefault="008634F9" w:rsidP="007B6CA6">
            <w:pPr>
              <w:spacing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1 вариант</w:t>
            </w:r>
          </w:p>
        </w:tc>
        <w:tc>
          <w:tcPr>
            <w:tcW w:w="2347" w:type="dxa"/>
            <w:vAlign w:val="center"/>
          </w:tcPr>
          <w:p w:rsidR="008634F9" w:rsidRPr="007B6CA6" w:rsidRDefault="008634F9" w:rsidP="007B6CA6">
            <w:pPr>
              <w:spacing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2 вариант</w:t>
            </w:r>
          </w:p>
        </w:tc>
        <w:tc>
          <w:tcPr>
            <w:tcW w:w="2347" w:type="dxa"/>
            <w:vAlign w:val="center"/>
          </w:tcPr>
          <w:p w:rsidR="008634F9" w:rsidRPr="007B6CA6" w:rsidRDefault="008634F9" w:rsidP="007B6CA6">
            <w:pPr>
              <w:spacing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3 вариант</w:t>
            </w:r>
          </w:p>
        </w:tc>
        <w:tc>
          <w:tcPr>
            <w:tcW w:w="2347" w:type="dxa"/>
            <w:vAlign w:val="center"/>
          </w:tcPr>
          <w:p w:rsidR="008634F9" w:rsidRPr="007B6CA6" w:rsidRDefault="008634F9" w:rsidP="007B6CA6">
            <w:pPr>
              <w:spacing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4 вариант</w:t>
            </w:r>
          </w:p>
        </w:tc>
      </w:tr>
      <w:tr w:rsidR="008634F9" w:rsidRPr="007B6CA6" w:rsidTr="00B01953">
        <w:trPr>
          <w:trHeight w:val="2521"/>
          <w:jc w:val="center"/>
        </w:trPr>
        <w:tc>
          <w:tcPr>
            <w:tcW w:w="2345" w:type="dxa"/>
          </w:tcPr>
          <w:p w:rsidR="008634F9" w:rsidRPr="007B6CA6" w:rsidRDefault="00391223" w:rsidP="007B6CA6">
            <w:pPr>
              <w:spacing w:line="240" w:lineRule="auto"/>
              <w:ind w:firstLine="709"/>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816960" behindDoc="0" locked="0" layoutInCell="1" allowOverlap="1">
                      <wp:simplePos x="0" y="0"/>
                      <wp:positionH relativeFrom="column">
                        <wp:posOffset>-22860</wp:posOffset>
                      </wp:positionH>
                      <wp:positionV relativeFrom="paragraph">
                        <wp:posOffset>498475</wp:posOffset>
                      </wp:positionV>
                      <wp:extent cx="1283970" cy="577215"/>
                      <wp:effectExtent l="17145" t="15240" r="13335" b="17145"/>
                      <wp:wrapNone/>
                      <wp:docPr id="1507"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3970" cy="577215"/>
                                <a:chOff x="1519" y="2194"/>
                                <a:chExt cx="1167" cy="592"/>
                              </a:xfrm>
                            </wpg:grpSpPr>
                            <wps:wsp>
                              <wps:cNvPr id="1508" name="AutoShape 106"/>
                              <wps:cNvSpPr>
                                <a:spLocks noChangeArrowheads="1"/>
                              </wps:cNvSpPr>
                              <wps:spPr bwMode="auto">
                                <a:xfrm rot="16200000">
                                  <a:off x="1479" y="2236"/>
                                  <a:ext cx="590" cy="510"/>
                                </a:xfrm>
                                <a:prstGeom prst="triangle">
                                  <a:avLst>
                                    <a:gd name="adj" fmla="val 50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1509" name="AutoShape 107"/>
                              <wps:cNvSpPr>
                                <a:spLocks noChangeArrowheads="1"/>
                              </wps:cNvSpPr>
                              <wps:spPr bwMode="auto">
                                <a:xfrm rot="5400000">
                                  <a:off x="2018" y="2115"/>
                                  <a:ext cx="590" cy="747"/>
                                </a:xfrm>
                                <a:prstGeom prst="can">
                                  <a:avLst>
                                    <a:gd name="adj" fmla="val 31653"/>
                                  </a:avLst>
                                </a:prstGeom>
                                <a:solidFill>
                                  <a:srgbClr val="BBE0E3"/>
                                </a:solidFill>
                                <a:ln w="9525">
                                  <a:solidFill>
                                    <a:srgbClr val="000000"/>
                                  </a:solidFill>
                                  <a:round/>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05" o:spid="_x0000_s1026" style="position:absolute;margin-left:-1.8pt;margin-top:39.25pt;width:101.1pt;height:45.45pt;z-index:251816960" coordorigin="1519,2194" coordsize="1167,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6" o:spid="_x0000_s1027" type="#_x0000_t5" style="position:absolute;left:1479;top:2236;width:590;height:51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iPMQA&#10;AADdAAAADwAAAGRycy9kb3ducmV2LnhtbESPT2vDMAzF74N+B6PBbouTwUrJ6oZRKB27tftzFrGS&#10;mMVyGntt8u2rQ6E3iff03k/ravK9OtMYXWADRZaDIq6Dddwa+P7aPa9AxYRssQ9MBmaKUG0WD2ss&#10;bbjwgc7H1CoJ4ViigS6lodQ61h15jFkYiEVrwugxyTq22o54kXDf65c8X2qPjqWhw4G2HdV/x39v&#10;wP6uim3T/JzC4dOdvPPzbp9mY54ep/c3UImmdDffrj+s4L/mgivfyAh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rYjzEAAAA3QAAAA8AAAAAAAAAAAAAAAAAmAIAAGRycy9k&#10;b3ducmV2LnhtbFBLBQYAAAAABAAEAPUAAACJAwAAAAA=&#10;" fillcolor="#bbe0e3"/>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07" o:spid="_x0000_s1028" type="#_x0000_t22" style="position:absolute;left:2018;top:2115;width:590;height:74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mDT8IA&#10;AADdAAAADwAAAGRycy9kb3ducmV2LnhtbERPS2vCQBC+F/wPywje6saCoqmr1KLgrURFchyy0yQ0&#10;Oxuyax7++q4geJuP7znrbW8q0VLjSssKZtMIBHFmdcm5gsv58L4E4TyyxsoyKRjIwXYzeltjrG3H&#10;CbUnn4sQwi5GBYX3dSylywoy6Ka2Jg7cr20M+gCbXOoGuxBuKvkRRQtpsOTQUGBN3wVlf6ebUdDJ&#10;1Z7MkC2TecLtcP9Jr+kuVWoy7r8+QXjq/Uv8dB91mD+PVvD4Jpw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YNPwgAAAN0AAAAPAAAAAAAAAAAAAAAAAJgCAABkcnMvZG93&#10;bnJldi54bWxQSwUGAAAAAAQABAD1AAAAhwMAAAAA&#10;" fillcolor="#bbe0e3"/>
                    </v:group>
                  </w:pict>
                </mc:Fallback>
              </mc:AlternateContent>
            </w:r>
          </w:p>
        </w:tc>
        <w:tc>
          <w:tcPr>
            <w:tcW w:w="2347" w:type="dxa"/>
          </w:tcPr>
          <w:p w:rsidR="008634F9" w:rsidRPr="007B6CA6" w:rsidRDefault="00391223" w:rsidP="007B6CA6">
            <w:pPr>
              <w:spacing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817984" behindDoc="0" locked="0" layoutInCell="1" allowOverlap="1">
                      <wp:simplePos x="0" y="0"/>
                      <wp:positionH relativeFrom="column">
                        <wp:posOffset>287020</wp:posOffset>
                      </wp:positionH>
                      <wp:positionV relativeFrom="paragraph">
                        <wp:posOffset>269875</wp:posOffset>
                      </wp:positionV>
                      <wp:extent cx="718185" cy="953770"/>
                      <wp:effectExtent l="6350" t="5715" r="8890" b="12065"/>
                      <wp:wrapNone/>
                      <wp:docPr id="125"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8185" cy="953770"/>
                                <a:chOff x="1383" y="2568"/>
                                <a:chExt cx="576" cy="765"/>
                              </a:xfrm>
                            </wpg:grpSpPr>
                            <wps:wsp>
                              <wps:cNvPr id="126" name="AutoShape 109"/>
                              <wps:cNvSpPr>
                                <a:spLocks noChangeArrowheads="1"/>
                              </wps:cNvSpPr>
                              <wps:spPr bwMode="auto">
                                <a:xfrm>
                                  <a:off x="1383" y="2568"/>
                                  <a:ext cx="576" cy="765"/>
                                </a:xfrm>
                                <a:prstGeom prst="can">
                                  <a:avLst>
                                    <a:gd name="adj" fmla="val 33203"/>
                                  </a:avLst>
                                </a:prstGeom>
                                <a:solidFill>
                                  <a:srgbClr val="BBE0E3"/>
                                </a:solidFill>
                                <a:ln w="9525">
                                  <a:solidFill>
                                    <a:srgbClr val="000000"/>
                                  </a:solidFill>
                                  <a:round/>
                                  <a:headEnd/>
                                  <a:tailEnd/>
                                </a:ln>
                              </wps:spPr>
                              <wps:bodyPr rot="0" vert="horz" wrap="square" lIns="91440" tIns="45720" rIns="91440" bIns="45720" anchor="ctr" anchorCtr="0" upright="1">
                                <a:noAutofit/>
                              </wps:bodyPr>
                            </wps:wsp>
                            <wps:wsp>
                              <wps:cNvPr id="127" name="Oval 110"/>
                              <wps:cNvSpPr>
                                <a:spLocks noChangeArrowheads="1"/>
                              </wps:cNvSpPr>
                              <wps:spPr bwMode="auto">
                                <a:xfrm>
                                  <a:off x="1519" y="2614"/>
                                  <a:ext cx="318" cy="91"/>
                                </a:xfrm>
                                <a:prstGeom prst="ellipse">
                                  <a:avLst/>
                                </a:prstGeom>
                                <a:solidFill>
                                  <a:srgbClr val="A0D4D8"/>
                                </a:solidFill>
                                <a:ln w="9525">
                                  <a:solidFill>
                                    <a:srgbClr val="000000"/>
                                  </a:solidFill>
                                  <a:round/>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08" o:spid="_x0000_s1026" style="position:absolute;margin-left:22.6pt;margin-top:21.25pt;width:56.55pt;height:75.1pt;z-index:251817984" coordorigin="1383,2568" coordsize="576,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">
                      <v:shape id="AutoShape 109" o:spid="_x0000_s1027" type="#_x0000_t22" style="position:absolute;left:1383;top:2568;width:576;height:7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FrnMIA&#10;AADcAAAADwAAAGRycy9kb3ducmV2LnhtbERPTYvCMBC9C/6HMII3Ta2sSDWKCoIsLMtaD3obm7Gt&#10;NpPSZLX+e7Ow4G0e73Pmy9ZU4k6NKy0rGA0jEMSZ1SXnCg7pdjAF4TyyxsoyKXiSg+Wi25ljou2D&#10;f+i+97kIIewSVFB4XydSuqwgg25oa+LAXWxj0AfY5FI3+AjhppJxFE2kwZJDQ4E1bQrKbvtfo+Cc&#10;f9E1xtM6OsrSpRv7Pf78uCjV77WrGQhPrX+L/907HebHE/h7Jlw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MWucwgAAANwAAAAPAAAAAAAAAAAAAAAAAJgCAABkcnMvZG93&#10;bnJldi54bWxQSwUGAAAAAAQABAD1AAAAhwMAAAAA&#10;" fillcolor="#bbe0e3"/>
                      <v:oval id="Oval 110" o:spid="_x0000_s1028" style="position:absolute;left:1519;top:2614;width:318;height: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ubLcIA&#10;AADcAAAADwAAAGRycy9kb3ducmV2LnhtbERP24rCMBB9X/Afwgj7tqZWWKWaii4U9EHEyweMzdiW&#10;NpPSZG33782C4NscznVW68E04kGdqywrmE4iEMS51RUXCq6X7GsBwnlkjY1lUvBHDtbp6GOFibY9&#10;n+hx9oUIIewSVFB63yZSurwkg25iW+LA3W1n0AfYFVJ32Idw08g4ir6lwYpDQ4kt/ZSU1+dfo2DB&#10;0z1n8TE73fb19TDrb8dtNlfqczxsliA8Df4tfrl3OsyP5/D/TLhAp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m5stwgAAANwAAAAPAAAAAAAAAAAAAAAAAJgCAABkcnMvZG93&#10;bnJldi54bWxQSwUGAAAAAAQABAD1AAAAhwMAAAAA&#10;" fillcolor="#a0d4d8"/>
                    </v:group>
                  </w:pict>
                </mc:Fallback>
              </mc:AlternateContent>
            </w:r>
          </w:p>
        </w:tc>
        <w:tc>
          <w:tcPr>
            <w:tcW w:w="2347" w:type="dxa"/>
          </w:tcPr>
          <w:p w:rsidR="008634F9" w:rsidRPr="007B6CA6" w:rsidRDefault="00391223" w:rsidP="007B6CA6">
            <w:pPr>
              <w:spacing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819008" behindDoc="0" locked="0" layoutInCell="1" allowOverlap="1">
                      <wp:simplePos x="0" y="0"/>
                      <wp:positionH relativeFrom="column">
                        <wp:posOffset>253365</wp:posOffset>
                      </wp:positionH>
                      <wp:positionV relativeFrom="paragraph">
                        <wp:posOffset>155575</wp:posOffset>
                      </wp:positionV>
                      <wp:extent cx="792480" cy="1244600"/>
                      <wp:effectExtent l="5715" t="5715" r="11430" b="6985"/>
                      <wp:wrapNone/>
                      <wp:docPr id="958"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2480" cy="1244600"/>
                                <a:chOff x="2835" y="799"/>
                                <a:chExt cx="725" cy="1108"/>
                              </a:xfrm>
                            </wpg:grpSpPr>
                            <wps:wsp>
                              <wps:cNvPr id="959" name="AutoShape 112"/>
                              <wps:cNvSpPr>
                                <a:spLocks noChangeArrowheads="1"/>
                              </wps:cNvSpPr>
                              <wps:spPr bwMode="auto">
                                <a:xfrm flipV="1">
                                  <a:off x="2898" y="1272"/>
                                  <a:ext cx="590" cy="635"/>
                                </a:xfrm>
                                <a:prstGeom prst="triangle">
                                  <a:avLst>
                                    <a:gd name="adj" fmla="val 50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9" name="Oval 113"/>
                              <wps:cNvSpPr>
                                <a:spLocks noChangeArrowheads="1"/>
                              </wps:cNvSpPr>
                              <wps:spPr bwMode="auto">
                                <a:xfrm>
                                  <a:off x="2835" y="799"/>
                                  <a:ext cx="725" cy="590"/>
                                </a:xfrm>
                                <a:prstGeom prst="ellipse">
                                  <a:avLst/>
                                </a:prstGeom>
                                <a:solidFill>
                                  <a:srgbClr val="BBE0E3"/>
                                </a:solidFill>
                                <a:ln w="9525">
                                  <a:solidFill>
                                    <a:srgbClr val="000000"/>
                                  </a:solidFill>
                                  <a:round/>
                                  <a:headEnd/>
                                  <a:tailEnd/>
                                </a:ln>
                              </wps:spPr>
                              <wps:bodyPr rot="0" vert="horz" wrap="square" lIns="91440" tIns="45720" rIns="91440" bIns="45720" anchor="ctr" anchorCtr="0" upright="1">
                                <a:noAutofit/>
                              </wps:bodyPr>
                            </wps:wsp>
                            <wps:wsp>
                              <wps:cNvPr id="120" name="Oval 114"/>
                              <wps:cNvSpPr>
                                <a:spLocks noChangeArrowheads="1"/>
                              </wps:cNvSpPr>
                              <wps:spPr bwMode="auto">
                                <a:xfrm>
                                  <a:off x="2835" y="1026"/>
                                  <a:ext cx="725" cy="227"/>
                                </a:xfrm>
                                <a:prstGeom prst="ellipse">
                                  <a:avLst/>
                                </a:prstGeom>
                                <a:solidFill>
                                  <a:srgbClr val="BBE0E3"/>
                                </a:solidFill>
                                <a:ln w="9525">
                                  <a:solidFill>
                                    <a:srgbClr val="000000"/>
                                  </a:solidFill>
                                  <a:round/>
                                  <a:headEnd/>
                                  <a:tailEnd/>
                                </a:ln>
                              </wps:spPr>
                              <wps:bodyPr rot="0" vert="horz" wrap="square" lIns="91440" tIns="45720" rIns="91440" bIns="45720" anchor="ctr" anchorCtr="0" upright="1">
                                <a:noAutofit/>
                              </wps:bodyPr>
                            </wps:wsp>
                            <wps:wsp>
                              <wps:cNvPr id="123" name="Oval 115"/>
                              <wps:cNvSpPr>
                                <a:spLocks noChangeArrowheads="1"/>
                              </wps:cNvSpPr>
                              <wps:spPr bwMode="auto">
                                <a:xfrm>
                                  <a:off x="2835" y="999"/>
                                  <a:ext cx="725" cy="181"/>
                                </a:xfrm>
                                <a:prstGeom prst="ellipse">
                                  <a:avLst/>
                                </a:prstGeom>
                                <a:solidFill>
                                  <a:srgbClr val="BBE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4" name="AutoShape 116"/>
                              <wps:cNvSpPr>
                                <a:spLocks noChangeArrowheads="1"/>
                              </wps:cNvSpPr>
                              <wps:spPr bwMode="auto">
                                <a:xfrm flipV="1">
                                  <a:off x="2898" y="1262"/>
                                  <a:ext cx="590" cy="635"/>
                                </a:xfrm>
                                <a:prstGeom prst="triangle">
                                  <a:avLst>
                                    <a:gd name="adj" fmla="val 50000"/>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11" o:spid="_x0000_s1026" style="position:absolute;margin-left:19.95pt;margin-top:12.25pt;width:62.4pt;height:98pt;z-index:251819008" coordorigin="2835,799" coordsize="725,1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">
                      <v:shape id="AutoShape 112" o:spid="_x0000_s1027" type="#_x0000_t5" style="position:absolute;left:2898;top:1272;width:590;height:635;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SIscA&#10;AADcAAAADwAAAGRycy9kb3ducmV2LnhtbESPT2vCQBTE7wW/w/IEL1I3ldaa1E0Qi+BFin9y8Paa&#10;fSax2bchu9X023cLQo/DzPyGWWS9acSVOldbVvA0iUAQF1bXXCo4HtaPcxDOI2tsLJOCH3KQpYOH&#10;BSba3nhH170vRYCwS1BB5X2bSOmKigy6iW2Jg3e2nUEfZFdK3eEtwE0jp1E0kwZrDgsVtrSqqPja&#10;fxsFLj9t+P3z+fVSfIzHxxmtt9LmSo2G/fINhKfe/4fv7Y1WEL/E8HcmHAG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mEiLHAAAA3AAAAA8AAAAAAAAAAAAAAAAAmAIAAGRy&#10;cy9kb3ducmV2LnhtbFBLBQYAAAAABAAEAPUAAACMAwAAAAA=&#10;" fillcolor="#bbe0e3"/>
                      <v:oval id="Oval 113" o:spid="_x0000_s1028" style="position:absolute;left:2835;top:799;width:725;height: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VaksMA&#10;AADbAAAADwAAAGRycy9kb3ducmV2LnhtbESP3WrCQBSE7wu+w3IK3unGIv6kriJS0QsravoAh+wx&#10;Cc2eDbtrjG/vCoVeDjPzDbNYdaYWLTlfWVYwGiYgiHOrKy4U/GTbwQyED8gaa8uk4EEeVsve2wJT&#10;be98pvYSChEh7FNUUIbQpFL6vCSDfmgb4uhdrTMYonSF1A7vEW5q+ZEkE2mw4rhQYkObkvLfy80o&#10;yEY4Nu5IX7dTxsX3btPODtOrUv33bv0JIlAX/sN/7b1WMJ/D60v8AX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VaksMAAADbAAAADwAAAAAAAAAAAAAAAACYAgAAZHJzL2Rv&#10;d25yZXYueG1sUEsFBgAAAAAEAAQA9QAAAIgDAAAAAA==&#10;" fillcolor="#bbe0e3"/>
                      <v:oval id="Oval 114" o:spid="_x0000_s1029" style="position:absolute;left:2835;top:1026;width:725;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6BscQA&#10;AADcAAAADwAAAGRycy9kb3ducmV2LnhtbESPQWvCQBCF70L/wzKF3nSjlCrRVYq0tAcVa/oDhuyY&#10;BLOzYXeN6b93DgVvM7w3732z2gyuVT2F2Hg2MJ1koIhLbxuuDPwWn+MFqJiQLbaeycAfRdisn0Yr&#10;zK2/8Q/1p1QpCeGYo4E6pS7XOpY1OYwT3xGLdvbBYZI1VNoGvEm4a/Usy960w4alocaOtjWVl9PV&#10;GSim+OrCgT6ux4Kr/de2X+zmZ2Nenof3JahEQ3qY/6+/reDPBF+ekQn0+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OgbHEAAAA3AAAAA8AAAAAAAAAAAAAAAAAmAIAAGRycy9k&#10;b3ducmV2LnhtbFBLBQYAAAAABAAEAPUAAACJAwAAAAA=&#10;" fillcolor="#bbe0e3"/>
                      <v:oval id="Oval 115" o:spid="_x0000_s1030" style="position:absolute;left:2835;top:999;width:725;height:1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IBcEA&#10;AADcAAAADwAAAGRycy9kb3ducmV2LnhtbERPS2sCMRC+F/ofwhR602QtVNkaRXyAV19Yb8Nm3F3d&#10;TJYk6vbfNwWht/n4njOedrYRd/Khdqwh6ysQxIUzNZca9rtVbwQiRGSDjWPS8EMBppPXlzHmxj14&#10;Q/dtLEUK4ZCjhirGNpcyFBVZDH3XEifu7LzFmKAvpfH4SOG2kQOlPqXFmlNDhS3NKyqu25vVcODT&#10;cZj5o7osVXbajFbfCyfXWr+/dbMvEJG6+C9+utcmzR98wN8z6QI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iSAXBAAAA3AAAAA8AAAAAAAAAAAAAAAAAmAIAAGRycy9kb3du&#10;cmV2LnhtbFBLBQYAAAAABAAEAPUAAACGAwAAAAA=&#10;" fillcolor="#bbe0e3" stroked="f"/>
                      <v:shape id="AutoShape 116" o:spid="_x0000_s1031" type="#_x0000_t5" style="position:absolute;left:2898;top:1262;width:590;height:635;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dtsUA&#10;AADcAAAADwAAAGRycy9kb3ducmV2LnhtbERPTWvCQBC9C/6HZYRepG4MWkp0lWBpa7GXWA8ex+yY&#10;BLOzYXer6b/vFgre5vE+Z7nuTSuu5HxjWcF0koAgLq1uuFJw+Hp9fAbhA7LG1jIp+CEP69VwsMRM&#10;2xsXdN2HSsQQ9hkqqEPoMil9WZNBP7EdceTO1hkMEbpKaoe3GG5amSbJkzTYcGyosaNNTeVl/20U&#10;nLdps9uN34rPY25O7+7wkc9e5ko9jPp8ASJQH+7if/dWx/npDP6eiR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522xQAAANwAAAAPAAAAAAAAAAAAAAAAAJgCAABkcnMv&#10;ZG93bnJldi54bWxQSwUGAAAAAAQABAD1AAAAigMAAAAA&#10;" fillcolor="#bbe0e3" stroked="f"/>
                    </v:group>
                  </w:pict>
                </mc:Fallback>
              </mc:AlternateContent>
            </w:r>
          </w:p>
        </w:tc>
        <w:tc>
          <w:tcPr>
            <w:tcW w:w="2347" w:type="dxa"/>
          </w:tcPr>
          <w:p w:rsidR="008634F9" w:rsidRPr="007B6CA6" w:rsidRDefault="00391223" w:rsidP="007B6CA6">
            <w:pPr>
              <w:spacing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820032" behindDoc="0" locked="0" layoutInCell="1" allowOverlap="1">
                      <wp:simplePos x="0" y="0"/>
                      <wp:positionH relativeFrom="column">
                        <wp:posOffset>-8890</wp:posOffset>
                      </wp:positionH>
                      <wp:positionV relativeFrom="paragraph">
                        <wp:posOffset>384175</wp:posOffset>
                      </wp:positionV>
                      <wp:extent cx="1189990" cy="793115"/>
                      <wp:effectExtent l="5080" t="5715" r="5080" b="10795"/>
                      <wp:wrapNone/>
                      <wp:docPr id="955"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9990" cy="793115"/>
                                <a:chOff x="3696" y="1887"/>
                                <a:chExt cx="954" cy="636"/>
                              </a:xfrm>
                            </wpg:grpSpPr>
                            <wps:wsp>
                              <wps:cNvPr id="956" name="Oval 118"/>
                              <wps:cNvSpPr>
                                <a:spLocks noChangeArrowheads="1"/>
                              </wps:cNvSpPr>
                              <wps:spPr bwMode="auto">
                                <a:xfrm>
                                  <a:off x="3696" y="1888"/>
                                  <a:ext cx="635" cy="635"/>
                                </a:xfrm>
                                <a:prstGeom prst="ellipse">
                                  <a:avLst/>
                                </a:prstGeom>
                                <a:solidFill>
                                  <a:srgbClr val="BBE0E3"/>
                                </a:solidFill>
                                <a:ln w="9525">
                                  <a:solidFill>
                                    <a:srgbClr val="000000"/>
                                  </a:solidFill>
                                  <a:round/>
                                  <a:headEnd/>
                                  <a:tailEnd/>
                                </a:ln>
                              </wps:spPr>
                              <wps:bodyPr rot="0" vert="horz" wrap="square" lIns="91440" tIns="45720" rIns="91440" bIns="45720" anchor="ctr" anchorCtr="0" upright="1">
                                <a:noAutofit/>
                              </wps:bodyPr>
                            </wps:wsp>
                            <wps:wsp>
                              <wps:cNvPr id="957" name="AutoShape 119"/>
                              <wps:cNvSpPr>
                                <a:spLocks noChangeArrowheads="1"/>
                              </wps:cNvSpPr>
                              <wps:spPr bwMode="auto">
                                <a:xfrm rot="5400000">
                                  <a:off x="3969" y="1842"/>
                                  <a:ext cx="635" cy="726"/>
                                </a:xfrm>
                                <a:prstGeom prst="can">
                                  <a:avLst>
                                    <a:gd name="adj" fmla="val 28583"/>
                                  </a:avLst>
                                </a:prstGeom>
                                <a:solidFill>
                                  <a:srgbClr val="BBE0E3"/>
                                </a:solidFill>
                                <a:ln w="9525">
                                  <a:solidFill>
                                    <a:srgbClr val="000000"/>
                                  </a:solidFill>
                                  <a:round/>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17" o:spid="_x0000_s1026" style="position:absolute;margin-left:-.7pt;margin-top:30.25pt;width:93.7pt;height:62.45pt;z-index:251820032" coordorigin="3696,1887" coordsize="954,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">
                      <v:oval id="Oval 118" o:spid="_x0000_s1027" style="position:absolute;left:3696;top:1888;width:635;height:6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OWEMQA&#10;AADcAAAADwAAAGRycy9kb3ducmV2LnhtbESP0WrCQBRE34X+w3IF33SjWLWpqxRR7EMVa/oBl+w1&#10;CWbvht01pn/fLQg+DjNzhlmuO1OLlpyvLCsYjxIQxLnVFRcKfrLdcAHCB2SNtWVS8Ese1quX3hJT&#10;be/8Te05FCJC2KeooAyhSaX0eUkG/cg2xNG7WGcwROkKqR3eI9zUcpIkM2mw4rhQYkObkvLr+WYU&#10;ZGOcGnek7e2UcXHYb9rF1/yi1KDffbyDCNSFZ/jR/tQK3l5n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zlhDEAAAA3AAAAA8AAAAAAAAAAAAAAAAAmAIAAGRycy9k&#10;b3ducmV2LnhtbFBLBQYAAAAABAAEAPUAAACJAwAAAAA=&#10;" fillcolor="#bbe0e3"/>
                      <v:shape id="AutoShape 119" o:spid="_x0000_s1028" type="#_x0000_t22" style="position:absolute;left:3969;top:1842;width:635;height:7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h7U8QA&#10;AADcAAAADwAAAGRycy9kb3ducmV2LnhtbESPW2vCQBSE34X+h+UU+qYbBW/RVVppoW8SLSWPh+wx&#10;CWbPhuw2l/56VxB8HGbmG2a7700lWmpcaVnBdBKBIM6sLjlX8HP+Gq9AOI+ssbJMCgZysN+9jLYY&#10;a9txQu3J5yJA2MWooPC+jqV0WUEG3cTWxMG72MagD7LJpW6wC3BTyVkULaTBksNCgTUdCsqupz+j&#10;oJPrTzJDtkrmCbfD/zH9TT9Spd5e+/cNCE+9f4Yf7W+tYD1fwv1MOAJ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4e1PEAAAA3AAAAA8AAAAAAAAAAAAAAAAAmAIAAGRycy9k&#10;b3ducmV2LnhtbFBLBQYAAAAABAAEAPUAAACJAwAAAAA=&#10;" fillcolor="#bbe0e3"/>
                    </v:group>
                  </w:pict>
                </mc:Fallback>
              </mc:AlternateContent>
            </w:r>
          </w:p>
        </w:tc>
      </w:tr>
      <w:tr w:rsidR="008634F9" w:rsidRPr="007B6CA6" w:rsidTr="00B01953">
        <w:trPr>
          <w:trHeight w:val="2521"/>
          <w:jc w:val="center"/>
        </w:trPr>
        <w:tc>
          <w:tcPr>
            <w:tcW w:w="2345" w:type="dxa"/>
          </w:tcPr>
          <w:p w:rsidR="008634F9" w:rsidRPr="007B6CA6" w:rsidRDefault="00391223" w:rsidP="007B6CA6">
            <w:pPr>
              <w:spacing w:line="240" w:lineRule="auto"/>
              <w:ind w:firstLine="709"/>
              <w:rPr>
                <w:rFonts w:ascii="Times New Roman" w:hAnsi="Times New Roman" w:cs="Times New Roman"/>
                <w:noProof/>
                <w:sz w:val="24"/>
                <w:szCs w:val="24"/>
              </w:rPr>
            </w:pPr>
            <w:r>
              <w:rPr>
                <w:rFonts w:ascii="Times New Roman" w:hAnsi="Times New Roman" w:cs="Times New Roman"/>
                <w:noProof/>
                <w:sz w:val="24"/>
                <w:szCs w:val="24"/>
              </w:rPr>
              <mc:AlternateContent>
                <mc:Choice Requires="wpg">
                  <w:drawing>
                    <wp:anchor distT="0" distB="0" distL="114300" distR="114300" simplePos="0" relativeHeight="251824128" behindDoc="0" locked="0" layoutInCell="1" allowOverlap="1">
                      <wp:simplePos x="0" y="0"/>
                      <wp:positionH relativeFrom="column">
                        <wp:posOffset>163195</wp:posOffset>
                      </wp:positionH>
                      <wp:positionV relativeFrom="paragraph">
                        <wp:posOffset>500380</wp:posOffset>
                      </wp:positionV>
                      <wp:extent cx="1109980" cy="782320"/>
                      <wp:effectExtent l="12700" t="5080" r="10795" b="12700"/>
                      <wp:wrapNone/>
                      <wp:docPr id="951"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9980" cy="782320"/>
                                <a:chOff x="1156" y="2795"/>
                                <a:chExt cx="771" cy="544"/>
                              </a:xfrm>
                            </wpg:grpSpPr>
                            <wps:wsp>
                              <wps:cNvPr id="952" name="AutoShape 135"/>
                              <wps:cNvSpPr>
                                <a:spLocks noChangeArrowheads="1"/>
                              </wps:cNvSpPr>
                              <wps:spPr bwMode="auto">
                                <a:xfrm>
                                  <a:off x="1156" y="3022"/>
                                  <a:ext cx="771" cy="317"/>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53" name="AutoShape 136"/>
                              <wps:cNvSpPr>
                                <a:spLocks noChangeArrowheads="1"/>
                              </wps:cNvSpPr>
                              <wps:spPr bwMode="auto">
                                <a:xfrm>
                                  <a:off x="1383" y="2795"/>
                                  <a:ext cx="309" cy="309"/>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54" name="Rectangle 137"/>
                              <wps:cNvSpPr>
                                <a:spLocks noChangeArrowheads="1"/>
                              </wps:cNvSpPr>
                              <wps:spPr bwMode="auto">
                                <a:xfrm>
                                  <a:off x="1392" y="3022"/>
                                  <a:ext cx="209" cy="136"/>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34" o:spid="_x0000_s1026" style="position:absolute;margin-left:12.85pt;margin-top:39.4pt;width:87.4pt;height:61.6pt;z-index:251824128" coordorigin="1156,2795" coordsize="771,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135" o:spid="_x0000_s1027" type="#_x0000_t16" style="position:absolute;left:1156;top:3022;width:771;height:3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x7HcUA&#10;AADcAAAADwAAAGRycy9kb3ducmV2LnhtbESPzW7CMBCE75V4B2sr9VacpgK1AYMoUvlRT9D2vo2X&#10;JCJeu7YbwttjJKQeRzPzjWY6700rOvKhsazgaZiBIC6tbrhS8PX5/vgCIkRkja1lUnCmAPPZ4G6K&#10;hbYn3lG3j5VIEA4FKqhjdIWUoazJYBhaR5y8g/UGY5K+ktrjKcFNK/MsG0uDDaeFGh0tayqP+z+j&#10;4Hf3/fHju3x1eKvG7cYt11uHz0o93PeLCYhIffwP39obreB1lMP1TDoCcn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rHsdxQAAANwAAAAPAAAAAAAAAAAAAAAAAJgCAABkcnMv&#10;ZG93bnJldi54bWxQSwUGAAAAAAQABAD1AAAAigMAAAAA&#10;" fillcolor="#bbe0e3"/>
                      <v:shape id="AutoShape 136" o:spid="_x0000_s1028" type="#_x0000_t16" style="position:absolute;left:1383;top:2795;width:309;height:3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DehsQA&#10;AADcAAAADwAAAGRycy9kb3ducmV2LnhtbESPQWsCMRSE7wX/Q3iCt5pVUdqtUVrB1uJJ295fN8/d&#10;xc1LTOK6/nsjFHocZuYbZr7sTCNa8qG2rGA0zEAQF1bXXCr4/lo/PoEIEVljY5kUXCnActF7mGOu&#10;7YV31O5jKRKEQ44KqhhdLmUoKjIYhtYRJ+9gvcGYpC+l9nhJcNPIcZbNpMGa00KFjlYVFcf92Sg4&#10;7X62v74dvx/eylmzcauPT4cTpQb97vUFRKQu/of/2hut4Hk6gfuZdAT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3obEAAAA3AAAAA8AAAAAAAAAAAAAAAAAmAIAAGRycy9k&#10;b3ducmV2LnhtbFBLBQYAAAAABAAEAPUAAACJAwAAAAA=&#10;" fillcolor="#bbe0e3"/>
                      <v:rect id="Rectangle 137" o:spid="_x0000_s1029" style="position:absolute;left:1392;top:3022;width:209;height:1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BSMYA&#10;AADcAAAADwAAAGRycy9kb3ducmV2LnhtbESPS2/CMBCE70j8B2uRuBWHV9WmGMSj0B5b4NDeVvES&#10;p43XUWwg8OtrpEocRzPfjGYya2wpTlT7wrGCfi8BQZw5XXCuYL9bPzyB8AFZY+mYFFzIw2zabk0w&#10;1e7Mn3TahlzEEvYpKjAhVKmUPjNk0fdcRRy9g6sthijrXOoaz7HclnKQJI/SYsFxwWBFS0PZ7/Zo&#10;FTwvvneH14/rpj/Ifsarix2ar/2bUt1OM38BEagJ9/A//a4jNx7B7Uw8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HBSMYAAADcAAAADwAAAAAAAAAAAAAAAACYAgAAZHJz&#10;L2Rvd25yZXYueG1sUEsFBgAAAAAEAAQA9QAAAIsDAAAAAA==&#10;" fillcolor="#bbe0e3" stroked="f"/>
                    </v:group>
                  </w:pict>
                </mc:Fallback>
              </mc:AlternateContent>
            </w:r>
          </w:p>
        </w:tc>
        <w:tc>
          <w:tcPr>
            <w:tcW w:w="2347" w:type="dxa"/>
          </w:tcPr>
          <w:p w:rsidR="008634F9" w:rsidRPr="007B6CA6" w:rsidRDefault="00391223" w:rsidP="007B6CA6">
            <w:pPr>
              <w:spacing w:line="240" w:lineRule="auto"/>
              <w:ind w:firstLine="709"/>
              <w:rPr>
                <w:rFonts w:ascii="Times New Roman" w:hAnsi="Times New Roman" w:cs="Times New Roman"/>
                <w:noProof/>
                <w:sz w:val="24"/>
                <w:szCs w:val="24"/>
              </w:rPr>
            </w:pPr>
            <w:r>
              <w:rPr>
                <w:rFonts w:ascii="Times New Roman" w:hAnsi="Times New Roman" w:cs="Times New Roman"/>
                <w:noProof/>
                <w:sz w:val="24"/>
                <w:szCs w:val="24"/>
              </w:rPr>
              <mc:AlternateContent>
                <mc:Choice Requires="wpg">
                  <w:drawing>
                    <wp:anchor distT="0" distB="0" distL="114300" distR="114300" simplePos="0" relativeHeight="251821056" behindDoc="0" locked="0" layoutInCell="1" allowOverlap="1">
                      <wp:simplePos x="0" y="0"/>
                      <wp:positionH relativeFrom="column">
                        <wp:posOffset>-27305</wp:posOffset>
                      </wp:positionH>
                      <wp:positionV relativeFrom="paragraph">
                        <wp:posOffset>500380</wp:posOffset>
                      </wp:positionV>
                      <wp:extent cx="1305560" cy="848360"/>
                      <wp:effectExtent l="6350" t="5080" r="12065" b="13335"/>
                      <wp:wrapNone/>
                      <wp:docPr id="947"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5560" cy="848360"/>
                                <a:chOff x="930" y="1570"/>
                                <a:chExt cx="1360" cy="862"/>
                              </a:xfrm>
                            </wpg:grpSpPr>
                            <wps:wsp>
                              <wps:cNvPr id="948" name="AutoShape 121"/>
                              <wps:cNvSpPr>
                                <a:spLocks noChangeArrowheads="1"/>
                              </wps:cNvSpPr>
                              <wps:spPr bwMode="auto">
                                <a:xfrm>
                                  <a:off x="930" y="1933"/>
                                  <a:ext cx="952" cy="499"/>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49" name="AutoShape 122"/>
                              <wps:cNvSpPr>
                                <a:spLocks noChangeArrowheads="1"/>
                              </wps:cNvSpPr>
                              <wps:spPr bwMode="auto">
                                <a:xfrm>
                                  <a:off x="1338" y="1570"/>
                                  <a:ext cx="952" cy="499"/>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50" name="Rectangle 123"/>
                              <wps:cNvSpPr>
                                <a:spLocks noChangeArrowheads="1"/>
                              </wps:cNvSpPr>
                              <wps:spPr bwMode="auto">
                                <a:xfrm>
                                  <a:off x="1347" y="2024"/>
                                  <a:ext cx="409" cy="91"/>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20" o:spid="_x0000_s1026" style="position:absolute;margin-left:-2.15pt;margin-top:39.4pt;width:102.8pt;height:66.8pt;z-index:251821056" coordorigin="930,1570" coordsize="1360,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">
                      <v:shape id="AutoShape 121" o:spid="_x0000_s1027" type="#_x0000_t16" style="position:absolute;left:930;top:1933;width:952;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aKsEA&#10;AADcAAAADwAAAGRycy9kb3ducmV2LnhtbERPyW7CMBC9V+o/WIPUW3FYhCDFoBaJFsSJ7T7EQxI1&#10;Hru2G8Lf40OlHp/ePl92phEt+VBbVjDoZyCIC6trLhWcjuvXKYgQkTU2lknBnQIsF89Pc8y1vfGe&#10;2kMsRQrhkKOCKkaXSxmKigyGvnXEibtabzAm6EupPd5SuGnkMMsm0mDNqaFCR6uKiu/Dr1Hwsz/v&#10;Lr4dfl4/ykmzcauvrcORUi+97v0NRKQu/ov/3ButYDZOa9OZd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d2irBAAAA3AAAAA8AAAAAAAAAAAAAAAAAmAIAAGRycy9kb3du&#10;cmV2LnhtbFBLBQYAAAAABAAEAPUAAACGAwAAAAA=&#10;" fillcolor="#bbe0e3"/>
                      <v:shape id="AutoShape 122" o:spid="_x0000_s1028" type="#_x0000_t16" style="position:absolute;left:1338;top:1570;width:952;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scUA&#10;AADcAAAADwAAAGRycy9kb3ducmV2LnhtbESPT2sCMRTE7wW/Q3iF3mq2VkS3RrFC/YMnbXt/3Tx3&#10;l25e0iRd129vBMHjMDO/YabzzjSiJR9qywpe+hkI4sLqmksFX58fz2MQISJrbCyTgjMFmM96D1PM&#10;tT3xntpDLEWCcMhRQRWjy6UMRUUGQ9864uQdrTcYk/Sl1B5PCW4aOciykTRYc1qo0NGyouL38G8U&#10;/O2/dz++HayO7+Wo2bjleuvwVamnx27xBiJSF+/hW3ujFUyGE7ieSUdAz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X+xxQAAANwAAAAPAAAAAAAAAAAAAAAAAJgCAABkcnMv&#10;ZG93bnJldi54bWxQSwUGAAAAAAQABAD1AAAAigMAAAAA&#10;" fillcolor="#bbe0e3"/>
                      <v:rect id="Rectangle 123" o:spid="_x0000_s1029" style="position:absolute;left:1347;top:2024;width:409;height: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rHS8IA&#10;AADcAAAADwAAAGRycy9kb3ducmV2LnhtbERPO2/CMBDeK/EfrEPqVhyoqErAoL7LSIEBtlN8xGnj&#10;cxS7EPj13FCp46fvPVt0vlZHamMV2MBwkIEiLoKtuDSw3bzfPYKKCdliHZgMnCnCYt67mWFuw4m/&#10;6LhOpZIQjjkacCk1udaxcOQxDkJDLNwhtB6TwLbUtsWThPtaj7LsQXusWBocNvTiqPhZ/3oDk+f9&#10;5vC2unwMR8X3+PXs791u+2nMbb97moJK1KV/8Z97acU3lvlyRo6A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sdLwgAAANwAAAAPAAAAAAAAAAAAAAAAAJgCAABkcnMvZG93&#10;bnJldi54bWxQSwUGAAAAAAQABAD1AAAAhwMAAAAA&#10;" fillcolor="#bbe0e3" stroked="f"/>
                    </v:group>
                  </w:pict>
                </mc:Fallback>
              </mc:AlternateContent>
            </w:r>
          </w:p>
        </w:tc>
        <w:tc>
          <w:tcPr>
            <w:tcW w:w="2347" w:type="dxa"/>
          </w:tcPr>
          <w:p w:rsidR="008634F9" w:rsidRPr="007B6CA6" w:rsidRDefault="00391223" w:rsidP="007B6CA6">
            <w:pPr>
              <w:spacing w:line="240" w:lineRule="auto"/>
              <w:ind w:firstLine="709"/>
              <w:rPr>
                <w:rFonts w:ascii="Times New Roman" w:hAnsi="Times New Roman" w:cs="Times New Roman"/>
                <w:noProof/>
                <w:sz w:val="24"/>
                <w:szCs w:val="24"/>
              </w:rPr>
            </w:pPr>
            <w:r>
              <w:rPr>
                <w:rFonts w:ascii="Times New Roman" w:hAnsi="Times New Roman" w:cs="Times New Roman"/>
                <w:noProof/>
                <w:sz w:val="24"/>
                <w:szCs w:val="24"/>
              </w:rPr>
              <mc:AlternateContent>
                <mc:Choice Requires="wpg">
                  <w:drawing>
                    <wp:anchor distT="0" distB="0" distL="114300" distR="114300" simplePos="0" relativeHeight="251822080" behindDoc="0" locked="0" layoutInCell="1" allowOverlap="1">
                      <wp:simplePos x="0" y="0"/>
                      <wp:positionH relativeFrom="column">
                        <wp:posOffset>207645</wp:posOffset>
                      </wp:positionH>
                      <wp:positionV relativeFrom="paragraph">
                        <wp:posOffset>499110</wp:posOffset>
                      </wp:positionV>
                      <wp:extent cx="927100" cy="864870"/>
                      <wp:effectExtent l="7620" t="13335" r="8255" b="7620"/>
                      <wp:wrapNone/>
                      <wp:docPr id="943"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7100" cy="864870"/>
                                <a:chOff x="2599" y="2115"/>
                                <a:chExt cx="825" cy="737"/>
                              </a:xfrm>
                            </wpg:grpSpPr>
                            <wps:wsp>
                              <wps:cNvPr id="944" name="AutoShape 125"/>
                              <wps:cNvSpPr>
                                <a:spLocks noChangeArrowheads="1"/>
                              </wps:cNvSpPr>
                              <wps:spPr bwMode="auto">
                                <a:xfrm>
                                  <a:off x="2599" y="2432"/>
                                  <a:ext cx="462" cy="420"/>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45" name="AutoShape 126"/>
                              <wps:cNvSpPr>
                                <a:spLocks noChangeArrowheads="1"/>
                              </wps:cNvSpPr>
                              <wps:spPr bwMode="auto">
                                <a:xfrm>
                                  <a:off x="2599" y="2115"/>
                                  <a:ext cx="825" cy="420"/>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46" name="Rectangle 127"/>
                              <wps:cNvSpPr>
                                <a:spLocks noChangeArrowheads="1"/>
                              </wps:cNvSpPr>
                              <wps:spPr bwMode="auto">
                                <a:xfrm>
                                  <a:off x="2608" y="2478"/>
                                  <a:ext cx="317" cy="96"/>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24" o:spid="_x0000_s1026" style="position:absolute;margin-left:16.35pt;margin-top:39.3pt;width:73pt;height:68.1pt;z-index:251822080" coordorigin="2599,2115" coordsize="825,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">
                      <v:shape id="AutoShape 125" o:spid="_x0000_s1027" type="#_x0000_t16" style="position:absolute;left:2599;top:2432;width:462;height:4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DQL8UA&#10;AADcAAAADwAAAGRycy9kb3ducmV2LnhtbESPT2sCMRTE70K/Q3gFb5r1D2K3RmmFtoonbXt/3Tx3&#10;FzcvaZKu229vBMHjMDO/YRarzjSiJR9qywpGwwwEcWF1zaWCr8+3wRxEiMgaG8uk4J8CrJYPvQXm&#10;2p55T+0hliJBOOSooIrR5VKGoiKDYWgdcfKO1huMSfpSao/nBDeNHGfZTBqsOS1U6GhdUXE6/BkF&#10;v/vv3Y9vx+/H13LWbNz6Y+twolT/sXt5BhGpi/fwrb3RCp6mU7ieS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NAvxQAAANwAAAAPAAAAAAAAAAAAAAAAAJgCAABkcnMv&#10;ZG93bnJldi54bWxQSwUGAAAAAAQABAD1AAAAigMAAAAA&#10;" fillcolor="#bbe0e3"/>
                      <v:shape id="AutoShape 126" o:spid="_x0000_s1028" type="#_x0000_t16" style="position:absolute;left:2599;top:2115;width:825;height:4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x1tMUA&#10;AADcAAAADwAAAGRycy9kb3ducmV2LnhtbESPQU8CMRSE7yb8h+aRcJMuoEQXCkESFcIJlPtj+9jd&#10;sH2tbV3Wf29NTDhOZuabzHzZmUa05ENtWcFomIEgLqyuuVTw+fF6/wQiRGSNjWVS8EMBlove3Rxz&#10;ba+8p/YQS5EgHHJUUMXocilDUZHBMLSOOHln6w3GJH0ptcdrgptGjrNsKg3WnBYqdLSuqLgcvo2C&#10;r/1xd/Lt+O38Uk6bjVu/bx1OlBr0u9UMRKQu3sL/7Y1W8PzwCH9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HW0xQAAANwAAAAPAAAAAAAAAAAAAAAAAJgCAABkcnMv&#10;ZG93bnJldi54bWxQSwUGAAAAAAQABAD1AAAAigMAAAAA&#10;" fillcolor="#bbe0e3"/>
                      <v:rect id="Rectangle 127" o:spid="_x0000_s1029" style="position:absolute;left:2608;top:2478;width:317;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secYA&#10;AADcAAAADwAAAGRycy9kb3ducmV2LnhtbESPzW7CMBCE70i8g7VI3IoDBdSmGATlpz22wKG9reIl&#10;Thuvo9hA4OlxpUocRzPfjGYya2wpTlT7wrGCfi8BQZw5XXCuYL9bPzyB8AFZY+mYFFzIw2zabk0w&#10;1e7Mn3TahlzEEvYpKjAhVKmUPjNk0fdcRRy9g6sthijrXOoaz7HclnKQJGNpseC4YLCiV0PZ7/Zo&#10;FTwvvneH1cd10x9kP6PlxT6ar/2bUt1OM38BEagJ9/A//a4jNxzD35l4BO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ZsecYAAADcAAAADwAAAAAAAAAAAAAAAACYAgAAZHJz&#10;L2Rvd25yZXYueG1sUEsFBgAAAAAEAAQA9QAAAIsDAAAAAA==&#10;" fillcolor="#bbe0e3" stroked="f"/>
                    </v:group>
                  </w:pict>
                </mc:Fallback>
              </mc:AlternateContent>
            </w:r>
          </w:p>
        </w:tc>
        <w:tc>
          <w:tcPr>
            <w:tcW w:w="2347" w:type="dxa"/>
          </w:tcPr>
          <w:p w:rsidR="008634F9" w:rsidRPr="007B6CA6" w:rsidRDefault="00391223" w:rsidP="007B6CA6">
            <w:pPr>
              <w:spacing w:line="240" w:lineRule="auto"/>
              <w:ind w:firstLine="709"/>
              <w:rPr>
                <w:rFonts w:ascii="Times New Roman" w:hAnsi="Times New Roman" w:cs="Times New Roman"/>
                <w:noProof/>
                <w:sz w:val="24"/>
                <w:szCs w:val="24"/>
              </w:rPr>
            </w:pPr>
            <w:r>
              <w:rPr>
                <w:rFonts w:ascii="Times New Roman" w:hAnsi="Times New Roman" w:cs="Times New Roman"/>
                <w:noProof/>
                <w:sz w:val="24"/>
                <w:szCs w:val="24"/>
              </w:rPr>
              <mc:AlternateContent>
                <mc:Choice Requires="wpg">
                  <w:drawing>
                    <wp:anchor distT="0" distB="0" distL="114300" distR="114300" simplePos="0" relativeHeight="251823104" behindDoc="0" locked="0" layoutInCell="1" allowOverlap="1">
                      <wp:simplePos x="0" y="0"/>
                      <wp:positionH relativeFrom="column">
                        <wp:posOffset>66040</wp:posOffset>
                      </wp:positionH>
                      <wp:positionV relativeFrom="paragraph">
                        <wp:posOffset>509905</wp:posOffset>
                      </wp:positionV>
                      <wp:extent cx="1176020" cy="782320"/>
                      <wp:effectExtent l="13335" t="5080" r="10795" b="12700"/>
                      <wp:wrapNone/>
                      <wp:docPr id="253"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6020" cy="782320"/>
                                <a:chOff x="3515" y="2387"/>
                                <a:chExt cx="817" cy="544"/>
                              </a:xfrm>
                            </wpg:grpSpPr>
                            <wps:wsp>
                              <wps:cNvPr id="254" name="AutoShape 129"/>
                              <wps:cNvSpPr>
                                <a:spLocks noChangeArrowheads="1"/>
                              </wps:cNvSpPr>
                              <wps:spPr bwMode="auto">
                                <a:xfrm>
                                  <a:off x="3515" y="2568"/>
                                  <a:ext cx="272" cy="363"/>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255" name="AutoShape 130"/>
                              <wps:cNvSpPr>
                                <a:spLocks noChangeArrowheads="1"/>
                              </wps:cNvSpPr>
                              <wps:spPr bwMode="auto">
                                <a:xfrm>
                                  <a:off x="4059" y="2568"/>
                                  <a:ext cx="272" cy="363"/>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40" name="AutoShape 131"/>
                              <wps:cNvSpPr>
                                <a:spLocks noChangeArrowheads="1"/>
                              </wps:cNvSpPr>
                              <wps:spPr bwMode="auto">
                                <a:xfrm>
                                  <a:off x="3515" y="2387"/>
                                  <a:ext cx="817" cy="273"/>
                                </a:xfrm>
                                <a:prstGeom prst="cube">
                                  <a:avLst>
                                    <a:gd name="adj" fmla="val 25000"/>
                                  </a:avLst>
                                </a:prstGeom>
                                <a:solidFill>
                                  <a:srgbClr val="BBE0E3"/>
                                </a:solidFill>
                                <a:ln w="9525">
                                  <a:solidFill>
                                    <a:srgbClr val="000000"/>
                                  </a:solidFill>
                                  <a:miter lim="800000"/>
                                  <a:headEnd/>
                                  <a:tailEnd/>
                                </a:ln>
                              </wps:spPr>
                              <wps:bodyPr rot="0" vert="horz" wrap="square" lIns="91440" tIns="45720" rIns="91440" bIns="45720" anchor="ctr" anchorCtr="0" upright="1">
                                <a:noAutofit/>
                              </wps:bodyPr>
                            </wps:wsp>
                            <wps:wsp>
                              <wps:cNvPr id="941" name="Rectangle 132"/>
                              <wps:cNvSpPr>
                                <a:spLocks noChangeArrowheads="1"/>
                              </wps:cNvSpPr>
                              <wps:spPr bwMode="auto">
                                <a:xfrm>
                                  <a:off x="3524" y="2632"/>
                                  <a:ext cx="182" cy="46"/>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942" name="Rectangle 133"/>
                              <wps:cNvSpPr>
                                <a:spLocks noChangeArrowheads="1"/>
                              </wps:cNvSpPr>
                              <wps:spPr bwMode="auto">
                                <a:xfrm>
                                  <a:off x="4068" y="2632"/>
                                  <a:ext cx="182" cy="46"/>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28" o:spid="_x0000_s1026" style="position:absolute;margin-left:5.2pt;margin-top:40.15pt;width:92.6pt;height:61.6pt;z-index:251823104" coordorigin="3515,2387" coordsize="817,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">
                      <v:shape id="AutoShape 129" o:spid="_x0000_s1027" type="#_x0000_t16" style="position:absolute;left:3515;top:2568;width:272;height: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vcUA&#10;AADcAAAADwAAAGRycy9kb3ducmV2LnhtbESPQWsCMRSE74L/ITyhN81220rZGkUFW6UnbXt/3Tx3&#10;l25eYpKu6783QqHHYWa+YWaL3rSiIx8aywruJxkI4tLqhisFnx+b8TOIEJE1tpZJwYUCLObDwQwL&#10;bc+8p+4QK5EgHApUUMfoCilDWZPBMLGOOHlH6w3GJH0ltcdzgptW5lk2lQYbTgs1OlrXVP4cfo2C&#10;0/7r/dt3+etxVU3brVu/7Rw+KHU36pcvICL18T/8195qBfnTI9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Mn69xQAAANwAAAAPAAAAAAAAAAAAAAAAAJgCAABkcnMv&#10;ZG93bnJldi54bWxQSwUGAAAAAAQABAD1AAAAigMAAAAA&#10;" fillcolor="#bbe0e3"/>
                      <v:shape id="AutoShape 130" o:spid="_x0000_s1028" type="#_x0000_t16" style="position:absolute;left:4059;top:2568;width:272;height: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7bJsQA&#10;AADcAAAADwAAAGRycy9kb3ducmV2LnhtbESPQWsCMRSE7wX/Q3hCbzXbLYqsRmmFVktP2np/bp67&#10;i5uXNInr+u9NoeBxmJlvmPmyN63oyIfGsoLnUQaCuLS64UrBz/f70xREiMgaW8uk4EoBlovBwxwL&#10;bS+8pW4XK5EgHApUUMfoCilDWZPBMLKOOHlH6w3GJH0ltcdLgptW5lk2kQYbTgs1OlrVVJ52Z6Pg&#10;d7v/Ovgu/zi+VZN241brT4cvSj0O+9cZiEh9vIf/2xutIB+P4e9MO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2ybEAAAA3AAAAA8AAAAAAAAAAAAAAAAAmAIAAGRycy9k&#10;b3ducmV2LnhtbFBLBQYAAAAABAAEAPUAAACJAwAAAAA=&#10;" fillcolor="#bbe0e3"/>
                      <v:shape id="AutoShape 131" o:spid="_x0000_s1029" type="#_x0000_t16" style="position:absolute;left:3515;top:2387;width:817;height: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WLMEA&#10;AADcAAAADwAAAGRycy9kb3ducmV2LnhtbERPyW7CMBC9V+o/WIPUW3FYhCDFoBaJFsSJ7T7EQxI1&#10;Hru2G8Lf40OlHp/ePl92phEt+VBbVjDoZyCIC6trLhWcjuvXKYgQkTU2lknBnQIsF89Pc8y1vfGe&#10;2kMsRQrhkKOCKkaXSxmKigyGvnXEibtabzAm6EupPd5SuGnkMMsm0mDNqaFCR6uKiu/Dr1Hwsz/v&#10;Lr4dfl4/ykmzcauvrcORUi+97v0NRKQu/ov/3ButYDZO89OZd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r1izBAAAA3AAAAA8AAAAAAAAAAAAAAAAAmAIAAGRycy9kb3du&#10;cmV2LnhtbFBLBQYAAAAABAAEAPUAAACGAwAAAAA=&#10;" fillcolor="#bbe0e3"/>
                      <v:rect id="Rectangle 132" o:spid="_x0000_s1030" style="position:absolute;left:3524;top:2632;width:182;height: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0DcYA&#10;AADcAAAADwAAAGRycy9kb3ducmV2LnhtbESPS2/CMBCE70j9D9Yi9Vac0FJBwKC+gB55HeC2ipc4&#10;bbyOYhdCf32NVInjaOab0Uxmra3EiRpfOlaQ9hIQxLnTJRcKdtv5wxCED8gaK8ek4EIeZtO7zgQz&#10;7c68ptMmFCKWsM9QgQmhzqT0uSGLvudq4ugdXWMxRNkUUjd4juW2kv0keZYWS44LBmt6M5R/b36s&#10;gtHrYXv8WP0u0n7+NXi/2Eez3y2Vuu+2L2MQgdpwC//TnzpyTylcz8QjI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0DcYAAADcAAAADwAAAAAAAAAAAAAAAACYAgAAZHJz&#10;L2Rvd25yZXYueG1sUEsFBgAAAAAEAAQA9QAAAIsDAAAAAA==&#10;" fillcolor="#bbe0e3" stroked="f"/>
                      <v:rect id="Rectangle 133" o:spid="_x0000_s1031" style="position:absolute;left:4068;top:2632;width:182;height: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1qesYA&#10;AADcAAAADwAAAGRycy9kb3ducmV2LnhtbESPQU8CMRSE7yT+h+aRcJMuixhYKERQwKMCB729bB/b&#10;1e3rZlth8ddbEhOOk5lvJjNbtLYSJ2p86VjBoJ+AIM6dLrlQcNiv78cgfEDWWDkmBRfysJjfdWaY&#10;aXfmdzrtQiFiCfsMFZgQ6kxKnxuy6PuuJo7e0TUWQ5RNIXWD51huK5kmyaO0WHJcMFjTylD+vfux&#10;CibLz/3x5e13M0jzr9HzxQ7Nx2GrVK/bPk1BBGrDLfxPv+rIPaRwPR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1qesYAAADcAAAADwAAAAAAAAAAAAAAAACYAgAAZHJz&#10;L2Rvd25yZXYueG1sUEsFBgAAAAAEAAQA9QAAAIsDAAAAAA==&#10;" fillcolor="#bbe0e3" stroked="f"/>
                    </v:group>
                  </w:pict>
                </mc:Fallback>
              </mc:AlternateContent>
            </w:r>
          </w:p>
        </w:tc>
      </w:tr>
    </w:tbl>
    <w:p w:rsidR="008634F9" w:rsidRPr="007B6CA6" w:rsidRDefault="008634F9" w:rsidP="007B6CA6">
      <w:pPr>
        <w:pStyle w:val="a4"/>
        <w:ind w:firstLine="709"/>
        <w:jc w:val="both"/>
        <w:rPr>
          <w:rFonts w:ascii="Times New Roman" w:hAnsi="Times New Roman" w:cs="Times New Roman"/>
          <w:sz w:val="24"/>
          <w:szCs w:val="24"/>
        </w:rPr>
      </w:pPr>
    </w:p>
    <w:p w:rsidR="008634F9" w:rsidRPr="007B6CA6" w:rsidRDefault="008634F9" w:rsidP="007B6CA6">
      <w:pPr>
        <w:spacing w:line="240" w:lineRule="auto"/>
        <w:ind w:firstLine="709"/>
        <w:rPr>
          <w:rFonts w:ascii="Times New Roman" w:hAnsi="Times New Roman" w:cs="Times New Roman"/>
          <w:b/>
          <w:sz w:val="24"/>
          <w:szCs w:val="24"/>
        </w:rPr>
      </w:pPr>
    </w:p>
    <w:p w:rsidR="008634F9" w:rsidRPr="007B6CA6" w:rsidRDefault="008634F9" w:rsidP="007B6CA6">
      <w:pPr>
        <w:spacing w:after="0" w:line="240" w:lineRule="auto"/>
        <w:ind w:firstLine="709"/>
        <w:rPr>
          <w:rFonts w:ascii="Times New Roman" w:hAnsi="Times New Roman" w:cs="Times New Roman"/>
          <w:b/>
          <w:sz w:val="24"/>
          <w:szCs w:val="24"/>
        </w:rPr>
      </w:pPr>
    </w:p>
    <w:p w:rsidR="008634F9" w:rsidRPr="007B6CA6" w:rsidRDefault="008634F9" w:rsidP="007B6CA6">
      <w:pPr>
        <w:spacing w:after="0" w:line="240" w:lineRule="auto"/>
        <w:ind w:firstLine="709"/>
        <w:rPr>
          <w:rFonts w:ascii="Times New Roman" w:hAnsi="Times New Roman" w:cs="Times New Roman"/>
          <w:b/>
          <w:sz w:val="24"/>
          <w:szCs w:val="24"/>
        </w:rPr>
      </w:pPr>
    </w:p>
    <w:p w:rsidR="008634F9" w:rsidRPr="007B6CA6" w:rsidRDefault="008634F9" w:rsidP="007B6CA6">
      <w:pPr>
        <w:spacing w:after="0" w:line="240" w:lineRule="auto"/>
        <w:ind w:firstLine="709"/>
        <w:rPr>
          <w:rFonts w:ascii="Times New Roman" w:hAnsi="Times New Roman" w:cs="Times New Roman"/>
          <w:b/>
          <w:sz w:val="24"/>
          <w:szCs w:val="24"/>
        </w:rPr>
      </w:pPr>
    </w:p>
    <w:p w:rsidR="008634F9" w:rsidRPr="007B6CA6" w:rsidRDefault="008634F9" w:rsidP="007B6CA6">
      <w:pPr>
        <w:spacing w:after="0" w:line="240" w:lineRule="auto"/>
        <w:ind w:firstLine="709"/>
        <w:rPr>
          <w:rFonts w:ascii="Times New Roman" w:hAnsi="Times New Roman" w:cs="Times New Roman"/>
          <w:b/>
          <w:sz w:val="24"/>
          <w:szCs w:val="24"/>
        </w:rPr>
      </w:pPr>
    </w:p>
    <w:p w:rsidR="008634F9" w:rsidRPr="007B6CA6" w:rsidRDefault="008634F9" w:rsidP="007B6CA6">
      <w:pPr>
        <w:spacing w:after="0" w:line="240" w:lineRule="auto"/>
        <w:ind w:firstLine="709"/>
        <w:rPr>
          <w:rFonts w:ascii="Times New Roman" w:hAnsi="Times New Roman" w:cs="Times New Roman"/>
          <w:b/>
          <w:sz w:val="24"/>
          <w:szCs w:val="24"/>
        </w:rPr>
      </w:pPr>
    </w:p>
    <w:p w:rsidR="00C219B3" w:rsidRPr="007B6CA6" w:rsidRDefault="00C219B3" w:rsidP="007B6CA6">
      <w:pPr>
        <w:spacing w:after="0" w:line="240" w:lineRule="auto"/>
        <w:ind w:firstLine="709"/>
        <w:rPr>
          <w:rFonts w:ascii="Times New Roman" w:hAnsi="Times New Roman" w:cs="Times New Roman"/>
          <w:sz w:val="24"/>
          <w:szCs w:val="24"/>
        </w:rPr>
      </w:pP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 Вычислите площадь полей севооборота посевного отделения питомника для ежегодного выращивания 1700 тыс. шт. двухлетних сеянцев Лц.сиб., 840 тыс. шт. трехлетних сеянцев Е.об. и 620 тыс. однолетних сеянцев Д.череш. Норма выхода   с 1 га посевной площади  (тыс. шт.): Лц.-800, Е-1200, Д – 400. Севооборот четырехпольный. Найдите, сколько составит площадь вспомогательной части и общая площадь питомника.</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1700/800=2,1га одно поле.</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Т.к.2-летки и 1 поле черный пар, то 2,1х3=6,3га для Лц.сиб. </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840/1200=0,7га одно поле ели.</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Т.к.3-летки и 1 поле черный пар, то 0,7х4=2,8га для Е. </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620/400=1,55га одно поле. </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Т.к. 1-летки и 1 поле черный пар, то 1,55х2=3,1га для Д.</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Продуцирующая площадь составляет 6,3+2,8+3,1=12,2га.</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Вспомогательная часть составляет 25%, т.е. 4,1га.</w:t>
      </w:r>
    </w:p>
    <w:p w:rsidR="00C219B3" w:rsidRPr="007B6CA6" w:rsidRDefault="00C219B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Общая площадь =12,2+4,1=16,3га.</w:t>
      </w:r>
    </w:p>
    <w:p w:rsidR="00C6523F" w:rsidRPr="007B6CA6" w:rsidRDefault="00C6523F" w:rsidP="007B6CA6">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 xml:space="preserve"> </w:t>
      </w:r>
    </w:p>
    <w:p w:rsidR="00C6523F" w:rsidRPr="007B6CA6" w:rsidRDefault="00C6523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rPr>
        <w:t>Задание</w:t>
      </w:r>
      <w:r w:rsidRPr="007B6CA6">
        <w:rPr>
          <w:rFonts w:ascii="Times New Roman" w:hAnsi="Times New Roman" w:cs="Times New Roman"/>
          <w:i/>
          <w:sz w:val="24"/>
          <w:szCs w:val="24"/>
        </w:rPr>
        <w:t xml:space="preserve">: </w:t>
      </w:r>
      <w:r w:rsidRPr="007B6CA6">
        <w:rPr>
          <w:rFonts w:ascii="Times New Roman" w:hAnsi="Times New Roman" w:cs="Times New Roman"/>
          <w:sz w:val="24"/>
          <w:szCs w:val="24"/>
        </w:rPr>
        <w:t>рассчитайте площади отделений питомника и проанализируйте участок под создание лесного питомника (</w:t>
      </w:r>
      <w:r w:rsidRPr="007B6CA6">
        <w:rPr>
          <w:rFonts w:ascii="Times New Roman" w:hAnsi="Times New Roman" w:cs="Times New Roman"/>
          <w:i/>
          <w:sz w:val="24"/>
          <w:szCs w:val="24"/>
        </w:rPr>
        <w:t>условия задач</w:t>
      </w:r>
      <w:r w:rsidRPr="007B6CA6">
        <w:rPr>
          <w:rFonts w:ascii="Times New Roman" w:hAnsi="Times New Roman" w:cs="Times New Roman"/>
          <w:sz w:val="24"/>
          <w:szCs w:val="24"/>
        </w:rPr>
        <w:t>).</w:t>
      </w:r>
    </w:p>
    <w:p w:rsidR="00C6523F" w:rsidRPr="007B6CA6" w:rsidRDefault="00C6523F" w:rsidP="007B6CA6">
      <w:pPr>
        <w:spacing w:after="0" w:line="240" w:lineRule="auto"/>
        <w:ind w:firstLine="709"/>
        <w:rPr>
          <w:rFonts w:ascii="Times New Roman" w:hAnsi="Times New Roman" w:cs="Times New Roman"/>
          <w:sz w:val="24"/>
          <w:szCs w:val="24"/>
        </w:rPr>
      </w:pPr>
    </w:p>
    <w:p w:rsidR="00C6523F" w:rsidRPr="007B6CA6" w:rsidRDefault="00C6523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Задача 1.</w:t>
      </w:r>
    </w:p>
    <w:p w:rsidR="00C6523F" w:rsidRPr="007B6CA6" w:rsidRDefault="00C6523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Вычислите площадь полей севооборота посевного отделения питомника для ежегодного выращивания 1700 тыс. шт. двухлетних сеянцев Лиственницы сибирской, 840 тыс. шт. трехлетних сеянцев Ели обыкновенной и 620 тыс. однолетних сеянцев Дуба черешчатого. Норма выхода с 1 га посевной площади  (тыс. шт.): Лиственныца-800, Ель-</w:t>
      </w:r>
      <w:r w:rsidRPr="007B6CA6">
        <w:rPr>
          <w:rFonts w:ascii="Times New Roman" w:hAnsi="Times New Roman" w:cs="Times New Roman"/>
          <w:sz w:val="24"/>
          <w:szCs w:val="24"/>
        </w:rPr>
        <w:lastRenderedPageBreak/>
        <w:t>1200, Дуб – 400. Севооборот четырехпольный. Найдите, сколько составит площадь вспомогательной части и общая площадь питомника.</w:t>
      </w:r>
    </w:p>
    <w:p w:rsidR="00C6523F" w:rsidRPr="007B6CA6" w:rsidRDefault="00C6523F" w:rsidP="007B6CA6">
      <w:pPr>
        <w:spacing w:after="0" w:line="240" w:lineRule="auto"/>
        <w:ind w:firstLine="709"/>
        <w:jc w:val="both"/>
        <w:rPr>
          <w:rFonts w:ascii="Times New Roman" w:hAnsi="Times New Roman" w:cs="Times New Roman"/>
          <w:i/>
          <w:sz w:val="24"/>
          <w:szCs w:val="24"/>
        </w:rPr>
      </w:pPr>
      <w:r w:rsidRPr="007B6CA6">
        <w:rPr>
          <w:rFonts w:ascii="Times New Roman" w:hAnsi="Times New Roman" w:cs="Times New Roman"/>
          <w:i/>
          <w:sz w:val="24"/>
          <w:szCs w:val="24"/>
        </w:rPr>
        <w:t xml:space="preserve">Решение: </w:t>
      </w:r>
    </w:p>
    <w:p w:rsidR="00C6523F" w:rsidRPr="007B6CA6" w:rsidRDefault="00C6523F" w:rsidP="007B6CA6">
      <w:pPr>
        <w:spacing w:after="0" w:line="240" w:lineRule="auto"/>
        <w:ind w:firstLine="709"/>
        <w:jc w:val="both"/>
        <w:rPr>
          <w:rFonts w:ascii="Times New Roman" w:hAnsi="Times New Roman" w:cs="Times New Roman"/>
          <w:sz w:val="24"/>
          <w:szCs w:val="24"/>
        </w:rPr>
      </w:pPr>
    </w:p>
    <w:p w:rsidR="00C6523F" w:rsidRPr="007B6CA6" w:rsidRDefault="00C6523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Задача 2.</w:t>
      </w:r>
    </w:p>
    <w:p w:rsidR="00C6523F" w:rsidRPr="007B6CA6" w:rsidRDefault="00C6523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Вычислите площадь полей севооборота посевного отделения питомника для ежегодного выращивания 1640 тыс. шт. двухлетних сеянцев Лиственницы сибирской, 1120 тыс. шт. трехлетних сеянцев Ели обыкновенной и 300 тыс. однолетних сеянцев Дуба черешчатого. Норма выхода   с 1 га посевной площади  (тыс. шт.): Лиственница.-800, Ель-1200, Дуб – 400. Севооборот четырехпольный. Найдите, сколько составит площадь вспомогательной части и общая площадь питомника.</w:t>
      </w:r>
    </w:p>
    <w:p w:rsidR="00C6523F" w:rsidRPr="007B6CA6" w:rsidRDefault="00C6523F" w:rsidP="007B6CA6">
      <w:pPr>
        <w:spacing w:after="0" w:line="240" w:lineRule="auto"/>
        <w:ind w:firstLine="709"/>
        <w:jc w:val="both"/>
        <w:rPr>
          <w:rFonts w:ascii="Times New Roman" w:hAnsi="Times New Roman" w:cs="Times New Roman"/>
          <w:i/>
          <w:sz w:val="24"/>
          <w:szCs w:val="24"/>
        </w:rPr>
      </w:pPr>
      <w:r w:rsidRPr="007B6CA6">
        <w:rPr>
          <w:rFonts w:ascii="Times New Roman" w:hAnsi="Times New Roman" w:cs="Times New Roman"/>
          <w:i/>
          <w:sz w:val="24"/>
          <w:szCs w:val="24"/>
        </w:rPr>
        <w:t xml:space="preserve">Решение: </w:t>
      </w:r>
    </w:p>
    <w:p w:rsidR="00C6523F" w:rsidRPr="007B6CA6" w:rsidRDefault="00C6523F" w:rsidP="007B6CA6">
      <w:pPr>
        <w:spacing w:after="0" w:line="240" w:lineRule="auto"/>
        <w:ind w:firstLine="709"/>
        <w:jc w:val="both"/>
        <w:rPr>
          <w:rFonts w:ascii="Times New Roman" w:hAnsi="Times New Roman" w:cs="Times New Roman"/>
          <w:sz w:val="24"/>
          <w:szCs w:val="24"/>
        </w:rPr>
      </w:pPr>
    </w:p>
    <w:p w:rsidR="00C6523F" w:rsidRPr="007B6CA6" w:rsidRDefault="00C6523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Задача 3. </w:t>
      </w:r>
    </w:p>
    <w:p w:rsidR="00C6523F" w:rsidRPr="007B6CA6" w:rsidRDefault="00C6523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Укажите, подходит ли участок под создание лесного питомника, почему? (подходит по </w:t>
      </w:r>
      <w:r w:rsidRPr="007B6CA6">
        <w:rPr>
          <w:rFonts w:ascii="Times New Roman" w:hAnsi="Times New Roman" w:cs="Times New Roman"/>
          <w:i/>
          <w:sz w:val="24"/>
          <w:szCs w:val="24"/>
        </w:rPr>
        <w:t>параметрам</w:t>
      </w:r>
      <w:r w:rsidRPr="007B6CA6">
        <w:rPr>
          <w:rFonts w:ascii="Times New Roman" w:hAnsi="Times New Roman" w:cs="Times New Roman"/>
          <w:sz w:val="24"/>
          <w:szCs w:val="24"/>
        </w:rPr>
        <w:t xml:space="preserve"> …, не подходит по … - </w:t>
      </w:r>
      <w:r w:rsidRPr="007B6CA6">
        <w:rPr>
          <w:rFonts w:ascii="Times New Roman" w:hAnsi="Times New Roman" w:cs="Times New Roman"/>
          <w:i/>
          <w:sz w:val="24"/>
          <w:szCs w:val="24"/>
        </w:rPr>
        <w:t>указать причины</w:t>
      </w:r>
      <w:r w:rsidRPr="007B6CA6">
        <w:rPr>
          <w:rFonts w:ascii="Times New Roman" w:hAnsi="Times New Roman" w:cs="Times New Roman"/>
          <w:sz w:val="24"/>
          <w:szCs w:val="24"/>
        </w:rPr>
        <w:t>)</w:t>
      </w:r>
    </w:p>
    <w:p w:rsidR="00C6523F" w:rsidRPr="007B6CA6" w:rsidRDefault="00C6523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Участок: территория находится от участкового лесничества в 13км, рядом водоема нет, плодородие почвы составляет 2,5%, реакция почв рН 7,5; рельеф с уклоном 1,5</w:t>
      </w:r>
      <w:r w:rsidRPr="007B6CA6">
        <w:rPr>
          <w:rFonts w:ascii="Times New Roman" w:hAnsi="Times New Roman" w:cs="Times New Roman"/>
          <w:sz w:val="24"/>
          <w:szCs w:val="24"/>
          <w:vertAlign w:val="superscript"/>
        </w:rPr>
        <w:t>0</w:t>
      </w:r>
      <w:r w:rsidRPr="007B6CA6">
        <w:rPr>
          <w:rFonts w:ascii="Times New Roman" w:hAnsi="Times New Roman" w:cs="Times New Roman"/>
          <w:sz w:val="24"/>
          <w:szCs w:val="24"/>
        </w:rPr>
        <w:t>. Планируется выращивать породу Сосну обыкновенную, а в лесозащитной полосе Черемуху.</w:t>
      </w:r>
    </w:p>
    <w:p w:rsidR="00C6523F" w:rsidRPr="007B6CA6" w:rsidRDefault="00C6523F" w:rsidP="007B6CA6">
      <w:pPr>
        <w:spacing w:after="0" w:line="240" w:lineRule="auto"/>
        <w:ind w:firstLine="709"/>
        <w:rPr>
          <w:rFonts w:ascii="Times New Roman" w:hAnsi="Times New Roman" w:cs="Times New Roman"/>
          <w:b/>
          <w:sz w:val="24"/>
          <w:szCs w:val="24"/>
        </w:rPr>
      </w:pPr>
    </w:p>
    <w:p w:rsidR="00DC7626" w:rsidRPr="007B6CA6" w:rsidRDefault="00DC7626" w:rsidP="007B6CA6">
      <w:pPr>
        <w:spacing w:line="240" w:lineRule="auto"/>
        <w:ind w:firstLine="709"/>
        <w:rPr>
          <w:rFonts w:ascii="Times New Roman" w:hAnsi="Times New Roman" w:cs="Times New Roman"/>
          <w:b/>
          <w:sz w:val="24"/>
          <w:szCs w:val="24"/>
        </w:rPr>
      </w:pPr>
    </w:p>
    <w:p w:rsidR="00DC7626" w:rsidRPr="007B6CA6" w:rsidRDefault="00DC7626" w:rsidP="007B6CA6">
      <w:pPr>
        <w:spacing w:line="240" w:lineRule="auto"/>
        <w:ind w:firstLine="709"/>
        <w:rPr>
          <w:rFonts w:ascii="Times New Roman" w:hAnsi="Times New Roman" w:cs="Times New Roman"/>
          <w:b/>
          <w:sz w:val="24"/>
          <w:szCs w:val="24"/>
        </w:rPr>
      </w:pPr>
    </w:p>
    <w:p w:rsidR="00DC7626" w:rsidRPr="007B6CA6" w:rsidRDefault="00DC7626" w:rsidP="007B6CA6">
      <w:pPr>
        <w:spacing w:line="240" w:lineRule="auto"/>
        <w:ind w:firstLine="709"/>
        <w:rPr>
          <w:rFonts w:ascii="Times New Roman" w:hAnsi="Times New Roman" w:cs="Times New Roman"/>
          <w:b/>
          <w:sz w:val="24"/>
          <w:szCs w:val="24"/>
        </w:rPr>
      </w:pPr>
    </w:p>
    <w:p w:rsidR="00C219B3" w:rsidRPr="007B6CA6" w:rsidRDefault="00C219B3" w:rsidP="00095C58">
      <w:pPr>
        <w:pStyle w:val="a8"/>
        <w:ind w:left="709"/>
        <w:jc w:val="center"/>
        <w:rPr>
          <w:b/>
        </w:rPr>
      </w:pPr>
      <w:r w:rsidRPr="007B6CA6">
        <w:rPr>
          <w:b/>
        </w:rPr>
        <w:t>Практическая работа</w:t>
      </w:r>
      <w:r w:rsidR="00245FC2" w:rsidRPr="007B6CA6">
        <w:rPr>
          <w:b/>
        </w:rPr>
        <w:t xml:space="preserve"> №</w:t>
      </w:r>
      <w:r w:rsidRPr="007B6CA6">
        <w:rPr>
          <w:b/>
        </w:rPr>
        <w:t>20</w:t>
      </w:r>
    </w:p>
    <w:p w:rsidR="00C219B3" w:rsidRPr="007B6CA6" w:rsidRDefault="00C219B3" w:rsidP="00095C58">
      <w:pPr>
        <w:spacing w:after="0" w:line="240" w:lineRule="auto"/>
        <w:ind w:firstLine="709"/>
        <w:jc w:val="center"/>
        <w:rPr>
          <w:rFonts w:ascii="Times New Roman" w:hAnsi="Times New Roman" w:cs="Times New Roman"/>
          <w:b/>
          <w:sz w:val="24"/>
          <w:szCs w:val="24"/>
        </w:rPr>
        <w:sectPr w:rsidR="00C219B3" w:rsidRPr="007B6CA6" w:rsidSect="007B6CA6">
          <w:pgSz w:w="11906" w:h="16838"/>
          <w:pgMar w:top="1134" w:right="1134" w:bottom="1134" w:left="1134" w:header="708" w:footer="708" w:gutter="0"/>
          <w:cols w:space="708"/>
          <w:docGrid w:linePitch="360"/>
        </w:sectPr>
      </w:pPr>
    </w:p>
    <w:p w:rsidR="00C219B3" w:rsidRPr="007B6CA6" w:rsidRDefault="00C219B3" w:rsidP="00095C58">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lastRenderedPageBreak/>
        <w:t>Тема</w:t>
      </w:r>
      <w:r w:rsidR="00245FC2" w:rsidRPr="007B6CA6">
        <w:rPr>
          <w:rFonts w:ascii="Times New Roman" w:hAnsi="Times New Roman" w:cs="Times New Roman"/>
          <w:sz w:val="24"/>
          <w:szCs w:val="24"/>
        </w:rPr>
        <w:t xml:space="preserve"> Вычисление площади тел, включая вычисление поверхности кроны древесного растения различной формы</w:t>
      </w:r>
    </w:p>
    <w:p w:rsidR="00C219B3" w:rsidRPr="007B6CA6" w:rsidRDefault="00C219B3" w:rsidP="00095C58">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b/>
          <w:sz w:val="24"/>
          <w:szCs w:val="24"/>
        </w:rPr>
        <w:t xml:space="preserve">Цель: </w:t>
      </w:r>
      <w:r w:rsidRPr="007B6CA6">
        <w:rPr>
          <w:rFonts w:ascii="Times New Roman" w:hAnsi="Times New Roman" w:cs="Times New Roman"/>
          <w:sz w:val="24"/>
          <w:szCs w:val="24"/>
        </w:rPr>
        <w:t>Уметь делать необходимые измерения для вычисления</w:t>
      </w:r>
      <w:r w:rsidR="00F10C6F" w:rsidRPr="007B6CA6">
        <w:rPr>
          <w:rFonts w:ascii="Times New Roman" w:hAnsi="Times New Roman" w:cs="Times New Roman"/>
          <w:sz w:val="24"/>
          <w:szCs w:val="24"/>
        </w:rPr>
        <w:t xml:space="preserve">  </w:t>
      </w:r>
      <w:r w:rsidRPr="007B6CA6">
        <w:rPr>
          <w:rFonts w:ascii="Times New Roman" w:hAnsi="Times New Roman" w:cs="Times New Roman"/>
          <w:sz w:val="24"/>
          <w:szCs w:val="24"/>
        </w:rPr>
        <w:t xml:space="preserve"> площади поверхности конуса.</w:t>
      </w:r>
    </w:p>
    <w:p w:rsidR="00C219B3" w:rsidRPr="007B6CA6" w:rsidRDefault="00245FC2"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 </w:t>
      </w:r>
    </w:p>
    <w:p w:rsidR="00245FC2" w:rsidRPr="007B6CA6" w:rsidRDefault="00245FC2" w:rsidP="007B6CA6">
      <w:pPr>
        <w:spacing w:after="0" w:line="240" w:lineRule="auto"/>
        <w:ind w:firstLine="709"/>
        <w:rPr>
          <w:rFonts w:ascii="Times New Roman" w:hAnsi="Times New Roman" w:cs="Times New Roman"/>
          <w:b/>
          <w:sz w:val="24"/>
          <w:szCs w:val="24"/>
        </w:rPr>
      </w:pPr>
    </w:p>
    <w:p w:rsidR="00245FC2" w:rsidRPr="007B6CA6" w:rsidRDefault="00245FC2"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i/>
          <w:sz w:val="24"/>
          <w:szCs w:val="24"/>
          <w:u w:val="single"/>
        </w:rPr>
        <w:t>Определение:</w:t>
      </w:r>
      <w:r w:rsidRPr="007B6CA6">
        <w:rPr>
          <w:rFonts w:ascii="Times New Roman" w:hAnsi="Times New Roman" w:cs="Times New Roman"/>
          <w:b/>
          <w:sz w:val="24"/>
          <w:szCs w:val="24"/>
        </w:rPr>
        <w:t xml:space="preserve">Конусом называется тело, ограниченное конической поверхностью и кругом с границей </w:t>
      </w:r>
      <w:r w:rsidRPr="007B6CA6">
        <w:rPr>
          <w:rFonts w:ascii="Times New Roman" w:hAnsi="Times New Roman" w:cs="Times New Roman"/>
          <w:b/>
          <w:sz w:val="24"/>
          <w:szCs w:val="24"/>
          <w:lang w:val="en-US"/>
        </w:rPr>
        <w:t>L</w:t>
      </w:r>
      <w:r w:rsidRPr="007B6CA6">
        <w:rPr>
          <w:rFonts w:ascii="Times New Roman" w:hAnsi="Times New Roman" w:cs="Times New Roman"/>
          <w:b/>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p>
    <w:p w:rsidR="00245FC2" w:rsidRPr="007B6CA6" w:rsidRDefault="00245FC2" w:rsidP="007B6CA6">
      <w:pPr>
        <w:spacing w:after="0" w:line="240" w:lineRule="auto"/>
        <w:ind w:firstLine="709"/>
        <w:rPr>
          <w:rFonts w:ascii="Times New Roman" w:hAnsi="Times New Roman" w:cs="Times New Roman"/>
          <w:i/>
          <w:sz w:val="24"/>
          <w:szCs w:val="24"/>
          <w:u w:val="single"/>
        </w:rPr>
      </w:pPr>
      <w:r w:rsidRPr="007B6CA6">
        <w:rPr>
          <w:rFonts w:ascii="Times New Roman" w:hAnsi="Times New Roman" w:cs="Times New Roman"/>
          <w:i/>
          <w:sz w:val="24"/>
          <w:szCs w:val="24"/>
          <w:u w:val="single"/>
        </w:rPr>
        <w:t>Основные элементы:</w:t>
      </w:r>
    </w:p>
    <w:p w:rsidR="00245FC2" w:rsidRPr="007B6CA6" w:rsidRDefault="00245FC2" w:rsidP="007B6CA6">
      <w:pPr>
        <w:spacing w:after="0" w:line="240" w:lineRule="auto"/>
        <w:ind w:firstLine="709"/>
        <w:rPr>
          <w:rFonts w:ascii="Times New Roman" w:hAnsi="Times New Roman" w:cs="Times New Roman"/>
          <w:i/>
          <w:sz w:val="24"/>
          <w:szCs w:val="24"/>
          <w:u w:val="single"/>
        </w:rPr>
      </w:pPr>
    </w:p>
    <w:p w:rsidR="00245FC2" w:rsidRPr="007B6CA6" w:rsidRDefault="00245FC2" w:rsidP="007B6CA6">
      <w:pPr>
        <w:keepNext/>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noProof/>
          <w:sz w:val="24"/>
          <w:szCs w:val="24"/>
        </w:rPr>
        <w:drawing>
          <wp:inline distT="0" distB="0" distL="0" distR="0" wp14:anchorId="6D07E17A" wp14:editId="6261FEED">
            <wp:extent cx="3880316" cy="2171700"/>
            <wp:effectExtent l="0" t="0" r="6350" b="0"/>
            <wp:docPr id="224" name="Рисунок 1353" descr="G:\КАНОВА 2017-2018 уч. г\МЕТОДИЧКИ\slide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КАНОВА 2017-2018 уч. г\МЕТОДИЧКИ\slide_40.jpg"/>
                    <pic:cNvPicPr>
                      <a:picLocks noChangeAspect="1" noChangeArrowheads="1"/>
                    </pic:cNvPicPr>
                  </pic:nvPicPr>
                  <pic:blipFill rotWithShape="1">
                    <a:blip r:embed="rId231" cstate="print">
                      <a:extLst>
                        <a:ext uri="{28A0092B-C50C-407E-A947-70E740481C1C}">
                          <a14:useLocalDpi xmlns:a14="http://schemas.microsoft.com/office/drawing/2010/main" val="0"/>
                        </a:ext>
                      </a:extLst>
                    </a:blip>
                    <a:srcRect l="5769" t="20940" r="16346" b="20940"/>
                    <a:stretch/>
                  </pic:blipFill>
                  <pic:spPr bwMode="auto">
                    <a:xfrm>
                      <a:off x="0" y="0"/>
                      <a:ext cx="3885167" cy="2174415"/>
                    </a:xfrm>
                    <a:prstGeom prst="rect">
                      <a:avLst/>
                    </a:prstGeom>
                    <a:noFill/>
                    <a:ln>
                      <a:noFill/>
                    </a:ln>
                    <a:extLst>
                      <a:ext uri="{53640926-AAD7-44D8-BBD7-CCE9431645EC}">
                        <a14:shadowObscured xmlns:a14="http://schemas.microsoft.com/office/drawing/2010/main"/>
                      </a:ext>
                    </a:extLst>
                  </pic:spPr>
                </pic:pic>
              </a:graphicData>
            </a:graphic>
          </wp:inline>
        </w:drawing>
      </w:r>
    </w:p>
    <w:p w:rsidR="00245FC2" w:rsidRPr="007B6CA6" w:rsidRDefault="00245FC2" w:rsidP="007B6CA6">
      <w:pPr>
        <w:pStyle w:val="af0"/>
        <w:ind w:firstLine="709"/>
        <w:jc w:val="center"/>
        <w:rPr>
          <w:color w:val="auto"/>
          <w:sz w:val="24"/>
          <w:szCs w:val="24"/>
        </w:rPr>
      </w:pPr>
      <w:r w:rsidRPr="007B6CA6">
        <w:rPr>
          <w:color w:val="auto"/>
          <w:sz w:val="24"/>
          <w:szCs w:val="24"/>
        </w:rPr>
        <w:t xml:space="preserve">Рис. </w:t>
      </w:r>
      <w:r w:rsidR="00554E79" w:rsidRPr="007B6CA6">
        <w:rPr>
          <w:color w:val="auto"/>
          <w:sz w:val="24"/>
          <w:szCs w:val="24"/>
        </w:rPr>
        <w:fldChar w:fldCharType="begin"/>
      </w:r>
      <w:r w:rsidRPr="007B6CA6">
        <w:rPr>
          <w:color w:val="auto"/>
          <w:sz w:val="24"/>
          <w:szCs w:val="24"/>
        </w:rPr>
        <w:instrText xml:space="preserve"> SEQ Рисунок \* ARABIC </w:instrText>
      </w:r>
      <w:r w:rsidR="00554E79" w:rsidRPr="007B6CA6">
        <w:rPr>
          <w:color w:val="auto"/>
          <w:sz w:val="24"/>
          <w:szCs w:val="24"/>
        </w:rPr>
        <w:fldChar w:fldCharType="separate"/>
      </w:r>
      <w:r w:rsidR="00C9331E">
        <w:rPr>
          <w:noProof/>
          <w:color w:val="auto"/>
          <w:sz w:val="24"/>
          <w:szCs w:val="24"/>
        </w:rPr>
        <w:t>1</w:t>
      </w:r>
      <w:r w:rsidR="00554E79" w:rsidRPr="007B6CA6">
        <w:rPr>
          <w:color w:val="auto"/>
          <w:sz w:val="24"/>
          <w:szCs w:val="24"/>
        </w:rPr>
        <w:fldChar w:fldCharType="end"/>
      </w:r>
      <w:r w:rsidRPr="007B6CA6">
        <w:rPr>
          <w:color w:val="auto"/>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lastRenderedPageBreak/>
        <w:t xml:space="preserve">Поверхность образованная прямыми, называется </w:t>
      </w:r>
      <w:r w:rsidRPr="007B6CA6">
        <w:rPr>
          <w:rFonts w:ascii="Times New Roman" w:hAnsi="Times New Roman" w:cs="Times New Roman"/>
          <w:b/>
          <w:sz w:val="24"/>
          <w:szCs w:val="24"/>
        </w:rPr>
        <w:t>конической поверхностью</w:t>
      </w:r>
      <w:r w:rsidRPr="007B6CA6">
        <w:rPr>
          <w:rFonts w:ascii="Times New Roman" w:hAnsi="Times New Roman" w:cs="Times New Roman"/>
          <w:sz w:val="24"/>
          <w:szCs w:val="24"/>
        </w:rPr>
        <w:t xml:space="preserve">, а сами прямые – </w:t>
      </w:r>
      <w:r w:rsidRPr="007B6CA6">
        <w:rPr>
          <w:rFonts w:ascii="Times New Roman" w:hAnsi="Times New Roman" w:cs="Times New Roman"/>
          <w:b/>
          <w:sz w:val="24"/>
          <w:szCs w:val="24"/>
        </w:rPr>
        <w:t>образующие конической поверхности</w:t>
      </w:r>
      <w:r w:rsidRPr="007B6CA6">
        <w:rPr>
          <w:rFonts w:ascii="Times New Roman" w:hAnsi="Times New Roman" w:cs="Times New Roman"/>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Точка </w:t>
      </w:r>
      <w:r w:rsidRPr="007B6CA6">
        <w:rPr>
          <w:rFonts w:ascii="Times New Roman" w:hAnsi="Times New Roman" w:cs="Times New Roman"/>
          <w:sz w:val="24"/>
          <w:szCs w:val="24"/>
          <w:lang w:val="en-US"/>
        </w:rPr>
        <w:t>S</w:t>
      </w:r>
      <w:r w:rsidRPr="007B6CA6">
        <w:rPr>
          <w:rFonts w:ascii="Times New Roman" w:hAnsi="Times New Roman" w:cs="Times New Roman"/>
          <w:sz w:val="24"/>
          <w:szCs w:val="24"/>
        </w:rPr>
        <w:t xml:space="preserve"> называется </w:t>
      </w:r>
      <w:r w:rsidRPr="007B6CA6">
        <w:rPr>
          <w:rFonts w:ascii="Times New Roman" w:hAnsi="Times New Roman" w:cs="Times New Roman"/>
          <w:b/>
          <w:sz w:val="24"/>
          <w:szCs w:val="24"/>
        </w:rPr>
        <w:t>вершиной</w:t>
      </w:r>
      <w:r w:rsidRPr="007B6CA6">
        <w:rPr>
          <w:rFonts w:ascii="Times New Roman" w:hAnsi="Times New Roman" w:cs="Times New Roman"/>
          <w:sz w:val="24"/>
          <w:szCs w:val="24"/>
        </w:rPr>
        <w:t xml:space="preserve">, а прямая </w:t>
      </w:r>
      <w:r w:rsidRPr="007B6CA6">
        <w:rPr>
          <w:rFonts w:ascii="Times New Roman" w:hAnsi="Times New Roman" w:cs="Times New Roman"/>
          <w:sz w:val="24"/>
          <w:szCs w:val="24"/>
          <w:lang w:val="en-US"/>
        </w:rPr>
        <w:t>OS</w:t>
      </w:r>
      <w:r w:rsidRPr="007B6CA6">
        <w:rPr>
          <w:rFonts w:ascii="Times New Roman" w:hAnsi="Times New Roman" w:cs="Times New Roman"/>
          <w:sz w:val="24"/>
          <w:szCs w:val="24"/>
        </w:rPr>
        <w:t xml:space="preserve"> – </w:t>
      </w:r>
      <w:r w:rsidRPr="007B6CA6">
        <w:rPr>
          <w:rFonts w:ascii="Times New Roman" w:hAnsi="Times New Roman" w:cs="Times New Roman"/>
          <w:b/>
          <w:sz w:val="24"/>
          <w:szCs w:val="24"/>
        </w:rPr>
        <w:t>осью конической поверхности</w:t>
      </w:r>
      <w:r w:rsidRPr="007B6CA6">
        <w:rPr>
          <w:rFonts w:ascii="Times New Roman" w:hAnsi="Times New Roman" w:cs="Times New Roman"/>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Круг – </w:t>
      </w:r>
      <w:r w:rsidRPr="007B6CA6">
        <w:rPr>
          <w:rFonts w:ascii="Times New Roman" w:hAnsi="Times New Roman" w:cs="Times New Roman"/>
          <w:b/>
          <w:sz w:val="24"/>
          <w:szCs w:val="24"/>
        </w:rPr>
        <w:t>основание конуса</w:t>
      </w:r>
      <w:r w:rsidRPr="007B6CA6">
        <w:rPr>
          <w:rFonts w:ascii="Times New Roman" w:hAnsi="Times New Roman" w:cs="Times New Roman"/>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Вершина конической поверхности – </w:t>
      </w:r>
      <w:r w:rsidRPr="007B6CA6">
        <w:rPr>
          <w:rFonts w:ascii="Times New Roman" w:hAnsi="Times New Roman" w:cs="Times New Roman"/>
          <w:b/>
          <w:sz w:val="24"/>
          <w:szCs w:val="24"/>
        </w:rPr>
        <w:t>вершина конуса</w:t>
      </w:r>
      <w:r w:rsidRPr="007B6CA6">
        <w:rPr>
          <w:rFonts w:ascii="Times New Roman" w:hAnsi="Times New Roman" w:cs="Times New Roman"/>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Отрезки образующих, заключенные между вершиной и основанием – </w:t>
      </w:r>
      <w:r w:rsidRPr="007B6CA6">
        <w:rPr>
          <w:rFonts w:ascii="Times New Roman" w:hAnsi="Times New Roman" w:cs="Times New Roman"/>
          <w:b/>
          <w:sz w:val="24"/>
          <w:szCs w:val="24"/>
        </w:rPr>
        <w:t>образующие конуса</w:t>
      </w:r>
      <w:r w:rsidRPr="007B6CA6">
        <w:rPr>
          <w:rFonts w:ascii="Times New Roman" w:hAnsi="Times New Roman" w:cs="Times New Roman"/>
          <w:sz w:val="24"/>
          <w:szCs w:val="24"/>
        </w:rPr>
        <w:t xml:space="preserve">, а образованная ими часть конической поверхности – </w:t>
      </w:r>
      <w:r w:rsidRPr="007B6CA6">
        <w:rPr>
          <w:rFonts w:ascii="Times New Roman" w:hAnsi="Times New Roman" w:cs="Times New Roman"/>
          <w:b/>
          <w:sz w:val="24"/>
          <w:szCs w:val="24"/>
        </w:rPr>
        <w:t>боковая поверхность</w:t>
      </w:r>
      <w:r w:rsidRPr="007B6CA6">
        <w:rPr>
          <w:rFonts w:ascii="Times New Roman" w:hAnsi="Times New Roman" w:cs="Times New Roman"/>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Ось конической поверхности называется </w:t>
      </w:r>
      <w:r w:rsidRPr="007B6CA6">
        <w:rPr>
          <w:rFonts w:ascii="Times New Roman" w:hAnsi="Times New Roman" w:cs="Times New Roman"/>
          <w:b/>
          <w:sz w:val="24"/>
          <w:szCs w:val="24"/>
        </w:rPr>
        <w:t>осью конуса</w:t>
      </w:r>
      <w:r w:rsidRPr="007B6CA6">
        <w:rPr>
          <w:rFonts w:ascii="Times New Roman" w:hAnsi="Times New Roman" w:cs="Times New Roman"/>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Отрезок, заключенный между вершиной и основанием – </w:t>
      </w:r>
      <w:r w:rsidRPr="007B6CA6">
        <w:rPr>
          <w:rFonts w:ascii="Times New Roman" w:hAnsi="Times New Roman" w:cs="Times New Roman"/>
          <w:b/>
          <w:sz w:val="24"/>
          <w:szCs w:val="24"/>
        </w:rPr>
        <w:t>высота конуса</w:t>
      </w:r>
      <w:r w:rsidRPr="007B6CA6">
        <w:rPr>
          <w:rFonts w:ascii="Times New Roman" w:hAnsi="Times New Roman" w:cs="Times New Roman"/>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Радиус</w:t>
      </w:r>
      <w:r w:rsidRPr="007B6CA6">
        <w:rPr>
          <w:rFonts w:ascii="Times New Roman" w:hAnsi="Times New Roman" w:cs="Times New Roman"/>
          <w:sz w:val="24"/>
          <w:szCs w:val="24"/>
        </w:rPr>
        <w:t xml:space="preserve"> – отрезок, соединяющий центр сферы с любой её точкой.</w:t>
      </w:r>
    </w:p>
    <w:p w:rsidR="00245FC2" w:rsidRPr="007B6CA6" w:rsidRDefault="00245FC2" w:rsidP="007B6CA6">
      <w:pPr>
        <w:spacing w:after="0" w:line="240" w:lineRule="auto"/>
        <w:ind w:firstLine="709"/>
        <w:rPr>
          <w:rFonts w:ascii="Times New Roman" w:hAnsi="Times New Roman" w:cs="Times New Roman"/>
          <w:sz w:val="24"/>
          <w:szCs w:val="24"/>
        </w:rPr>
      </w:pPr>
    </w:p>
    <w:p w:rsidR="00245FC2" w:rsidRPr="007B6CA6" w:rsidRDefault="00391223" w:rsidP="007B6CA6">
      <w:pPr>
        <w:spacing w:after="0" w:line="240" w:lineRule="auto"/>
        <w:ind w:firstLine="709"/>
        <w:rPr>
          <w:rFonts w:ascii="Times New Roman" w:hAnsi="Times New Roman" w:cs="Times New Roman"/>
          <w:i/>
          <w:sz w:val="24"/>
          <w:szCs w:val="24"/>
        </w:rPr>
      </w:pPr>
      <w:r>
        <w:rPr>
          <w:rFonts w:ascii="Times New Roman" w:hAnsi="Times New Roman" w:cs="Times New Roman"/>
          <w:i/>
          <w:noProof/>
          <w:sz w:val="24"/>
          <w:szCs w:val="24"/>
        </w:rPr>
        <mc:AlternateContent>
          <mc:Choice Requires="wps">
            <w:drawing>
              <wp:anchor distT="0" distB="0" distL="114300" distR="114300" simplePos="0" relativeHeight="251787264" behindDoc="0" locked="0" layoutInCell="1" allowOverlap="1">
                <wp:simplePos x="0" y="0"/>
                <wp:positionH relativeFrom="column">
                  <wp:posOffset>3053715</wp:posOffset>
                </wp:positionH>
                <wp:positionV relativeFrom="paragraph">
                  <wp:posOffset>336550</wp:posOffset>
                </wp:positionV>
                <wp:extent cx="333375" cy="342900"/>
                <wp:effectExtent l="0" t="0" r="0" b="0"/>
                <wp:wrapNone/>
                <wp:docPr id="252"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3375" cy="342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F7A85" w:rsidRPr="009A6B98" w:rsidRDefault="002F7A85" w:rsidP="00245FC2">
                            <w:pPr>
                              <w:rPr>
                                <w:rFonts w:ascii="Times New Roman" w:hAnsi="Times New Roman" w:cs="Times New Roman"/>
                                <w:b/>
                                <w:sz w:val="24"/>
                                <w:szCs w:val="24"/>
                              </w:rPr>
                            </w:pPr>
                            <w:r w:rsidRPr="009A6B98">
                              <w:rPr>
                                <w:rFonts w:ascii="Times New Roman" w:hAnsi="Times New Roman" w:cs="Times New Roman"/>
                                <w:b/>
                                <w:sz w:val="24"/>
                                <w:szCs w:val="24"/>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Поле 4" o:spid="_x0000_s1040" type="#_x0000_t202" style="position:absolute;left:0;text-align:left;margin-left:240.45pt;margin-top:26.5pt;width:26.25pt;height:27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" filled="f" stroked="f" strokeweight=".5pt">
                <v:path arrowok="t"/>
                <v:textbox>
                  <w:txbxContent>
                    <w:p w:rsidR="002F7A85" w:rsidRPr="009A6B98" w:rsidRDefault="002F7A85" w:rsidP="00245FC2">
                      <w:pPr>
                        <w:rPr>
                          <w:rFonts w:ascii="Times New Roman" w:hAnsi="Times New Roman" w:cs="Times New Roman"/>
                          <w:b/>
                          <w:sz w:val="24"/>
                          <w:szCs w:val="24"/>
                        </w:rPr>
                      </w:pPr>
                      <w:r w:rsidRPr="009A6B98">
                        <w:rPr>
                          <w:rFonts w:ascii="Times New Roman" w:hAnsi="Times New Roman" w:cs="Times New Roman"/>
                          <w:b/>
                          <w:sz w:val="24"/>
                          <w:szCs w:val="24"/>
                        </w:rPr>
                        <w:t>А</w:t>
                      </w:r>
                    </w:p>
                  </w:txbxContent>
                </v:textbox>
              </v:shape>
            </w:pict>
          </mc:Fallback>
        </mc:AlternateContent>
      </w:r>
      <w:r w:rsidR="00245FC2" w:rsidRPr="007B6CA6">
        <w:rPr>
          <w:rFonts w:ascii="Times New Roman" w:hAnsi="Times New Roman" w:cs="Times New Roman"/>
          <w:i/>
          <w:sz w:val="24"/>
          <w:szCs w:val="24"/>
        </w:rPr>
        <w:t>Конус может быть получен вращением прямоугольного треугольника вокруг одного из его катетов.</w:t>
      </w:r>
    </w:p>
    <w:p w:rsidR="00245FC2" w:rsidRPr="007B6CA6" w:rsidRDefault="00391223" w:rsidP="007B6CA6">
      <w:pPr>
        <w:keepNext/>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88288" behindDoc="0" locked="0" layoutInCell="1" allowOverlap="1">
                <wp:simplePos x="0" y="0"/>
                <wp:positionH relativeFrom="column">
                  <wp:posOffset>2463165</wp:posOffset>
                </wp:positionH>
                <wp:positionV relativeFrom="paragraph">
                  <wp:posOffset>2018030</wp:posOffset>
                </wp:positionV>
                <wp:extent cx="314325" cy="238125"/>
                <wp:effectExtent l="0" t="0" r="0" b="0"/>
                <wp:wrapNone/>
                <wp:docPr id="251"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32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F7A85" w:rsidRPr="009A6B98" w:rsidRDefault="002F7A85" w:rsidP="00245FC2">
                            <w:pPr>
                              <w:rPr>
                                <w:rFonts w:ascii="Times New Roman" w:hAnsi="Times New Roman" w:cs="Times New Roman"/>
                                <w:b/>
                                <w:sz w:val="24"/>
                                <w:szCs w:val="24"/>
                              </w:rPr>
                            </w:pPr>
                            <w:r w:rsidRPr="009A6B98">
                              <w:rPr>
                                <w:rFonts w:ascii="Times New Roman" w:hAnsi="Times New Roman" w:cs="Times New Roman"/>
                                <w:b/>
                                <w:sz w:val="24"/>
                                <w:szCs w:val="24"/>
                              </w:rPr>
                              <w:t>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 o:spid="_x0000_s1041" type="#_x0000_t202" style="position:absolute;left:0;text-align:left;margin-left:193.95pt;margin-top:158.9pt;width:24.75pt;height:18.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" filled="f" stroked="f" strokeweight=".5pt">
                <v:path arrowok="t"/>
                <v:textbox>
                  <w:txbxContent>
                    <w:p w:rsidR="002F7A85" w:rsidRPr="009A6B98" w:rsidRDefault="002F7A85" w:rsidP="00245FC2">
                      <w:pPr>
                        <w:rPr>
                          <w:rFonts w:ascii="Times New Roman" w:hAnsi="Times New Roman" w:cs="Times New Roman"/>
                          <w:b/>
                          <w:sz w:val="24"/>
                          <w:szCs w:val="24"/>
                        </w:rPr>
                      </w:pPr>
                      <w:r w:rsidRPr="009A6B98">
                        <w:rPr>
                          <w:rFonts w:ascii="Times New Roman" w:hAnsi="Times New Roman" w:cs="Times New Roman"/>
                          <w:b/>
                          <w:sz w:val="24"/>
                          <w:szCs w:val="24"/>
                        </w:rPr>
                        <w:t>С</w:t>
                      </w:r>
                    </w:p>
                  </w:txbxContent>
                </v:textbox>
              </v:shape>
            </w:pict>
          </mc:Fallback>
        </mc:AlternateContent>
      </w:r>
      <w:r w:rsidR="00245FC2" w:rsidRPr="007B6CA6">
        <w:rPr>
          <w:rFonts w:ascii="Times New Roman" w:hAnsi="Times New Roman" w:cs="Times New Roman"/>
          <w:noProof/>
          <w:sz w:val="24"/>
          <w:szCs w:val="24"/>
        </w:rPr>
        <w:drawing>
          <wp:inline distT="0" distB="0" distL="0" distR="0" wp14:anchorId="647DC2CE" wp14:editId="47A74A94">
            <wp:extent cx="1466850" cy="2171700"/>
            <wp:effectExtent l="0" t="0" r="0" b="0"/>
            <wp:docPr id="225" name="Рисунок 1354" descr="G:\КАНОВА 2017-2018 уч. г\МЕТОДИЧКИ\1394901206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КАНОВА 2017-2018 уч. г\МЕТОДИЧКИ\1394901206_3.png"/>
                    <pic:cNvPicPr>
                      <a:picLocks noChangeAspect="1" noChangeArrowheads="1"/>
                    </pic:cNvPicPr>
                  </pic:nvPicPr>
                  <pic:blipFill rotWithShape="1">
                    <a:blip r:embed="rId232" cstate="print">
                      <a:extLst>
                        <a:ext uri="{28A0092B-C50C-407E-A947-70E740481C1C}">
                          <a14:useLocalDpi xmlns:a14="http://schemas.microsoft.com/office/drawing/2010/main" val="0"/>
                        </a:ext>
                      </a:extLst>
                    </a:blip>
                    <a:srcRect l="10362" t="9775" r="9845" b="4511"/>
                    <a:stretch/>
                  </pic:blipFill>
                  <pic:spPr bwMode="auto">
                    <a:xfrm>
                      <a:off x="0" y="0"/>
                      <a:ext cx="1466850" cy="2171700"/>
                    </a:xfrm>
                    <a:prstGeom prst="rect">
                      <a:avLst/>
                    </a:prstGeom>
                    <a:noFill/>
                    <a:ln>
                      <a:noFill/>
                    </a:ln>
                    <a:extLst>
                      <a:ext uri="{53640926-AAD7-44D8-BBD7-CCE9431645EC}">
                        <a14:shadowObscured xmlns:a14="http://schemas.microsoft.com/office/drawing/2010/main"/>
                      </a:ext>
                    </a:extLst>
                  </pic:spPr>
                </pic:pic>
              </a:graphicData>
            </a:graphic>
          </wp:inline>
        </w:drawing>
      </w:r>
    </w:p>
    <w:p w:rsidR="00245FC2" w:rsidRPr="007B6CA6" w:rsidRDefault="00245FC2" w:rsidP="007B6CA6">
      <w:pPr>
        <w:pStyle w:val="af0"/>
        <w:ind w:firstLine="709"/>
        <w:jc w:val="center"/>
        <w:rPr>
          <w:color w:val="auto"/>
          <w:sz w:val="24"/>
          <w:szCs w:val="24"/>
        </w:rPr>
      </w:pPr>
      <w:r w:rsidRPr="007B6CA6">
        <w:rPr>
          <w:color w:val="auto"/>
          <w:sz w:val="24"/>
          <w:szCs w:val="24"/>
        </w:rPr>
        <w:t xml:space="preserve">Рис. </w:t>
      </w:r>
      <w:r w:rsidR="00554E79" w:rsidRPr="007B6CA6">
        <w:rPr>
          <w:color w:val="auto"/>
          <w:sz w:val="24"/>
          <w:szCs w:val="24"/>
        </w:rPr>
        <w:fldChar w:fldCharType="begin"/>
      </w:r>
      <w:r w:rsidRPr="007B6CA6">
        <w:rPr>
          <w:color w:val="auto"/>
          <w:sz w:val="24"/>
          <w:szCs w:val="24"/>
        </w:rPr>
        <w:instrText xml:space="preserve"> SEQ Рисунок \* ARABIC </w:instrText>
      </w:r>
      <w:r w:rsidR="00554E79" w:rsidRPr="007B6CA6">
        <w:rPr>
          <w:color w:val="auto"/>
          <w:sz w:val="24"/>
          <w:szCs w:val="24"/>
        </w:rPr>
        <w:fldChar w:fldCharType="separate"/>
      </w:r>
      <w:r w:rsidR="00C9331E">
        <w:rPr>
          <w:noProof/>
          <w:color w:val="auto"/>
          <w:sz w:val="24"/>
          <w:szCs w:val="24"/>
        </w:rPr>
        <w:t>2</w:t>
      </w:r>
      <w:r w:rsidR="00554E79" w:rsidRPr="007B6CA6">
        <w:rPr>
          <w:color w:val="auto"/>
          <w:sz w:val="24"/>
          <w:szCs w:val="24"/>
        </w:rPr>
        <w:fldChar w:fldCharType="end"/>
      </w:r>
      <w:r w:rsidRPr="007B6CA6">
        <w:rPr>
          <w:color w:val="auto"/>
          <w:sz w:val="24"/>
          <w:szCs w:val="24"/>
        </w:rPr>
        <w:t>.</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На рисунке 2 изображен конус, полученный вращением прямоугольного треугольника АВС вокруг катета АВ. При этом боковая поверхность конуса образуется вращением гипотенузы АС, а основание – вращением катета ВС.</w:t>
      </w:r>
    </w:p>
    <w:p w:rsidR="00245FC2" w:rsidRPr="007B6CA6" w:rsidRDefault="00245FC2" w:rsidP="007B6CA6">
      <w:pPr>
        <w:spacing w:after="0" w:line="240" w:lineRule="auto"/>
        <w:ind w:firstLine="709"/>
        <w:rPr>
          <w:rFonts w:ascii="Times New Roman" w:hAnsi="Times New Roman" w:cs="Times New Roman"/>
          <w:sz w:val="24"/>
          <w:szCs w:val="24"/>
        </w:rPr>
      </w:pP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4"/>
        <w:gridCol w:w="4230"/>
      </w:tblGrid>
      <w:tr w:rsidR="00245FC2" w:rsidRPr="007B6CA6" w:rsidTr="00F10C6F">
        <w:trPr>
          <w:jc w:val="center"/>
        </w:trPr>
        <w:tc>
          <w:tcPr>
            <w:tcW w:w="8304" w:type="dxa"/>
            <w:gridSpan w:val="2"/>
          </w:tcPr>
          <w:p w:rsidR="00245FC2" w:rsidRPr="007B6CA6" w:rsidRDefault="00391223" w:rsidP="007B6CA6">
            <w:pPr>
              <w:ind w:firstLine="709"/>
              <w:jc w:val="center"/>
              <w:rPr>
                <w:rFonts w:ascii="Times New Roman" w:hAnsi="Times New Roman" w:cs="Times New Roman"/>
                <w:b/>
                <w:sz w:val="24"/>
                <w:szCs w:val="24"/>
                <w:u w:val="single"/>
              </w:rPr>
            </w:pPr>
            <w:r>
              <w:rPr>
                <w:rFonts w:ascii="Times New Roman" w:hAnsi="Times New Roman" w:cs="Times New Roman"/>
                <w:b/>
                <w:noProof/>
                <w:sz w:val="24"/>
                <w:szCs w:val="24"/>
                <w:u w:val="single"/>
              </w:rPr>
              <mc:AlternateContent>
                <mc:Choice Requires="wps">
                  <w:drawing>
                    <wp:anchor distT="0" distB="0" distL="114300" distR="114300" simplePos="0" relativeHeight="251792384" behindDoc="0" locked="0" layoutInCell="1" allowOverlap="1">
                      <wp:simplePos x="0" y="0"/>
                      <wp:positionH relativeFrom="column">
                        <wp:posOffset>1327785</wp:posOffset>
                      </wp:positionH>
                      <wp:positionV relativeFrom="paragraph">
                        <wp:posOffset>166370</wp:posOffset>
                      </wp:positionV>
                      <wp:extent cx="685800" cy="152400"/>
                      <wp:effectExtent l="38100" t="0" r="19050" b="95250"/>
                      <wp:wrapNone/>
                      <wp:docPr id="249"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85800" cy="1524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5" o:spid="_x0000_s1026" type="#_x0000_t32" style="position:absolute;margin-left:104.55pt;margin-top:13.1pt;width:54pt;height:12pt;flip:x;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" strokecolor="black [3040]">
                      <v:stroke endarrow="open"/>
                      <o:lock v:ext="edit" shapetype="f"/>
                    </v:shape>
                  </w:pict>
                </mc:Fallback>
              </mc:AlternateContent>
            </w:r>
            <w:r>
              <w:rPr>
                <w:rFonts w:ascii="Times New Roman" w:hAnsi="Times New Roman" w:cs="Times New Roman"/>
                <w:b/>
                <w:noProof/>
                <w:sz w:val="24"/>
                <w:szCs w:val="24"/>
                <w:u w:val="single"/>
              </w:rPr>
              <mc:AlternateContent>
                <mc:Choice Requires="wps">
                  <w:drawing>
                    <wp:anchor distT="0" distB="0" distL="114300" distR="114300" simplePos="0" relativeHeight="251791360" behindDoc="0" locked="0" layoutInCell="1" allowOverlap="1">
                      <wp:simplePos x="0" y="0"/>
                      <wp:positionH relativeFrom="column">
                        <wp:posOffset>3147060</wp:posOffset>
                      </wp:positionH>
                      <wp:positionV relativeFrom="paragraph">
                        <wp:posOffset>166370</wp:posOffset>
                      </wp:positionV>
                      <wp:extent cx="723900" cy="152400"/>
                      <wp:effectExtent l="0" t="0" r="76200" b="95250"/>
                      <wp:wrapNone/>
                      <wp:docPr id="248"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1524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4" o:spid="_x0000_s1026" type="#_x0000_t32" style="position:absolute;margin-left:247.8pt;margin-top:13.1pt;width:57pt;height:12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" strokecolor="black [3040]">
                      <v:stroke endarrow="open"/>
                      <o:lock v:ext="edit" shapetype="f"/>
                    </v:shape>
                  </w:pict>
                </mc:Fallback>
              </mc:AlternateContent>
            </w:r>
            <w:r w:rsidR="00245FC2" w:rsidRPr="007B6CA6">
              <w:rPr>
                <w:rFonts w:ascii="Times New Roman" w:hAnsi="Times New Roman" w:cs="Times New Roman"/>
                <w:b/>
                <w:sz w:val="24"/>
                <w:szCs w:val="24"/>
                <w:u w:val="single"/>
              </w:rPr>
              <w:t>Сечения конуса</w:t>
            </w:r>
          </w:p>
          <w:p w:rsidR="00245FC2" w:rsidRPr="007B6CA6" w:rsidRDefault="00245FC2" w:rsidP="007B6CA6">
            <w:pPr>
              <w:ind w:firstLine="709"/>
              <w:jc w:val="center"/>
              <w:rPr>
                <w:rFonts w:ascii="Times New Roman" w:hAnsi="Times New Roman" w:cs="Times New Roman"/>
                <w:b/>
                <w:sz w:val="24"/>
                <w:szCs w:val="24"/>
                <w:u w:val="single"/>
              </w:rPr>
            </w:pPr>
          </w:p>
        </w:tc>
      </w:tr>
      <w:tr w:rsidR="00245FC2" w:rsidRPr="007B6CA6" w:rsidTr="00F10C6F">
        <w:trPr>
          <w:jc w:val="center"/>
        </w:trPr>
        <w:tc>
          <w:tcPr>
            <w:tcW w:w="4074" w:type="dxa"/>
          </w:tcPr>
          <w:p w:rsidR="00245FC2" w:rsidRPr="007B6CA6" w:rsidRDefault="00245FC2"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Осевое</w:t>
            </w:r>
          </w:p>
        </w:tc>
        <w:tc>
          <w:tcPr>
            <w:tcW w:w="4230" w:type="dxa"/>
          </w:tcPr>
          <w:p w:rsidR="00245FC2" w:rsidRPr="007B6CA6" w:rsidRDefault="00245FC2"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Плоскостью α, перпендикулярной к его оси</w:t>
            </w:r>
          </w:p>
        </w:tc>
      </w:tr>
      <w:tr w:rsidR="00245FC2" w:rsidRPr="007B6CA6" w:rsidTr="00F10C6F">
        <w:trPr>
          <w:jc w:val="center"/>
        </w:trPr>
        <w:tc>
          <w:tcPr>
            <w:tcW w:w="4074" w:type="dxa"/>
          </w:tcPr>
          <w:p w:rsidR="00245FC2" w:rsidRPr="007B6CA6" w:rsidRDefault="00391223" w:rsidP="007B6CA6">
            <w:pPr>
              <w:ind w:firstLine="709"/>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299" distR="114299" simplePos="0" relativeHeight="251794432" behindDoc="0" locked="0" layoutInCell="1" allowOverlap="1">
                      <wp:simplePos x="0" y="0"/>
                      <wp:positionH relativeFrom="column">
                        <wp:posOffset>1118234</wp:posOffset>
                      </wp:positionH>
                      <wp:positionV relativeFrom="paragraph">
                        <wp:posOffset>2075815</wp:posOffset>
                      </wp:positionV>
                      <wp:extent cx="0" cy="400050"/>
                      <wp:effectExtent l="95250" t="0" r="114300" b="57150"/>
                      <wp:wrapNone/>
                      <wp:docPr id="246" name="Прямая со стрелкой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0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7" o:spid="_x0000_s1026" type="#_x0000_t32" style="position:absolute;margin-left:88.05pt;margin-top:163.45pt;width:0;height:31.5pt;z-index:251794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" strokecolor="black [3040]">
                      <v:stroke endarrow="open"/>
                      <o:lock v:ext="edit" shapetype="f"/>
                    </v:shape>
                  </w:pict>
                </mc:Fallback>
              </mc:AlternateContent>
            </w:r>
            <w:r w:rsidR="00245FC2" w:rsidRPr="007B6CA6">
              <w:rPr>
                <w:rFonts w:ascii="Times New Roman" w:hAnsi="Times New Roman" w:cs="Times New Roman"/>
                <w:noProof/>
                <w:sz w:val="24"/>
                <w:szCs w:val="24"/>
              </w:rPr>
              <w:drawing>
                <wp:inline distT="0" distB="0" distL="0" distR="0" wp14:anchorId="77E4DF43" wp14:editId="225602D4">
                  <wp:extent cx="1372802" cy="2076450"/>
                  <wp:effectExtent l="0" t="0" r="0" b="0"/>
                  <wp:docPr id="1504" name="Рисунок 1355" descr="C:\Users\Licey7\Desktop\канова\IMG_20180113_10021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cey7\Desktop\канова\IMG_20180113_100218 - копия.jp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373892" cy="2078099"/>
                          </a:xfrm>
                          <a:prstGeom prst="rect">
                            <a:avLst/>
                          </a:prstGeom>
                          <a:noFill/>
                          <a:ln>
                            <a:noFill/>
                          </a:ln>
                        </pic:spPr>
                      </pic:pic>
                    </a:graphicData>
                  </a:graphic>
                </wp:inline>
              </w:drawing>
            </w:r>
          </w:p>
        </w:tc>
        <w:tc>
          <w:tcPr>
            <w:tcW w:w="4230" w:type="dxa"/>
          </w:tcPr>
          <w:p w:rsidR="00245FC2" w:rsidRPr="007B6CA6" w:rsidRDefault="00245FC2" w:rsidP="007B6CA6">
            <w:pPr>
              <w:ind w:firstLine="709"/>
              <w:jc w:val="center"/>
              <w:rPr>
                <w:rFonts w:ascii="Times New Roman" w:hAnsi="Times New Roman" w:cs="Times New Roman"/>
                <w:sz w:val="24"/>
                <w:szCs w:val="24"/>
              </w:rPr>
            </w:pPr>
            <w:r w:rsidRPr="007B6CA6">
              <w:rPr>
                <w:rFonts w:ascii="Times New Roman" w:hAnsi="Times New Roman" w:cs="Times New Roman"/>
                <w:noProof/>
                <w:sz w:val="24"/>
                <w:szCs w:val="24"/>
              </w:rPr>
              <w:drawing>
                <wp:inline distT="0" distB="0" distL="0" distR="0" wp14:anchorId="58B751A9" wp14:editId="0BC4A7A6">
                  <wp:extent cx="1577819" cy="2051748"/>
                  <wp:effectExtent l="0" t="0" r="3810" b="5715"/>
                  <wp:docPr id="1505" name="Рисунок 1356" descr="C:\Users\Licey7\Desktop\канова\IMG_20180113_10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cey7\Desktop\канова\IMG_20180113_100218.jp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89457" cy="2066881"/>
                          </a:xfrm>
                          <a:prstGeom prst="rect">
                            <a:avLst/>
                          </a:prstGeom>
                          <a:noFill/>
                          <a:ln>
                            <a:noFill/>
                          </a:ln>
                        </pic:spPr>
                      </pic:pic>
                    </a:graphicData>
                  </a:graphic>
                </wp:inline>
              </w:drawing>
            </w:r>
          </w:p>
        </w:tc>
      </w:tr>
      <w:tr w:rsidR="00245FC2" w:rsidRPr="007B6CA6" w:rsidTr="00F10C6F">
        <w:trPr>
          <w:jc w:val="center"/>
        </w:trPr>
        <w:tc>
          <w:tcPr>
            <w:tcW w:w="4074" w:type="dxa"/>
          </w:tcPr>
          <w:p w:rsidR="00245FC2" w:rsidRPr="007B6CA6" w:rsidRDefault="00245FC2" w:rsidP="007B6CA6">
            <w:pPr>
              <w:ind w:firstLine="709"/>
              <w:rPr>
                <w:rFonts w:ascii="Times New Roman" w:hAnsi="Times New Roman" w:cs="Times New Roman"/>
                <w:i/>
                <w:noProof/>
                <w:sz w:val="24"/>
                <w:szCs w:val="24"/>
              </w:rPr>
            </w:pPr>
          </w:p>
          <w:p w:rsidR="00245FC2" w:rsidRPr="007B6CA6" w:rsidRDefault="00245FC2" w:rsidP="007B6CA6">
            <w:pPr>
              <w:ind w:firstLine="709"/>
              <w:rPr>
                <w:rFonts w:ascii="Times New Roman" w:hAnsi="Times New Roman" w:cs="Times New Roman"/>
                <w:i/>
                <w:noProof/>
                <w:sz w:val="24"/>
                <w:szCs w:val="24"/>
              </w:rPr>
            </w:pPr>
          </w:p>
          <w:p w:rsidR="00245FC2" w:rsidRPr="007B6CA6" w:rsidRDefault="00245FC2" w:rsidP="007B6CA6">
            <w:pPr>
              <w:ind w:firstLine="709"/>
              <w:rPr>
                <w:rFonts w:ascii="Times New Roman" w:hAnsi="Times New Roman" w:cs="Times New Roman"/>
                <w:noProof/>
                <w:sz w:val="24"/>
                <w:szCs w:val="24"/>
              </w:rPr>
            </w:pPr>
            <w:r w:rsidRPr="007B6CA6">
              <w:rPr>
                <w:rFonts w:ascii="Times New Roman" w:hAnsi="Times New Roman" w:cs="Times New Roman"/>
                <w:i/>
                <w:noProof/>
                <w:sz w:val="24"/>
                <w:szCs w:val="24"/>
              </w:rPr>
              <w:t>Опредение:</w:t>
            </w:r>
          </w:p>
          <w:p w:rsidR="00245FC2" w:rsidRPr="007B6CA6" w:rsidRDefault="00245FC2" w:rsidP="007B6CA6">
            <w:pPr>
              <w:ind w:firstLine="709"/>
              <w:rPr>
                <w:rFonts w:ascii="Times New Roman" w:hAnsi="Times New Roman" w:cs="Times New Roman"/>
                <w:noProof/>
                <w:sz w:val="24"/>
                <w:szCs w:val="24"/>
              </w:rPr>
            </w:pPr>
            <w:r w:rsidRPr="007B6CA6">
              <w:rPr>
                <w:rFonts w:ascii="Times New Roman" w:hAnsi="Times New Roman" w:cs="Times New Roman"/>
                <w:noProof/>
                <w:sz w:val="24"/>
                <w:szCs w:val="24"/>
              </w:rPr>
              <w:t xml:space="preserve">Если секущая плоскость проходит через ось конуса, то </w:t>
            </w:r>
            <w:r w:rsidRPr="007B6CA6">
              <w:rPr>
                <w:rFonts w:ascii="Times New Roman" w:hAnsi="Times New Roman" w:cs="Times New Roman"/>
                <w:noProof/>
                <w:sz w:val="24"/>
                <w:szCs w:val="24"/>
              </w:rPr>
              <w:lastRenderedPageBreak/>
              <w:t xml:space="preserve">сечение представляет собой </w:t>
            </w:r>
            <w:r w:rsidRPr="007B6CA6">
              <w:rPr>
                <w:rFonts w:ascii="Times New Roman" w:hAnsi="Times New Roman" w:cs="Times New Roman"/>
                <w:b/>
                <w:noProof/>
                <w:sz w:val="24"/>
                <w:szCs w:val="24"/>
              </w:rPr>
              <w:t>равнобедренный треугольник</w:t>
            </w:r>
            <w:r w:rsidRPr="007B6CA6">
              <w:rPr>
                <w:rFonts w:ascii="Times New Roman" w:hAnsi="Times New Roman" w:cs="Times New Roman"/>
                <w:noProof/>
                <w:sz w:val="24"/>
                <w:szCs w:val="24"/>
              </w:rPr>
              <w:t>, основание которого – диаметр основания конуса, а боковые стороны – образующие конуса</w:t>
            </w:r>
          </w:p>
        </w:tc>
        <w:tc>
          <w:tcPr>
            <w:tcW w:w="4230" w:type="dxa"/>
          </w:tcPr>
          <w:p w:rsidR="00245FC2" w:rsidRPr="007B6CA6" w:rsidRDefault="00391223" w:rsidP="007B6CA6">
            <w:pPr>
              <w:ind w:firstLine="709"/>
              <w:rPr>
                <w:rFonts w:ascii="Times New Roman" w:hAnsi="Times New Roman" w:cs="Times New Roman"/>
                <w:i/>
                <w:noProof/>
                <w:sz w:val="24"/>
                <w:szCs w:val="24"/>
              </w:rPr>
            </w:pPr>
            <w:r>
              <w:rPr>
                <w:rFonts w:ascii="Times New Roman" w:hAnsi="Times New Roman" w:cs="Times New Roman"/>
                <w:noProof/>
                <w:sz w:val="24"/>
                <w:szCs w:val="24"/>
              </w:rPr>
              <w:lastRenderedPageBreak/>
              <mc:AlternateContent>
                <mc:Choice Requires="wps">
                  <w:drawing>
                    <wp:anchor distT="0" distB="0" distL="114299" distR="114299" simplePos="0" relativeHeight="251793408" behindDoc="0" locked="0" layoutInCell="1" allowOverlap="1">
                      <wp:simplePos x="0" y="0"/>
                      <wp:positionH relativeFrom="column">
                        <wp:posOffset>1283969</wp:posOffset>
                      </wp:positionH>
                      <wp:positionV relativeFrom="paragraph">
                        <wp:posOffset>37465</wp:posOffset>
                      </wp:positionV>
                      <wp:extent cx="0" cy="361950"/>
                      <wp:effectExtent l="95250" t="0" r="95250" b="57150"/>
                      <wp:wrapNone/>
                      <wp:docPr id="245"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Прямая со стрелкой 26" o:spid="_x0000_s1026" type="#_x0000_t32" style="position:absolute;margin-left:101.1pt;margin-top:2.95pt;width:0;height:28.5pt;z-index:251793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" strokecolor="black [3040]">
                      <v:stroke endarrow="open"/>
                      <o:lock v:ext="edit" shapetype="f"/>
                    </v:shape>
                  </w:pict>
                </mc:Fallback>
              </mc:AlternateContent>
            </w:r>
          </w:p>
          <w:p w:rsidR="00245FC2" w:rsidRPr="007B6CA6" w:rsidRDefault="00245FC2" w:rsidP="007B6CA6">
            <w:pPr>
              <w:ind w:firstLine="709"/>
              <w:rPr>
                <w:rFonts w:ascii="Times New Roman" w:hAnsi="Times New Roman" w:cs="Times New Roman"/>
                <w:i/>
                <w:noProof/>
                <w:sz w:val="24"/>
                <w:szCs w:val="24"/>
              </w:rPr>
            </w:pPr>
          </w:p>
          <w:p w:rsidR="00245FC2" w:rsidRPr="007B6CA6" w:rsidRDefault="00245FC2" w:rsidP="007B6CA6">
            <w:pPr>
              <w:ind w:firstLine="709"/>
              <w:rPr>
                <w:rFonts w:ascii="Times New Roman" w:hAnsi="Times New Roman" w:cs="Times New Roman"/>
                <w:noProof/>
                <w:sz w:val="24"/>
                <w:szCs w:val="24"/>
              </w:rPr>
            </w:pPr>
            <w:r w:rsidRPr="007B6CA6">
              <w:rPr>
                <w:rFonts w:ascii="Times New Roman" w:hAnsi="Times New Roman" w:cs="Times New Roman"/>
                <w:i/>
                <w:noProof/>
                <w:sz w:val="24"/>
                <w:szCs w:val="24"/>
              </w:rPr>
              <w:t>Определение:</w:t>
            </w:r>
          </w:p>
          <w:p w:rsidR="00245FC2" w:rsidRPr="007B6CA6" w:rsidRDefault="00245FC2" w:rsidP="007B6CA6">
            <w:pPr>
              <w:ind w:firstLine="709"/>
              <w:rPr>
                <w:rFonts w:ascii="Times New Roman" w:hAnsi="Times New Roman" w:cs="Times New Roman"/>
                <w:noProof/>
                <w:sz w:val="24"/>
                <w:szCs w:val="24"/>
              </w:rPr>
            </w:pPr>
            <w:r w:rsidRPr="007B6CA6">
              <w:rPr>
                <w:rFonts w:ascii="Times New Roman" w:hAnsi="Times New Roman" w:cs="Times New Roman"/>
                <w:noProof/>
                <w:sz w:val="24"/>
                <w:szCs w:val="24"/>
              </w:rPr>
              <w:t xml:space="preserve">Если секущая плоскость перпендикулярна к оси ОР конуса, то </w:t>
            </w:r>
            <w:r w:rsidRPr="007B6CA6">
              <w:rPr>
                <w:rFonts w:ascii="Times New Roman" w:hAnsi="Times New Roman" w:cs="Times New Roman"/>
                <w:noProof/>
                <w:sz w:val="24"/>
                <w:szCs w:val="24"/>
              </w:rPr>
              <w:lastRenderedPageBreak/>
              <w:t xml:space="preserve">сечение представляет </w:t>
            </w:r>
            <w:r w:rsidRPr="007B6CA6">
              <w:rPr>
                <w:rFonts w:ascii="Times New Roman" w:hAnsi="Times New Roman" w:cs="Times New Roman"/>
                <w:b/>
                <w:noProof/>
                <w:sz w:val="24"/>
                <w:szCs w:val="24"/>
              </w:rPr>
              <w:t>круг</w:t>
            </w:r>
            <w:r w:rsidRPr="007B6CA6">
              <w:rPr>
                <w:rFonts w:ascii="Times New Roman" w:hAnsi="Times New Roman" w:cs="Times New Roman"/>
                <w:noProof/>
                <w:sz w:val="24"/>
                <w:szCs w:val="24"/>
              </w:rPr>
              <w:t xml:space="preserve"> с центром О</w:t>
            </w:r>
            <w:r w:rsidRPr="007B6CA6">
              <w:rPr>
                <w:rFonts w:ascii="Times New Roman" w:hAnsi="Times New Roman" w:cs="Times New Roman"/>
                <w:noProof/>
                <w:sz w:val="24"/>
                <w:szCs w:val="24"/>
                <w:vertAlign w:val="subscript"/>
              </w:rPr>
              <w:t>1</w:t>
            </w:r>
            <w:r w:rsidRPr="007B6CA6">
              <w:rPr>
                <w:rFonts w:ascii="Times New Roman" w:hAnsi="Times New Roman" w:cs="Times New Roman"/>
                <w:noProof/>
                <w:sz w:val="24"/>
                <w:szCs w:val="24"/>
              </w:rPr>
              <w:t>, расположенным на оси конуса.</w:t>
            </w:r>
          </w:p>
        </w:tc>
      </w:tr>
    </w:tbl>
    <w:p w:rsidR="00245FC2" w:rsidRPr="007B6CA6" w:rsidRDefault="00245FC2" w:rsidP="007B6CA6">
      <w:pPr>
        <w:spacing w:after="0" w:line="240" w:lineRule="auto"/>
        <w:ind w:firstLine="709"/>
        <w:rPr>
          <w:rFonts w:ascii="Times New Roman" w:hAnsi="Times New Roman" w:cs="Times New Roman"/>
          <w:b/>
          <w:sz w:val="24"/>
          <w:szCs w:val="24"/>
        </w:rPr>
      </w:pPr>
    </w:p>
    <w:p w:rsidR="00245FC2" w:rsidRPr="007B6CA6" w:rsidRDefault="00245FC2"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За площадь боковой поверхности конуса принимается площадь его развертки.</w:t>
      </w:r>
    </w:p>
    <w:p w:rsidR="00245FC2" w:rsidRPr="007B6CA6" w:rsidRDefault="00245FC2" w:rsidP="007B6CA6">
      <w:pPr>
        <w:spacing w:after="0" w:line="240" w:lineRule="auto"/>
        <w:ind w:firstLine="709"/>
        <w:rPr>
          <w:rFonts w:ascii="Times New Roman" w:hAnsi="Times New Roman" w:cs="Times New Roman"/>
          <w:i/>
          <w:sz w:val="24"/>
          <w:szCs w:val="24"/>
        </w:rPr>
      </w:pPr>
      <w:r w:rsidRPr="007B6CA6">
        <w:rPr>
          <w:rFonts w:ascii="Times New Roman" w:hAnsi="Times New Roman" w:cs="Times New Roman"/>
          <w:i/>
          <w:sz w:val="24"/>
          <w:szCs w:val="24"/>
        </w:rPr>
        <w:t>Разверткой конуса называется перенос без искажения размеров всех его граней в одну плоскость. Развертка представлена на рисунке 3 (б).</w:t>
      </w:r>
    </w:p>
    <w:p w:rsidR="00245FC2" w:rsidRPr="007B6CA6" w:rsidRDefault="00245FC2" w:rsidP="007B6CA6">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noProof/>
          <w:sz w:val="24"/>
          <w:szCs w:val="24"/>
        </w:rPr>
        <w:drawing>
          <wp:inline distT="0" distB="0" distL="0" distR="0" wp14:anchorId="12604A53" wp14:editId="130FFC6A">
            <wp:extent cx="2181031" cy="2590800"/>
            <wp:effectExtent l="0" t="0" r="0" b="0"/>
            <wp:docPr id="1506" name="Рисунок 1357" descr="C:\Users\Licey7\Desktop\канова\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cey7\Desktop\канова\176.jpg"/>
                    <pic:cNvPicPr>
                      <a:picLocks noChangeAspect="1" noChangeArrowheads="1"/>
                    </pic:cNvPicPr>
                  </pic:nvPicPr>
                  <pic:blipFill rotWithShape="1">
                    <a:blip r:embed="rId235" cstate="print">
                      <a:extLst>
                        <a:ext uri="{28A0092B-C50C-407E-A947-70E740481C1C}">
                          <a14:useLocalDpi xmlns:a14="http://schemas.microsoft.com/office/drawing/2010/main" val="0"/>
                        </a:ext>
                      </a:extLst>
                    </a:blip>
                    <a:srcRect b="7981"/>
                    <a:stretch/>
                  </pic:blipFill>
                  <pic:spPr bwMode="auto">
                    <a:xfrm>
                      <a:off x="0" y="0"/>
                      <a:ext cx="2181031" cy="2590800"/>
                    </a:xfrm>
                    <a:prstGeom prst="rect">
                      <a:avLst/>
                    </a:prstGeom>
                    <a:noFill/>
                    <a:ln>
                      <a:noFill/>
                    </a:ln>
                    <a:extLst>
                      <a:ext uri="{53640926-AAD7-44D8-BBD7-CCE9431645EC}">
                        <a14:shadowObscured xmlns:a14="http://schemas.microsoft.com/office/drawing/2010/main"/>
                      </a:ext>
                    </a:extLst>
                  </pic:spPr>
                </pic:pic>
              </a:graphicData>
            </a:graphic>
          </wp:inline>
        </w:drawing>
      </w:r>
    </w:p>
    <w:p w:rsidR="00245FC2" w:rsidRPr="007B6CA6" w:rsidRDefault="00245FC2" w:rsidP="007B6CA6">
      <w:pPr>
        <w:spacing w:after="0" w:line="240" w:lineRule="auto"/>
        <w:ind w:firstLine="709"/>
        <w:rPr>
          <w:rFonts w:ascii="Times New Roman" w:hAnsi="Times New Roman" w:cs="Times New Roman"/>
          <w:b/>
          <w:sz w:val="24"/>
          <w:szCs w:val="24"/>
        </w:rPr>
      </w:pPr>
    </w:p>
    <w:p w:rsidR="00245FC2" w:rsidRPr="007B6CA6" w:rsidRDefault="00245FC2" w:rsidP="007B6CA6">
      <w:pPr>
        <w:spacing w:after="0" w:line="240" w:lineRule="auto"/>
        <w:ind w:firstLine="709"/>
        <w:rPr>
          <w:rFonts w:ascii="Times New Roman" w:hAnsi="Times New Roman" w:cs="Times New Roman"/>
          <w:b/>
          <w:i/>
          <w:sz w:val="24"/>
          <w:szCs w:val="24"/>
        </w:rPr>
      </w:pPr>
      <w:r w:rsidRPr="007B6CA6">
        <w:rPr>
          <w:rFonts w:ascii="Times New Roman" w:hAnsi="Times New Roman" w:cs="Times New Roman"/>
          <w:b/>
          <w:sz w:val="24"/>
          <w:szCs w:val="24"/>
        </w:rPr>
        <w:t>Теорема:</w:t>
      </w:r>
      <w:r w:rsidRPr="007B6CA6">
        <w:rPr>
          <w:rFonts w:ascii="Times New Roman" w:hAnsi="Times New Roman" w:cs="Times New Roman"/>
          <w:b/>
          <w:i/>
          <w:sz w:val="24"/>
          <w:szCs w:val="24"/>
        </w:rPr>
        <w:t>Площадь боковой поверхности конуса равна произведению половины длины окружности основания на образующую.</w:t>
      </w:r>
    </w:p>
    <w:p w:rsidR="00245FC2" w:rsidRPr="007B6CA6" w:rsidRDefault="00391223" w:rsidP="007B6CA6">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noProof/>
          <w:sz w:val="24"/>
          <w:szCs w:val="24"/>
        </w:rPr>
        <mc:AlternateContent>
          <mc:Choice Requires="wps">
            <w:drawing>
              <wp:anchor distT="0" distB="0" distL="114300" distR="114300" simplePos="0" relativeHeight="251789312" behindDoc="0" locked="0" layoutInCell="1" allowOverlap="1">
                <wp:simplePos x="0" y="0"/>
                <wp:positionH relativeFrom="column">
                  <wp:posOffset>2577465</wp:posOffset>
                </wp:positionH>
                <wp:positionV relativeFrom="paragraph">
                  <wp:posOffset>147320</wp:posOffset>
                </wp:positionV>
                <wp:extent cx="800100" cy="238125"/>
                <wp:effectExtent l="0" t="0" r="19050" b="28575"/>
                <wp:wrapNone/>
                <wp:docPr id="244"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38125"/>
                        </a:xfrm>
                        <a:prstGeom prst="rect">
                          <a:avLst/>
                        </a:prstGeom>
                        <a:noFill/>
                        <a:ln w="6350">
                          <a:solidFill>
                            <a:schemeClr val="tx1"/>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20" o:spid="_x0000_s1026" style="position:absolute;margin-left:202.95pt;margin-top:11.6pt;width:63pt;height:18.7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" filled="f" strokecolor="black [3213]" strokeweight=".5pt">
                <v:path arrowok="t"/>
              </v:rect>
            </w:pict>
          </mc:Fallback>
        </mc:AlternateContent>
      </w:r>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бок.</w:t>
      </w:r>
      <w:r w:rsidRPr="007B6CA6">
        <w:rPr>
          <w:rFonts w:ascii="Times New Roman" w:hAnsi="Times New Roman" w:cs="Times New Roman"/>
          <w:b/>
          <w:i/>
          <w:sz w:val="24"/>
          <w:szCs w:val="24"/>
        </w:rPr>
        <w:t xml:space="preserve"> = π</w:t>
      </w:r>
      <w:r w:rsidRPr="007B6CA6">
        <w:rPr>
          <w:rFonts w:ascii="Times New Roman" w:hAnsi="Times New Roman" w:cs="Times New Roman"/>
          <w:b/>
          <w:i/>
          <w:sz w:val="24"/>
          <w:szCs w:val="24"/>
          <w:lang w:val="en-US"/>
        </w:rPr>
        <w:t>rl</w:t>
      </w:r>
    </w:p>
    <w:p w:rsidR="00245FC2" w:rsidRPr="007B6CA6" w:rsidRDefault="00245FC2" w:rsidP="007B6CA6">
      <w:pPr>
        <w:spacing w:after="0" w:line="240" w:lineRule="auto"/>
        <w:ind w:firstLine="709"/>
        <w:jc w:val="center"/>
        <w:rPr>
          <w:rFonts w:ascii="Times New Roman" w:hAnsi="Times New Roman" w:cs="Times New Roman"/>
          <w:b/>
          <w:i/>
          <w:sz w:val="24"/>
          <w:szCs w:val="24"/>
        </w:rPr>
      </w:pPr>
    </w:p>
    <w:p w:rsidR="00245FC2" w:rsidRPr="007B6CA6" w:rsidRDefault="00245FC2" w:rsidP="007B6CA6">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где</w:t>
      </w: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бок.</w:t>
      </w:r>
      <w:r w:rsidRPr="007B6CA6">
        <w:rPr>
          <w:rFonts w:ascii="Times New Roman" w:hAnsi="Times New Roman" w:cs="Times New Roman"/>
          <w:b/>
          <w:i/>
          <w:sz w:val="24"/>
          <w:szCs w:val="24"/>
        </w:rPr>
        <w:t xml:space="preserve"> – </w:t>
      </w:r>
      <w:r w:rsidRPr="007B6CA6">
        <w:rPr>
          <w:rFonts w:ascii="Times New Roman" w:hAnsi="Times New Roman" w:cs="Times New Roman"/>
          <w:sz w:val="24"/>
          <w:szCs w:val="24"/>
        </w:rPr>
        <w:t>площадь боковой поверхности конуса;</w:t>
      </w:r>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b/>
          <w:i/>
          <w:sz w:val="24"/>
          <w:szCs w:val="24"/>
        </w:rPr>
        <w:t xml:space="preserve">π – </w:t>
      </w:r>
      <w:r w:rsidRPr="007B6CA6">
        <w:rPr>
          <w:rFonts w:ascii="Times New Roman" w:hAnsi="Times New Roman" w:cs="Times New Roman"/>
          <w:sz w:val="24"/>
          <w:szCs w:val="24"/>
        </w:rPr>
        <w:t>постоянная, равная 3, 14;</w:t>
      </w:r>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b/>
          <w:i/>
          <w:sz w:val="24"/>
          <w:szCs w:val="24"/>
          <w:lang w:val="en-US"/>
        </w:rPr>
        <w:t>r</w:t>
      </w:r>
      <w:r w:rsidRPr="007B6CA6">
        <w:rPr>
          <w:rFonts w:ascii="Times New Roman" w:hAnsi="Times New Roman" w:cs="Times New Roman"/>
          <w:b/>
          <w:i/>
          <w:sz w:val="24"/>
          <w:szCs w:val="24"/>
        </w:rPr>
        <w:t xml:space="preserve"> – </w:t>
      </w:r>
      <w:r w:rsidRPr="007B6CA6">
        <w:rPr>
          <w:rFonts w:ascii="Times New Roman" w:hAnsi="Times New Roman" w:cs="Times New Roman"/>
          <w:sz w:val="24"/>
          <w:szCs w:val="24"/>
        </w:rPr>
        <w:t>радиус основания конуса;</w:t>
      </w:r>
    </w:p>
    <w:p w:rsidR="00245FC2" w:rsidRPr="007B6CA6" w:rsidRDefault="00245FC2" w:rsidP="007B6CA6">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b/>
          <w:i/>
          <w:sz w:val="24"/>
          <w:szCs w:val="24"/>
          <w:lang w:val="en-US"/>
        </w:rPr>
        <w:t>l</w:t>
      </w:r>
      <w:r w:rsidRPr="007B6CA6">
        <w:rPr>
          <w:rFonts w:ascii="Times New Roman" w:hAnsi="Times New Roman" w:cs="Times New Roman"/>
          <w:b/>
          <w:i/>
          <w:sz w:val="24"/>
          <w:szCs w:val="24"/>
        </w:rPr>
        <w:t xml:space="preserve"> – </w:t>
      </w:r>
      <w:r w:rsidRPr="007B6CA6">
        <w:rPr>
          <w:rFonts w:ascii="Times New Roman" w:hAnsi="Times New Roman" w:cs="Times New Roman"/>
          <w:sz w:val="24"/>
          <w:szCs w:val="24"/>
        </w:rPr>
        <w:t>длина образующей конуса.</w:t>
      </w:r>
    </w:p>
    <w:p w:rsidR="00245FC2" w:rsidRPr="007B6CA6" w:rsidRDefault="00245FC2" w:rsidP="007B6CA6">
      <w:pPr>
        <w:spacing w:after="0" w:line="240" w:lineRule="auto"/>
        <w:ind w:firstLine="709"/>
        <w:rPr>
          <w:rFonts w:ascii="Times New Roman" w:hAnsi="Times New Roman" w:cs="Times New Roman"/>
          <w:sz w:val="24"/>
          <w:szCs w:val="24"/>
        </w:rPr>
      </w:pPr>
    </w:p>
    <w:p w:rsidR="00245FC2" w:rsidRPr="007B6CA6" w:rsidRDefault="00245FC2" w:rsidP="007B6CA6">
      <w:pPr>
        <w:spacing w:after="0" w:line="240" w:lineRule="auto"/>
        <w:ind w:firstLine="709"/>
        <w:rPr>
          <w:rFonts w:ascii="Times New Roman" w:hAnsi="Times New Roman" w:cs="Times New Roman"/>
          <w:b/>
          <w:i/>
          <w:sz w:val="24"/>
          <w:szCs w:val="24"/>
        </w:rPr>
      </w:pPr>
      <w:r w:rsidRPr="007B6CA6">
        <w:rPr>
          <w:rFonts w:ascii="Times New Roman" w:hAnsi="Times New Roman" w:cs="Times New Roman"/>
          <w:b/>
          <w:sz w:val="24"/>
          <w:szCs w:val="24"/>
        </w:rPr>
        <w:t xml:space="preserve">Определение: </w:t>
      </w:r>
      <w:r w:rsidRPr="007B6CA6">
        <w:rPr>
          <w:rFonts w:ascii="Times New Roman" w:hAnsi="Times New Roman" w:cs="Times New Roman"/>
          <w:b/>
          <w:i/>
          <w:sz w:val="24"/>
          <w:szCs w:val="24"/>
        </w:rPr>
        <w:t xml:space="preserve">Площадью полной поверхности конуса называется сумма площадей боковой поверхности и основания. </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Выведем формулу:</w:t>
      </w:r>
    </w:p>
    <w:p w:rsidR="00245FC2" w:rsidRPr="007B6CA6" w:rsidRDefault="00245FC2" w:rsidP="007B6CA6">
      <w:pPr>
        <w:spacing w:after="0" w:line="240" w:lineRule="auto"/>
        <w:ind w:firstLine="709"/>
        <w:jc w:val="center"/>
        <w:rPr>
          <w:rFonts w:ascii="Times New Roman" w:hAnsi="Times New Roman" w:cs="Times New Roman"/>
          <w:b/>
          <w:i/>
          <w:sz w:val="24"/>
          <w:szCs w:val="24"/>
        </w:rPr>
      </w:pPr>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п.п</w:t>
      </w:r>
      <w:r w:rsidRPr="007B6CA6">
        <w:rPr>
          <w:rFonts w:ascii="Times New Roman" w:hAnsi="Times New Roman" w:cs="Times New Roman"/>
          <w:b/>
          <w:i/>
          <w:sz w:val="24"/>
          <w:szCs w:val="24"/>
        </w:rPr>
        <w:t xml:space="preserve">  =</w:t>
      </w: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бок.</w:t>
      </w:r>
      <w:r w:rsidRPr="007B6CA6">
        <w:rPr>
          <w:rFonts w:ascii="Times New Roman" w:hAnsi="Times New Roman" w:cs="Times New Roman"/>
          <w:b/>
          <w:i/>
          <w:sz w:val="24"/>
          <w:szCs w:val="24"/>
        </w:rPr>
        <w:t xml:space="preserve">+ </w:t>
      </w: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осн.</w:t>
      </w:r>
      <w:r w:rsidRPr="007B6CA6">
        <w:rPr>
          <w:rFonts w:ascii="Times New Roman" w:hAnsi="Times New Roman" w:cs="Times New Roman"/>
          <w:b/>
          <w:i/>
          <w:sz w:val="24"/>
          <w:szCs w:val="24"/>
        </w:rPr>
        <w:t xml:space="preserve"> = π</w:t>
      </w:r>
      <w:r w:rsidRPr="007B6CA6">
        <w:rPr>
          <w:rFonts w:ascii="Times New Roman" w:hAnsi="Times New Roman" w:cs="Times New Roman"/>
          <w:b/>
          <w:i/>
          <w:sz w:val="24"/>
          <w:szCs w:val="24"/>
          <w:lang w:val="en-US"/>
        </w:rPr>
        <w:t>rl</w:t>
      </w:r>
      <w:r w:rsidRPr="007B6CA6">
        <w:rPr>
          <w:rFonts w:ascii="Times New Roman" w:hAnsi="Times New Roman" w:cs="Times New Roman"/>
          <w:b/>
          <w:i/>
          <w:sz w:val="24"/>
          <w:szCs w:val="24"/>
        </w:rPr>
        <w:t xml:space="preserve"> + </w:t>
      </w:r>
      <w:r w:rsidRPr="007B6CA6">
        <w:rPr>
          <w:rFonts w:ascii="Times New Roman" w:hAnsi="Times New Roman" w:cs="Times New Roman"/>
          <w:b/>
          <w:i/>
          <w:sz w:val="24"/>
          <w:szCs w:val="24"/>
          <w:lang w:val="en-US"/>
        </w:rPr>
        <w:t>πr</w:t>
      </w:r>
      <w:r w:rsidRPr="007B6CA6">
        <w:rPr>
          <w:rFonts w:ascii="Times New Roman" w:hAnsi="Times New Roman" w:cs="Times New Roman"/>
          <w:b/>
          <w:i/>
          <w:sz w:val="24"/>
          <w:szCs w:val="24"/>
          <w:vertAlign w:val="superscript"/>
        </w:rPr>
        <w:t>2</w:t>
      </w:r>
    </w:p>
    <w:p w:rsidR="00245FC2" w:rsidRPr="007B6CA6" w:rsidRDefault="00391223" w:rsidP="007B6CA6">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noProof/>
          <w:sz w:val="24"/>
          <w:szCs w:val="24"/>
        </w:rPr>
        <mc:AlternateContent>
          <mc:Choice Requires="wps">
            <w:drawing>
              <wp:anchor distT="0" distB="0" distL="114300" distR="114300" simplePos="0" relativeHeight="251790336" behindDoc="0" locked="0" layoutInCell="1" allowOverlap="1">
                <wp:simplePos x="0" y="0"/>
                <wp:positionH relativeFrom="column">
                  <wp:posOffset>2577465</wp:posOffset>
                </wp:positionH>
                <wp:positionV relativeFrom="paragraph">
                  <wp:posOffset>146050</wp:posOffset>
                </wp:positionV>
                <wp:extent cx="1200150" cy="228600"/>
                <wp:effectExtent l="0" t="0" r="19050" b="19050"/>
                <wp:wrapNone/>
                <wp:docPr id="239"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0150" cy="2286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21" o:spid="_x0000_s1026" style="position:absolute;margin-left:202.95pt;margin-top:11.5pt;width:94.5pt;height:18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" filled="f" strokecolor="black [3213]" strokeweight=".5pt">
                <v:path arrowok="t"/>
              </v:rect>
            </w:pict>
          </mc:Fallback>
        </mc:AlternateContent>
      </w:r>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п.п</w:t>
      </w:r>
      <w:r w:rsidRPr="007B6CA6">
        <w:rPr>
          <w:rFonts w:ascii="Times New Roman" w:hAnsi="Times New Roman" w:cs="Times New Roman"/>
          <w:b/>
          <w:i/>
          <w:sz w:val="24"/>
          <w:szCs w:val="24"/>
        </w:rPr>
        <w:t xml:space="preserve">  =π</w:t>
      </w:r>
      <w:r w:rsidRPr="007B6CA6">
        <w:rPr>
          <w:rFonts w:ascii="Times New Roman" w:hAnsi="Times New Roman" w:cs="Times New Roman"/>
          <w:b/>
          <w:i/>
          <w:sz w:val="24"/>
          <w:szCs w:val="24"/>
          <w:lang w:val="en-US"/>
        </w:rPr>
        <w:t>r</w:t>
      </w:r>
      <w:r w:rsidRPr="007B6CA6">
        <w:rPr>
          <w:rFonts w:ascii="Times New Roman" w:hAnsi="Times New Roman" w:cs="Times New Roman"/>
          <w:b/>
          <w:i/>
          <w:sz w:val="24"/>
          <w:szCs w:val="24"/>
        </w:rPr>
        <w:t xml:space="preserve"> (</w:t>
      </w:r>
      <w:r w:rsidRPr="007B6CA6">
        <w:rPr>
          <w:rFonts w:ascii="Times New Roman" w:hAnsi="Times New Roman" w:cs="Times New Roman"/>
          <w:b/>
          <w:i/>
          <w:sz w:val="24"/>
          <w:szCs w:val="24"/>
          <w:lang w:val="en-US"/>
        </w:rPr>
        <w:t>l</w:t>
      </w:r>
      <w:r w:rsidRPr="007B6CA6">
        <w:rPr>
          <w:rFonts w:ascii="Times New Roman" w:hAnsi="Times New Roman" w:cs="Times New Roman"/>
          <w:b/>
          <w:i/>
          <w:sz w:val="24"/>
          <w:szCs w:val="24"/>
        </w:rPr>
        <w:t xml:space="preserve"> + </w:t>
      </w:r>
      <w:r w:rsidRPr="007B6CA6">
        <w:rPr>
          <w:rFonts w:ascii="Times New Roman" w:hAnsi="Times New Roman" w:cs="Times New Roman"/>
          <w:b/>
          <w:i/>
          <w:sz w:val="24"/>
          <w:szCs w:val="24"/>
          <w:lang w:val="en-US"/>
        </w:rPr>
        <w:t>r</w:t>
      </w:r>
      <w:r w:rsidRPr="007B6CA6">
        <w:rPr>
          <w:rFonts w:ascii="Times New Roman" w:hAnsi="Times New Roman" w:cs="Times New Roman"/>
          <w:b/>
          <w:i/>
          <w:sz w:val="24"/>
          <w:szCs w:val="24"/>
        </w:rPr>
        <w:t>)</w:t>
      </w:r>
    </w:p>
    <w:p w:rsidR="00245FC2" w:rsidRPr="007B6CA6" w:rsidRDefault="00245FC2" w:rsidP="007B6CA6">
      <w:pPr>
        <w:spacing w:after="0" w:line="240" w:lineRule="auto"/>
        <w:ind w:firstLine="709"/>
        <w:rPr>
          <w:rFonts w:ascii="Times New Roman" w:hAnsi="Times New Roman" w:cs="Times New Roman"/>
          <w:b/>
          <w:i/>
          <w:sz w:val="24"/>
          <w:szCs w:val="24"/>
        </w:rPr>
      </w:pPr>
    </w:p>
    <w:p w:rsidR="00245FC2" w:rsidRPr="007B6CA6" w:rsidRDefault="00245FC2" w:rsidP="007B6CA6">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 xml:space="preserve">где </w:t>
      </w: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 xml:space="preserve">п.п. </w:t>
      </w:r>
      <w:r w:rsidRPr="007B6CA6">
        <w:rPr>
          <w:rFonts w:ascii="Times New Roman" w:hAnsi="Times New Roman" w:cs="Times New Roman"/>
          <w:b/>
          <w:i/>
          <w:sz w:val="24"/>
          <w:szCs w:val="24"/>
        </w:rPr>
        <w:t xml:space="preserve"> – </w:t>
      </w:r>
      <w:r w:rsidRPr="007B6CA6">
        <w:rPr>
          <w:rFonts w:ascii="Times New Roman" w:hAnsi="Times New Roman" w:cs="Times New Roman"/>
          <w:sz w:val="24"/>
          <w:szCs w:val="24"/>
        </w:rPr>
        <w:t>площадь боковой поверхности конуса;</w:t>
      </w:r>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b/>
          <w:i/>
          <w:sz w:val="24"/>
          <w:szCs w:val="24"/>
        </w:rPr>
        <w:t xml:space="preserve">π – </w:t>
      </w:r>
      <w:r w:rsidRPr="007B6CA6">
        <w:rPr>
          <w:rFonts w:ascii="Times New Roman" w:hAnsi="Times New Roman" w:cs="Times New Roman"/>
          <w:sz w:val="24"/>
          <w:szCs w:val="24"/>
        </w:rPr>
        <w:t>постоянная, равная 3, 14;</w:t>
      </w:r>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b/>
          <w:i/>
          <w:sz w:val="24"/>
          <w:szCs w:val="24"/>
          <w:lang w:val="en-US"/>
        </w:rPr>
        <w:t>r</w:t>
      </w:r>
      <w:r w:rsidRPr="007B6CA6">
        <w:rPr>
          <w:rFonts w:ascii="Times New Roman" w:hAnsi="Times New Roman" w:cs="Times New Roman"/>
          <w:b/>
          <w:i/>
          <w:sz w:val="24"/>
          <w:szCs w:val="24"/>
        </w:rPr>
        <w:t xml:space="preserve"> – </w:t>
      </w:r>
      <w:r w:rsidRPr="007B6CA6">
        <w:rPr>
          <w:rFonts w:ascii="Times New Roman" w:hAnsi="Times New Roman" w:cs="Times New Roman"/>
          <w:sz w:val="24"/>
          <w:szCs w:val="24"/>
        </w:rPr>
        <w:t>радиус основания конуса;</w:t>
      </w:r>
    </w:p>
    <w:p w:rsidR="00245FC2" w:rsidRPr="007B6CA6" w:rsidRDefault="00245FC2" w:rsidP="007B6CA6">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b/>
          <w:i/>
          <w:sz w:val="24"/>
          <w:szCs w:val="24"/>
          <w:lang w:val="en-US"/>
        </w:rPr>
        <w:t>l</w:t>
      </w:r>
      <w:r w:rsidRPr="007B6CA6">
        <w:rPr>
          <w:rFonts w:ascii="Times New Roman" w:hAnsi="Times New Roman" w:cs="Times New Roman"/>
          <w:b/>
          <w:i/>
          <w:sz w:val="24"/>
          <w:szCs w:val="24"/>
        </w:rPr>
        <w:t xml:space="preserve"> – </w:t>
      </w:r>
      <w:r w:rsidRPr="007B6CA6">
        <w:rPr>
          <w:rFonts w:ascii="Times New Roman" w:hAnsi="Times New Roman" w:cs="Times New Roman"/>
          <w:sz w:val="24"/>
          <w:szCs w:val="24"/>
        </w:rPr>
        <w:t>длина образующей конуса.</w:t>
      </w:r>
    </w:p>
    <w:p w:rsidR="00245FC2" w:rsidRPr="007B6CA6" w:rsidRDefault="00245FC2" w:rsidP="007B6CA6">
      <w:pPr>
        <w:spacing w:after="0" w:line="240" w:lineRule="auto"/>
        <w:ind w:firstLine="709"/>
        <w:jc w:val="center"/>
        <w:rPr>
          <w:rFonts w:ascii="Times New Roman" w:hAnsi="Times New Roman" w:cs="Times New Roman"/>
          <w:sz w:val="24"/>
          <w:szCs w:val="24"/>
        </w:rPr>
      </w:pPr>
    </w:p>
    <w:p w:rsidR="00245FC2" w:rsidRPr="007B6CA6" w:rsidRDefault="00245FC2" w:rsidP="007B6CA6">
      <w:pPr>
        <w:spacing w:after="0" w:line="240" w:lineRule="auto"/>
        <w:ind w:firstLine="709"/>
        <w:rPr>
          <w:rFonts w:ascii="Times New Roman" w:hAnsi="Times New Roman" w:cs="Times New Roman"/>
          <w:b/>
          <w:i/>
          <w:sz w:val="24"/>
          <w:szCs w:val="24"/>
        </w:rPr>
      </w:pPr>
      <w:r w:rsidRPr="007B6CA6">
        <w:rPr>
          <w:rFonts w:ascii="Times New Roman" w:hAnsi="Times New Roman" w:cs="Times New Roman"/>
          <w:b/>
          <w:sz w:val="24"/>
          <w:szCs w:val="24"/>
        </w:rPr>
        <w:t>Определение:</w:t>
      </w:r>
      <w:r w:rsidRPr="007B6CA6">
        <w:rPr>
          <w:rFonts w:ascii="Times New Roman" w:hAnsi="Times New Roman" w:cs="Times New Roman"/>
          <w:b/>
          <w:i/>
          <w:sz w:val="24"/>
          <w:szCs w:val="24"/>
        </w:rPr>
        <w:t>Объем конуса равен одной трети произведения площади основания на высоту.</w:t>
      </w:r>
    </w:p>
    <w:p w:rsidR="00245FC2" w:rsidRPr="007B6CA6" w:rsidRDefault="00245FC2"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Выведем формулу:</w:t>
      </w:r>
    </w:p>
    <w:p w:rsidR="00245FC2" w:rsidRPr="007B6CA6" w:rsidRDefault="00245FC2" w:rsidP="007B6CA6">
      <w:pPr>
        <w:spacing w:after="0" w:line="240" w:lineRule="auto"/>
        <w:ind w:firstLine="709"/>
        <w:jc w:val="center"/>
        <w:rPr>
          <w:rFonts w:ascii="Times New Roman" w:hAnsi="Times New Roman" w:cs="Times New Roman"/>
          <w:b/>
          <w:i/>
          <w:sz w:val="24"/>
          <w:szCs w:val="24"/>
        </w:rPr>
      </w:pPr>
      <m:oMathPara>
        <m:oMath>
          <m:r>
            <m:rPr>
              <m:sty m:val="bi"/>
            </m:rPr>
            <w:rPr>
              <w:rFonts w:ascii="Cambria Math" w:hAnsi="Cambria Math" w:cs="Times New Roman"/>
              <w:sz w:val="24"/>
              <w:szCs w:val="24"/>
              <w:lang w:val="en-US"/>
            </w:rPr>
            <m:t>V=</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3</m:t>
              </m:r>
            </m:den>
          </m:f>
          <m:r>
            <m:rPr>
              <m:sty m:val="bi"/>
            </m:rPr>
            <w:rPr>
              <w:rFonts w:ascii="Cambria Math" w:hAnsi="Cambria Math" w:cs="Times New Roman"/>
              <w:sz w:val="24"/>
              <w:szCs w:val="24"/>
              <w:lang w:val="en-US"/>
            </w:rPr>
            <m:t>∙</m:t>
          </m:r>
          <m:sSub>
            <m:sSubPr>
              <m:ctrlPr>
                <w:rPr>
                  <w:rFonts w:ascii="Cambria Math" w:hAnsi="Cambria Math" w:cs="Times New Roman"/>
                  <w:b/>
                  <w:i/>
                  <w:sz w:val="24"/>
                  <w:szCs w:val="24"/>
                  <w:lang w:val="en-US"/>
                </w:rPr>
              </m:ctrlPr>
            </m:sSubPr>
            <m:e>
              <m:r>
                <m:rPr>
                  <m:sty m:val="bi"/>
                </m:rPr>
                <w:rPr>
                  <w:rFonts w:ascii="Cambria Math" w:hAnsi="Cambria Math" w:cs="Times New Roman"/>
                  <w:sz w:val="24"/>
                  <w:szCs w:val="24"/>
                  <w:lang w:val="en-US"/>
                </w:rPr>
                <m:t>S</m:t>
              </m:r>
            </m:e>
            <m:sub>
              <m:r>
                <m:rPr>
                  <m:sty m:val="bi"/>
                </m:rPr>
                <w:rPr>
                  <w:rFonts w:ascii="Cambria Math" w:hAnsi="Cambria Math" w:cs="Times New Roman"/>
                  <w:sz w:val="24"/>
                  <w:szCs w:val="24"/>
                  <w:lang w:val="en-US"/>
                </w:rPr>
                <m:t>осн.</m:t>
              </m:r>
            </m:sub>
          </m:sSub>
          <m:r>
            <m:rPr>
              <m:sty m:val="bi"/>
            </m:rPr>
            <w:rPr>
              <w:rFonts w:ascii="Cambria Math" w:hAnsi="Cambria Math" w:cs="Times New Roman"/>
              <w:sz w:val="24"/>
              <w:szCs w:val="24"/>
              <w:lang w:val="en-US"/>
            </w:rPr>
            <m:t>∙h</m:t>
          </m:r>
        </m:oMath>
      </m:oMathPara>
    </w:p>
    <w:p w:rsidR="00245FC2" w:rsidRPr="007B6CA6" w:rsidRDefault="00245FC2" w:rsidP="007B6CA6">
      <w:pPr>
        <w:spacing w:after="0" w:line="240" w:lineRule="auto"/>
        <w:ind w:firstLine="709"/>
        <w:jc w:val="center"/>
        <w:rPr>
          <w:rFonts w:ascii="Times New Roman" w:hAnsi="Times New Roman" w:cs="Times New Roman"/>
          <w:b/>
          <w:i/>
          <w:sz w:val="24"/>
          <w:szCs w:val="24"/>
        </w:rPr>
      </w:pPr>
      <w:r w:rsidRPr="007B6CA6">
        <w:rPr>
          <w:rFonts w:ascii="Times New Roman" w:hAnsi="Times New Roman" w:cs="Times New Roman"/>
          <w:sz w:val="24"/>
          <w:szCs w:val="24"/>
        </w:rPr>
        <w:lastRenderedPageBreak/>
        <w:t>т.к. в основании лежит круг,то</w:t>
      </w:r>
      <m:oMath>
        <m:sSub>
          <m:sSubPr>
            <m:ctrlPr>
              <w:rPr>
                <w:rFonts w:ascii="Cambria Math" w:hAnsi="Cambria Math" w:cs="Times New Roman"/>
                <w:b/>
                <w:i/>
                <w:sz w:val="24"/>
                <w:szCs w:val="24"/>
                <w:lang w:val="en-US"/>
              </w:rPr>
            </m:ctrlPr>
          </m:sSubPr>
          <m:e>
            <m:r>
              <m:rPr>
                <m:sty m:val="bi"/>
              </m:rPr>
              <w:rPr>
                <w:rFonts w:ascii="Cambria Math" w:hAnsi="Cambria Math" w:cs="Times New Roman"/>
                <w:sz w:val="24"/>
                <w:szCs w:val="24"/>
                <w:lang w:val="en-US"/>
              </w:rPr>
              <m:t>S</m:t>
            </m:r>
          </m:e>
          <m:sub>
            <m:r>
              <m:rPr>
                <m:sty m:val="bi"/>
              </m:rPr>
              <w:rPr>
                <w:rFonts w:ascii="Cambria Math" w:hAnsi="Cambria Math" w:cs="Times New Roman"/>
                <w:sz w:val="24"/>
                <w:szCs w:val="24"/>
              </w:rPr>
              <m:t>осн.</m:t>
            </m:r>
          </m:sub>
        </m:sSub>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oMath>
    </w:p>
    <w:p w:rsidR="00245FC2" w:rsidRPr="007B6CA6" w:rsidRDefault="00391223" w:rsidP="007B6CA6">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noProof/>
          <w:sz w:val="24"/>
          <w:szCs w:val="24"/>
        </w:rPr>
        <mc:AlternateContent>
          <mc:Choice Requires="wps">
            <w:drawing>
              <wp:anchor distT="0" distB="0" distL="114300" distR="114300" simplePos="0" relativeHeight="251795456" behindDoc="0" locked="0" layoutInCell="1" allowOverlap="1">
                <wp:simplePos x="0" y="0"/>
                <wp:positionH relativeFrom="column">
                  <wp:posOffset>2386965</wp:posOffset>
                </wp:positionH>
                <wp:positionV relativeFrom="paragraph">
                  <wp:posOffset>155575</wp:posOffset>
                </wp:positionV>
                <wp:extent cx="1200150" cy="419100"/>
                <wp:effectExtent l="0" t="0" r="19050" b="19050"/>
                <wp:wrapNone/>
                <wp:docPr id="236" name="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0150" cy="4191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28" o:spid="_x0000_s1026" style="position:absolute;margin-left:187.95pt;margin-top:12.25pt;width:94.5pt;height:33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" filled="f" strokecolor="black [3213]" strokeweight=".5pt">
                <v:path arrowok="t"/>
              </v:rect>
            </w:pict>
          </mc:Fallback>
        </mc:AlternateContent>
      </w:r>
    </w:p>
    <w:p w:rsidR="00245FC2" w:rsidRPr="007B6CA6" w:rsidRDefault="00245FC2" w:rsidP="007B6CA6">
      <w:pPr>
        <w:spacing w:after="0" w:line="240" w:lineRule="auto"/>
        <w:ind w:firstLine="709"/>
        <w:jc w:val="center"/>
        <w:rPr>
          <w:rFonts w:ascii="Times New Roman" w:hAnsi="Times New Roman" w:cs="Times New Roman"/>
          <w:b/>
          <w:i/>
          <w:sz w:val="24"/>
          <w:szCs w:val="24"/>
        </w:rPr>
      </w:pPr>
      <m:oMathPara>
        <m:oMath>
          <m:r>
            <m:rPr>
              <m:sty m:val="bi"/>
            </m:rPr>
            <w:rPr>
              <w:rFonts w:ascii="Cambria Math" w:hAnsi="Cambria Math" w:cs="Times New Roman"/>
              <w:sz w:val="24"/>
              <w:szCs w:val="24"/>
              <w:lang w:val="en-US"/>
            </w:rPr>
            <m:t>V</m:t>
          </m:r>
          <m:r>
            <m:rPr>
              <m:sty m:val="bi"/>
            </m:rPr>
            <w:rPr>
              <w:rFonts w:ascii="Cambria Math" w:hAnsi="Cambria Math" w:cs="Times New Roman"/>
              <w:sz w:val="24"/>
              <w:szCs w:val="24"/>
            </w:rPr>
            <m:t>=</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3</m:t>
              </m:r>
            </m:den>
          </m:f>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r>
            <m:rPr>
              <m:sty m:val="bi"/>
            </m:rPr>
            <w:rPr>
              <w:rFonts w:ascii="Cambria Math" w:hAnsi="Cambria Math" w:cs="Times New Roman"/>
              <w:sz w:val="24"/>
              <w:szCs w:val="24"/>
            </w:rPr>
            <m:t>∙</m:t>
          </m:r>
          <m:r>
            <m:rPr>
              <m:sty m:val="bi"/>
            </m:rPr>
            <w:rPr>
              <w:rFonts w:ascii="Cambria Math" w:hAnsi="Cambria Math" w:cs="Times New Roman"/>
              <w:sz w:val="24"/>
              <w:szCs w:val="24"/>
              <w:lang w:val="en-US"/>
            </w:rPr>
            <m:t>h</m:t>
          </m:r>
        </m:oMath>
      </m:oMathPara>
    </w:p>
    <w:p w:rsidR="00245FC2" w:rsidRPr="007B6CA6" w:rsidRDefault="00245FC2" w:rsidP="007B6CA6">
      <w:pPr>
        <w:spacing w:after="0" w:line="240" w:lineRule="auto"/>
        <w:ind w:firstLine="709"/>
        <w:jc w:val="center"/>
        <w:rPr>
          <w:rFonts w:ascii="Times New Roman" w:hAnsi="Times New Roman" w:cs="Times New Roman"/>
          <w:sz w:val="24"/>
          <w:szCs w:val="24"/>
        </w:rPr>
      </w:pPr>
    </w:p>
    <w:p w:rsidR="00245FC2" w:rsidRPr="007B6CA6" w:rsidRDefault="00245FC2" w:rsidP="007B6CA6">
      <w:pPr>
        <w:spacing w:after="0" w:line="240" w:lineRule="auto"/>
        <w:ind w:firstLine="709"/>
        <w:jc w:val="center"/>
        <w:rPr>
          <w:rFonts w:ascii="Times New Roman" w:hAnsi="Times New Roman" w:cs="Times New Roman"/>
          <w:sz w:val="24"/>
          <w:szCs w:val="24"/>
        </w:rPr>
      </w:pPr>
      <w:r w:rsidRPr="007B6CA6">
        <w:rPr>
          <w:rFonts w:ascii="Times New Roman" w:hAnsi="Times New Roman" w:cs="Times New Roman"/>
          <w:sz w:val="24"/>
          <w:szCs w:val="24"/>
        </w:rPr>
        <w:t>где</w:t>
      </w:r>
      <w:r w:rsidRPr="007B6CA6">
        <w:rPr>
          <w:rFonts w:ascii="Times New Roman" w:hAnsi="Times New Roman" w:cs="Times New Roman"/>
          <w:b/>
          <w:i/>
          <w:sz w:val="24"/>
          <w:szCs w:val="24"/>
          <w:lang w:val="en-US"/>
        </w:rPr>
        <w:t>V</w:t>
      </w:r>
      <w:r w:rsidRPr="007B6CA6">
        <w:rPr>
          <w:rFonts w:ascii="Times New Roman" w:hAnsi="Times New Roman" w:cs="Times New Roman"/>
          <w:sz w:val="24"/>
          <w:szCs w:val="24"/>
        </w:rPr>
        <w:t>– объем конуса;</w:t>
      </w:r>
    </w:p>
    <w:p w:rsidR="00245FC2" w:rsidRPr="007B6CA6" w:rsidRDefault="00245FC2" w:rsidP="007B6CA6">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i/>
          <w:sz w:val="24"/>
          <w:szCs w:val="24"/>
          <w:lang w:val="en-US"/>
        </w:rPr>
        <w:t>S</w:t>
      </w:r>
      <w:r w:rsidRPr="007B6CA6">
        <w:rPr>
          <w:rFonts w:ascii="Times New Roman" w:hAnsi="Times New Roman" w:cs="Times New Roman"/>
          <w:b/>
          <w:i/>
          <w:sz w:val="24"/>
          <w:szCs w:val="24"/>
          <w:vertAlign w:val="subscript"/>
        </w:rPr>
        <w:t xml:space="preserve">осн. </w:t>
      </w:r>
      <w:r w:rsidRPr="007B6CA6">
        <w:rPr>
          <w:rFonts w:ascii="Times New Roman" w:hAnsi="Times New Roman" w:cs="Times New Roman"/>
          <w:sz w:val="24"/>
          <w:szCs w:val="24"/>
        </w:rPr>
        <w:t xml:space="preserve">– площадь основания конуса, равная </w:t>
      </w:r>
      <m:oMath>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oMath>
      <w:r w:rsidRPr="007B6CA6">
        <w:rPr>
          <w:rFonts w:ascii="Times New Roman" w:hAnsi="Times New Roman" w:cs="Times New Roman"/>
          <w:sz w:val="24"/>
          <w:szCs w:val="24"/>
        </w:rPr>
        <w:t>;</w:t>
      </w:r>
    </w:p>
    <w:p w:rsidR="00245FC2" w:rsidRPr="007B6CA6" w:rsidRDefault="00245FC2" w:rsidP="007B6CA6">
      <w:pPr>
        <w:spacing w:after="0" w:line="240" w:lineRule="auto"/>
        <w:ind w:firstLine="709"/>
        <w:jc w:val="center"/>
        <w:rPr>
          <w:rFonts w:ascii="Times New Roman" w:hAnsi="Times New Roman" w:cs="Times New Roman"/>
          <w:sz w:val="24"/>
          <w:szCs w:val="24"/>
        </w:rPr>
      </w:pPr>
      <m:oMath>
        <m:r>
          <m:rPr>
            <m:sty m:val="bi"/>
          </m:rPr>
          <w:rPr>
            <w:rFonts w:ascii="Cambria Math" w:hAnsi="Cambria Math" w:cs="Times New Roman"/>
            <w:sz w:val="24"/>
            <w:szCs w:val="24"/>
            <w:lang w:val="en-US"/>
          </w:rPr>
          <m:t>h</m:t>
        </m:r>
      </m:oMath>
      <w:r w:rsidRPr="007B6CA6">
        <w:rPr>
          <w:rFonts w:ascii="Times New Roman" w:hAnsi="Times New Roman" w:cs="Times New Roman"/>
          <w:b/>
          <w:sz w:val="24"/>
          <w:szCs w:val="24"/>
        </w:rPr>
        <w:t xml:space="preserve"> – </w:t>
      </w:r>
      <w:r w:rsidRPr="007B6CA6">
        <w:rPr>
          <w:rFonts w:ascii="Times New Roman" w:hAnsi="Times New Roman" w:cs="Times New Roman"/>
          <w:sz w:val="24"/>
          <w:szCs w:val="24"/>
        </w:rPr>
        <w:t>высота конуса.</w:t>
      </w:r>
    </w:p>
    <w:p w:rsidR="00245FC2" w:rsidRPr="007B6CA6" w:rsidRDefault="00245FC2" w:rsidP="007B6CA6">
      <w:pPr>
        <w:spacing w:after="0" w:line="240" w:lineRule="auto"/>
        <w:ind w:firstLine="709"/>
        <w:rPr>
          <w:rFonts w:ascii="Times New Roman" w:hAnsi="Times New Roman" w:cs="Times New Roman"/>
          <w:sz w:val="24"/>
          <w:szCs w:val="24"/>
        </w:rPr>
      </w:pPr>
    </w:p>
    <w:p w:rsidR="00245FC2" w:rsidRPr="007B6CA6" w:rsidRDefault="00245FC2" w:rsidP="007B6CA6">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УПРАЖНЕНИЯ</w:t>
      </w:r>
    </w:p>
    <w:p w:rsidR="00245FC2" w:rsidRPr="007B6CA6" w:rsidRDefault="00245FC2" w:rsidP="0085464E">
      <w:pPr>
        <w:pStyle w:val="a8"/>
        <w:numPr>
          <w:ilvl w:val="0"/>
          <w:numId w:val="29"/>
        </w:numPr>
        <w:ind w:left="0" w:firstLine="709"/>
        <w:rPr>
          <w:rFonts w:eastAsiaTheme="minorEastAsia"/>
        </w:rPr>
      </w:pPr>
      <w:r w:rsidRPr="007B6CA6">
        <w:rPr>
          <w:rFonts w:eastAsiaTheme="minorEastAsia"/>
        </w:rPr>
        <w:t>Высота конуса равна 4 см, а радиус основания равен 3 см. Найдите образующую конуса.</w:t>
      </w:r>
    </w:p>
    <w:p w:rsidR="00245FC2" w:rsidRPr="007B6CA6" w:rsidRDefault="00245FC2" w:rsidP="007B6CA6">
      <w:pPr>
        <w:pStyle w:val="a8"/>
        <w:ind w:left="0" w:firstLine="709"/>
        <w:rPr>
          <w:rFonts w:eastAsiaTheme="minorEastAsia"/>
        </w:rPr>
      </w:pPr>
    </w:p>
    <w:p w:rsidR="00245FC2" w:rsidRPr="007B6CA6" w:rsidRDefault="00245FC2" w:rsidP="0085464E">
      <w:pPr>
        <w:pStyle w:val="a8"/>
        <w:numPr>
          <w:ilvl w:val="0"/>
          <w:numId w:val="29"/>
        </w:numPr>
        <w:ind w:left="0" w:firstLine="709"/>
        <w:rPr>
          <w:rFonts w:eastAsiaTheme="minorEastAsia"/>
        </w:rPr>
      </w:pPr>
      <w:r w:rsidRPr="007B6CA6">
        <w:rPr>
          <w:rFonts w:eastAsiaTheme="minorEastAsia"/>
        </w:rPr>
        <w:t>Высота конуса равна 9 см, а длина образующей равна 15 см. Найдите радиус основания конуса.</w:t>
      </w:r>
    </w:p>
    <w:p w:rsidR="00245FC2" w:rsidRPr="007B6CA6" w:rsidRDefault="00245FC2" w:rsidP="007B6CA6">
      <w:pPr>
        <w:pStyle w:val="a8"/>
        <w:ind w:left="0" w:firstLine="709"/>
        <w:rPr>
          <w:rFonts w:eastAsiaTheme="minorEastAsia"/>
        </w:rPr>
      </w:pPr>
    </w:p>
    <w:p w:rsidR="00245FC2" w:rsidRPr="007B6CA6" w:rsidRDefault="00245FC2" w:rsidP="0085464E">
      <w:pPr>
        <w:pStyle w:val="a8"/>
        <w:numPr>
          <w:ilvl w:val="0"/>
          <w:numId w:val="29"/>
        </w:numPr>
        <w:ind w:left="0" w:firstLine="709"/>
        <w:rPr>
          <w:rFonts w:eastAsiaTheme="minorEastAsia"/>
        </w:rPr>
      </w:pPr>
      <w:r w:rsidRPr="007B6CA6">
        <w:rPr>
          <w:rFonts w:eastAsiaTheme="minorEastAsia"/>
        </w:rPr>
        <w:t>Радиус основания конуса равен 6 см, а длина образующей равна 10 см. Найдите высоту конуса.</w:t>
      </w:r>
    </w:p>
    <w:p w:rsidR="00245FC2" w:rsidRPr="007B6CA6" w:rsidRDefault="00245FC2" w:rsidP="007B6CA6">
      <w:pPr>
        <w:pStyle w:val="a8"/>
        <w:ind w:left="0" w:firstLine="709"/>
        <w:rPr>
          <w:rFonts w:eastAsiaTheme="minorEastAsia"/>
        </w:rPr>
      </w:pPr>
    </w:p>
    <w:p w:rsidR="00245FC2" w:rsidRPr="007B6CA6" w:rsidRDefault="00245FC2" w:rsidP="0085464E">
      <w:pPr>
        <w:pStyle w:val="a8"/>
        <w:numPr>
          <w:ilvl w:val="0"/>
          <w:numId w:val="29"/>
        </w:numPr>
        <w:ind w:left="0" w:firstLine="709"/>
        <w:rPr>
          <w:rFonts w:eastAsiaTheme="minorEastAsia"/>
        </w:rPr>
      </w:pPr>
      <w:r w:rsidRPr="007B6CA6">
        <w:rPr>
          <w:rFonts w:eastAsiaTheme="minorEastAsia"/>
        </w:rPr>
        <w:t>Конус получается при вращении равнобедренного прямоугольного треугольника ∆АВС вокруг катета равного 6 дм. Найдите его объем.</w:t>
      </w:r>
    </w:p>
    <w:p w:rsidR="00245FC2" w:rsidRPr="007B6CA6" w:rsidRDefault="00245FC2" w:rsidP="007B6CA6">
      <w:pPr>
        <w:pStyle w:val="a8"/>
        <w:ind w:left="0" w:firstLine="709"/>
        <w:rPr>
          <w:rFonts w:eastAsiaTheme="minorEastAsia"/>
        </w:rPr>
      </w:pPr>
    </w:p>
    <w:p w:rsidR="00245FC2" w:rsidRPr="007B6CA6" w:rsidRDefault="00245FC2" w:rsidP="0085464E">
      <w:pPr>
        <w:pStyle w:val="a8"/>
        <w:numPr>
          <w:ilvl w:val="0"/>
          <w:numId w:val="29"/>
        </w:numPr>
        <w:ind w:left="0" w:firstLine="709"/>
        <w:rPr>
          <w:rFonts w:eastAsiaTheme="minorEastAsia"/>
        </w:rPr>
      </w:pPr>
      <w:r w:rsidRPr="007B6CA6">
        <w:rPr>
          <w:rFonts w:eastAsiaTheme="minorEastAsia"/>
        </w:rPr>
        <w:t xml:space="preserve">Высота конуса равна 12 мм, образующая равна 15 мм. Найдите его объем. </w:t>
      </w:r>
    </w:p>
    <w:p w:rsidR="00245FC2" w:rsidRPr="007B6CA6" w:rsidRDefault="00245FC2" w:rsidP="007B6CA6">
      <w:pPr>
        <w:spacing w:after="0" w:line="240" w:lineRule="auto"/>
        <w:ind w:firstLine="709"/>
        <w:rPr>
          <w:rFonts w:ascii="Times New Roman" w:hAnsi="Times New Roman" w:cs="Times New Roman"/>
          <w:sz w:val="24"/>
          <w:szCs w:val="24"/>
        </w:rPr>
      </w:pPr>
    </w:p>
    <w:p w:rsidR="00245FC2" w:rsidRPr="007B6CA6" w:rsidRDefault="00245FC2" w:rsidP="0085464E">
      <w:pPr>
        <w:pStyle w:val="a8"/>
        <w:numPr>
          <w:ilvl w:val="0"/>
          <w:numId w:val="29"/>
        </w:numPr>
        <w:ind w:left="0" w:firstLine="709"/>
        <w:rPr>
          <w:rFonts w:eastAsiaTheme="minorEastAsia"/>
        </w:rPr>
      </w:pPr>
      <w:r w:rsidRPr="007B6CA6">
        <w:rPr>
          <w:rFonts w:eastAsiaTheme="minorEastAsia"/>
        </w:rPr>
        <w:t>Во сколько раз увеличится объем конуса, если его радиус увеличить в 40 раз, а высота останется прежней?</w:t>
      </w:r>
    </w:p>
    <w:p w:rsidR="00245FC2" w:rsidRPr="007B6CA6" w:rsidRDefault="00245FC2" w:rsidP="007B6CA6">
      <w:pPr>
        <w:pStyle w:val="a8"/>
        <w:ind w:left="0" w:firstLine="709"/>
        <w:rPr>
          <w:rFonts w:eastAsiaTheme="minorEastAsia"/>
        </w:rPr>
      </w:pPr>
    </w:p>
    <w:p w:rsidR="00C219B3" w:rsidRPr="007B6CA6" w:rsidRDefault="00C219B3" w:rsidP="007B6CA6">
      <w:pPr>
        <w:spacing w:after="0" w:line="240" w:lineRule="auto"/>
        <w:ind w:firstLine="709"/>
        <w:rPr>
          <w:rFonts w:ascii="Times New Roman" w:hAnsi="Times New Roman" w:cs="Times New Roman"/>
          <w:b/>
          <w:sz w:val="24"/>
          <w:szCs w:val="24"/>
        </w:rPr>
      </w:pPr>
    </w:p>
    <w:p w:rsidR="00C219B3" w:rsidRPr="007B6CA6" w:rsidRDefault="00C219B3" w:rsidP="0085464E">
      <w:pPr>
        <w:pStyle w:val="a8"/>
        <w:numPr>
          <w:ilvl w:val="0"/>
          <w:numId w:val="28"/>
        </w:numPr>
        <w:ind w:left="0" w:firstLine="709"/>
      </w:pPr>
      <w:r w:rsidRPr="007B6CA6">
        <w:t>Найти площадь круга</w:t>
      </w:r>
    </w:p>
    <w:tbl>
      <w:tblPr>
        <w:tblStyle w:val="a7"/>
        <w:tblW w:w="0" w:type="auto"/>
        <w:tblLook w:val="04A0" w:firstRow="1" w:lastRow="0" w:firstColumn="1" w:lastColumn="0" w:noHBand="0" w:noVBand="1"/>
      </w:tblPr>
      <w:tblGrid>
        <w:gridCol w:w="584"/>
        <w:gridCol w:w="1199"/>
        <w:gridCol w:w="1004"/>
        <w:gridCol w:w="1121"/>
        <w:gridCol w:w="4378"/>
        <w:gridCol w:w="1285"/>
      </w:tblGrid>
      <w:tr w:rsidR="00C219B3" w:rsidRPr="007B6CA6" w:rsidTr="00F10C6F">
        <w:tc>
          <w:tcPr>
            <w:tcW w:w="584" w:type="dxa"/>
          </w:tcPr>
          <w:p w:rsidR="00C219B3" w:rsidRPr="007B6CA6" w:rsidRDefault="00C219B3" w:rsidP="007B6CA6">
            <w:pPr>
              <w:ind w:firstLine="709"/>
              <w:jc w:val="center"/>
              <w:rPr>
                <w:rFonts w:ascii="Times New Roman" w:hAnsi="Times New Roman" w:cs="Times New Roman"/>
                <w:b/>
                <w:sz w:val="24"/>
                <w:szCs w:val="24"/>
              </w:rPr>
            </w:pPr>
            <w:r w:rsidRPr="007B6CA6">
              <w:rPr>
                <w:rFonts w:ascii="Times New Roman" w:hAnsi="Times New Roman" w:cs="Times New Roman"/>
                <w:b/>
                <w:sz w:val="24"/>
                <w:szCs w:val="24"/>
                <w:lang w:val="en-US"/>
              </w:rPr>
              <w:t xml:space="preserve">N </w:t>
            </w:r>
            <w:r w:rsidRPr="007B6CA6">
              <w:rPr>
                <w:rFonts w:ascii="Times New Roman" w:hAnsi="Times New Roman" w:cs="Times New Roman"/>
                <w:b/>
                <w:sz w:val="24"/>
                <w:szCs w:val="24"/>
              </w:rPr>
              <w:t>п/п</w:t>
            </w:r>
          </w:p>
        </w:tc>
        <w:tc>
          <w:tcPr>
            <w:tcW w:w="1199" w:type="dxa"/>
          </w:tcPr>
          <w:p w:rsidR="00C219B3" w:rsidRPr="007B6CA6" w:rsidRDefault="00C219B3" w:rsidP="007B6CA6">
            <w:pPr>
              <w:ind w:firstLine="709"/>
              <w:jc w:val="center"/>
              <w:rPr>
                <w:rFonts w:ascii="Times New Roman" w:hAnsi="Times New Roman" w:cs="Times New Roman"/>
                <w:b/>
                <w:sz w:val="24"/>
                <w:szCs w:val="24"/>
              </w:rPr>
            </w:pPr>
            <w:r w:rsidRPr="007B6CA6">
              <w:rPr>
                <w:rFonts w:ascii="Times New Roman" w:hAnsi="Times New Roman" w:cs="Times New Roman"/>
                <w:b/>
                <w:sz w:val="24"/>
                <w:szCs w:val="24"/>
              </w:rPr>
              <w:t>формула</w:t>
            </w:r>
          </w:p>
        </w:tc>
        <w:tc>
          <w:tcPr>
            <w:tcW w:w="1004" w:type="dxa"/>
          </w:tcPr>
          <w:p w:rsidR="00C219B3" w:rsidRPr="007B6CA6" w:rsidRDefault="00C219B3" w:rsidP="007B6CA6">
            <w:pPr>
              <w:ind w:firstLine="709"/>
              <w:jc w:val="center"/>
              <w:rPr>
                <w:rFonts w:ascii="Times New Roman" w:hAnsi="Times New Roman" w:cs="Times New Roman"/>
                <w:b/>
                <w:sz w:val="24"/>
                <w:szCs w:val="24"/>
              </w:rPr>
            </w:pPr>
            <w:r w:rsidRPr="007B6CA6">
              <w:rPr>
                <w:rFonts w:ascii="Times New Roman" w:hAnsi="Times New Roman" w:cs="Times New Roman"/>
                <w:b/>
                <w:sz w:val="24"/>
                <w:szCs w:val="24"/>
              </w:rPr>
              <w:t xml:space="preserve">Радиус </w:t>
            </w:r>
          </w:p>
        </w:tc>
        <w:tc>
          <w:tcPr>
            <w:tcW w:w="1121" w:type="dxa"/>
          </w:tcPr>
          <w:p w:rsidR="00C219B3" w:rsidRPr="007B6CA6" w:rsidRDefault="00C219B3" w:rsidP="007B6CA6">
            <w:pPr>
              <w:ind w:firstLine="709"/>
              <w:jc w:val="center"/>
              <w:rPr>
                <w:rFonts w:ascii="Times New Roman" w:hAnsi="Times New Roman" w:cs="Times New Roman"/>
                <w:b/>
                <w:sz w:val="24"/>
                <w:szCs w:val="24"/>
              </w:rPr>
            </w:pPr>
            <w:r w:rsidRPr="007B6CA6">
              <w:rPr>
                <w:rFonts w:ascii="Times New Roman" w:hAnsi="Times New Roman" w:cs="Times New Roman"/>
                <w:b/>
                <w:sz w:val="24"/>
                <w:szCs w:val="24"/>
              </w:rPr>
              <w:t>Диметр</w:t>
            </w:r>
          </w:p>
          <w:p w:rsidR="00C219B3" w:rsidRPr="007B6CA6" w:rsidRDefault="00C219B3" w:rsidP="007B6CA6">
            <w:pPr>
              <w:ind w:firstLine="709"/>
              <w:jc w:val="center"/>
              <w:rPr>
                <w:rFonts w:ascii="Times New Roman" w:hAnsi="Times New Roman" w:cs="Times New Roman"/>
                <w:b/>
                <w:sz w:val="24"/>
                <w:szCs w:val="24"/>
              </w:rPr>
            </w:pPr>
          </w:p>
        </w:tc>
        <w:tc>
          <w:tcPr>
            <w:tcW w:w="4378" w:type="dxa"/>
          </w:tcPr>
          <w:p w:rsidR="00C219B3" w:rsidRPr="007B6CA6" w:rsidRDefault="00C219B3" w:rsidP="007B6CA6">
            <w:pPr>
              <w:ind w:firstLine="709"/>
              <w:jc w:val="center"/>
              <w:rPr>
                <w:rFonts w:ascii="Times New Roman" w:hAnsi="Times New Roman" w:cs="Times New Roman"/>
                <w:b/>
                <w:sz w:val="24"/>
                <w:szCs w:val="24"/>
              </w:rPr>
            </w:pPr>
            <w:r w:rsidRPr="007B6CA6">
              <w:rPr>
                <w:rFonts w:ascii="Times New Roman" w:hAnsi="Times New Roman" w:cs="Times New Roman"/>
                <w:b/>
                <w:sz w:val="24"/>
                <w:szCs w:val="24"/>
              </w:rPr>
              <w:t>Вычисления</w:t>
            </w:r>
          </w:p>
        </w:tc>
        <w:tc>
          <w:tcPr>
            <w:tcW w:w="1285" w:type="dxa"/>
          </w:tcPr>
          <w:p w:rsidR="00C219B3" w:rsidRPr="007B6CA6" w:rsidRDefault="00C219B3" w:rsidP="007B6CA6">
            <w:pPr>
              <w:ind w:firstLine="709"/>
              <w:jc w:val="center"/>
              <w:rPr>
                <w:rFonts w:ascii="Times New Roman" w:hAnsi="Times New Roman" w:cs="Times New Roman"/>
                <w:b/>
                <w:sz w:val="24"/>
                <w:szCs w:val="24"/>
              </w:rPr>
            </w:pPr>
            <w:r w:rsidRPr="007B6CA6">
              <w:rPr>
                <w:rFonts w:ascii="Times New Roman" w:hAnsi="Times New Roman" w:cs="Times New Roman"/>
                <w:b/>
                <w:sz w:val="24"/>
                <w:szCs w:val="24"/>
              </w:rPr>
              <w:t xml:space="preserve">Площадь </w:t>
            </w:r>
          </w:p>
        </w:tc>
      </w:tr>
      <w:tr w:rsidR="00C219B3" w:rsidRPr="007B6CA6" w:rsidTr="00F10C6F">
        <w:tc>
          <w:tcPr>
            <w:tcW w:w="584" w:type="dxa"/>
          </w:tcPr>
          <w:p w:rsidR="00C219B3" w:rsidRPr="007B6CA6" w:rsidRDefault="00C219B3"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1</w:t>
            </w:r>
          </w:p>
        </w:tc>
        <w:tc>
          <w:tcPr>
            <w:tcW w:w="1199" w:type="dxa"/>
          </w:tcPr>
          <w:p w:rsidR="00C219B3" w:rsidRPr="007B6CA6" w:rsidRDefault="00C219B3" w:rsidP="007B6CA6">
            <w:pPr>
              <w:ind w:firstLine="709"/>
              <w:rPr>
                <w:rFonts w:ascii="Times New Roman" w:hAnsi="Times New Roman" w:cs="Times New Roman"/>
                <w:sz w:val="24"/>
                <w:szCs w:val="24"/>
              </w:rPr>
            </w:pPr>
          </w:p>
          <w:p w:rsidR="00C219B3" w:rsidRPr="007B6CA6" w:rsidRDefault="00C219B3" w:rsidP="007B6CA6">
            <w:pPr>
              <w:ind w:firstLine="709"/>
              <w:rPr>
                <w:rFonts w:ascii="Times New Roman" w:hAnsi="Times New Roman" w:cs="Times New Roman"/>
                <w:sz w:val="24"/>
                <w:szCs w:val="24"/>
              </w:rPr>
            </w:pPr>
          </w:p>
        </w:tc>
        <w:tc>
          <w:tcPr>
            <w:tcW w:w="1004" w:type="dxa"/>
          </w:tcPr>
          <w:p w:rsidR="00C219B3" w:rsidRPr="007B6CA6" w:rsidRDefault="00C219B3"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2 см.</w:t>
            </w:r>
          </w:p>
        </w:tc>
        <w:tc>
          <w:tcPr>
            <w:tcW w:w="1121" w:type="dxa"/>
          </w:tcPr>
          <w:p w:rsidR="00C219B3" w:rsidRPr="007B6CA6" w:rsidRDefault="00C219B3"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w:t>
            </w:r>
          </w:p>
        </w:tc>
        <w:tc>
          <w:tcPr>
            <w:tcW w:w="4378" w:type="dxa"/>
          </w:tcPr>
          <w:p w:rsidR="00C219B3" w:rsidRPr="007B6CA6" w:rsidRDefault="00C219B3" w:rsidP="007B6CA6">
            <w:pPr>
              <w:ind w:firstLine="709"/>
              <w:rPr>
                <w:rFonts w:ascii="Times New Roman" w:hAnsi="Times New Roman" w:cs="Times New Roman"/>
                <w:sz w:val="24"/>
                <w:szCs w:val="24"/>
              </w:rPr>
            </w:pPr>
          </w:p>
        </w:tc>
        <w:tc>
          <w:tcPr>
            <w:tcW w:w="1285" w:type="dxa"/>
          </w:tcPr>
          <w:p w:rsidR="00C219B3" w:rsidRPr="007B6CA6" w:rsidRDefault="00C219B3" w:rsidP="007B6CA6">
            <w:pPr>
              <w:ind w:firstLine="709"/>
              <w:rPr>
                <w:rFonts w:ascii="Times New Roman" w:hAnsi="Times New Roman" w:cs="Times New Roman"/>
                <w:sz w:val="24"/>
                <w:szCs w:val="24"/>
              </w:rPr>
            </w:pPr>
          </w:p>
        </w:tc>
      </w:tr>
      <w:tr w:rsidR="00C219B3" w:rsidRPr="007B6CA6" w:rsidTr="00F10C6F">
        <w:tc>
          <w:tcPr>
            <w:tcW w:w="584" w:type="dxa"/>
          </w:tcPr>
          <w:p w:rsidR="00C219B3" w:rsidRPr="007B6CA6" w:rsidRDefault="00C219B3"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2</w:t>
            </w:r>
          </w:p>
        </w:tc>
        <w:tc>
          <w:tcPr>
            <w:tcW w:w="1199" w:type="dxa"/>
          </w:tcPr>
          <w:p w:rsidR="00C219B3" w:rsidRPr="007B6CA6" w:rsidRDefault="00C219B3" w:rsidP="007B6CA6">
            <w:pPr>
              <w:ind w:firstLine="709"/>
              <w:rPr>
                <w:rFonts w:ascii="Times New Roman" w:hAnsi="Times New Roman" w:cs="Times New Roman"/>
                <w:sz w:val="24"/>
                <w:szCs w:val="24"/>
              </w:rPr>
            </w:pPr>
          </w:p>
          <w:p w:rsidR="00C219B3" w:rsidRPr="007B6CA6" w:rsidRDefault="00C219B3" w:rsidP="007B6CA6">
            <w:pPr>
              <w:ind w:firstLine="709"/>
              <w:rPr>
                <w:rFonts w:ascii="Times New Roman" w:hAnsi="Times New Roman" w:cs="Times New Roman"/>
                <w:sz w:val="24"/>
                <w:szCs w:val="24"/>
              </w:rPr>
            </w:pPr>
          </w:p>
        </w:tc>
        <w:tc>
          <w:tcPr>
            <w:tcW w:w="1004" w:type="dxa"/>
          </w:tcPr>
          <w:p w:rsidR="00C219B3" w:rsidRPr="007B6CA6" w:rsidRDefault="00C219B3"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 xml:space="preserve"> ----</w:t>
            </w:r>
          </w:p>
        </w:tc>
        <w:tc>
          <w:tcPr>
            <w:tcW w:w="1121" w:type="dxa"/>
          </w:tcPr>
          <w:p w:rsidR="00C219B3" w:rsidRPr="007B6CA6" w:rsidRDefault="00C219B3" w:rsidP="007B6CA6">
            <w:pPr>
              <w:ind w:firstLine="709"/>
              <w:jc w:val="center"/>
              <w:rPr>
                <w:rFonts w:ascii="Times New Roman" w:hAnsi="Times New Roman" w:cs="Times New Roman"/>
                <w:sz w:val="24"/>
                <w:szCs w:val="24"/>
              </w:rPr>
            </w:pPr>
            <w:r w:rsidRPr="007B6CA6">
              <w:rPr>
                <w:rFonts w:ascii="Times New Roman" w:hAnsi="Times New Roman" w:cs="Times New Roman"/>
                <w:sz w:val="24"/>
                <w:szCs w:val="24"/>
              </w:rPr>
              <w:t>4 мм.</w:t>
            </w:r>
          </w:p>
        </w:tc>
        <w:tc>
          <w:tcPr>
            <w:tcW w:w="4378" w:type="dxa"/>
          </w:tcPr>
          <w:p w:rsidR="00C219B3" w:rsidRPr="007B6CA6" w:rsidRDefault="00C219B3" w:rsidP="007B6CA6">
            <w:pPr>
              <w:ind w:firstLine="709"/>
              <w:rPr>
                <w:rFonts w:ascii="Times New Roman" w:hAnsi="Times New Roman" w:cs="Times New Roman"/>
                <w:sz w:val="24"/>
                <w:szCs w:val="24"/>
              </w:rPr>
            </w:pPr>
          </w:p>
        </w:tc>
        <w:tc>
          <w:tcPr>
            <w:tcW w:w="1285" w:type="dxa"/>
          </w:tcPr>
          <w:p w:rsidR="00C219B3" w:rsidRPr="007B6CA6" w:rsidRDefault="00C219B3" w:rsidP="007B6CA6">
            <w:pPr>
              <w:ind w:firstLine="709"/>
              <w:rPr>
                <w:rFonts w:ascii="Times New Roman" w:hAnsi="Times New Roman" w:cs="Times New Roman"/>
                <w:sz w:val="24"/>
                <w:szCs w:val="24"/>
              </w:rPr>
            </w:pPr>
          </w:p>
        </w:tc>
      </w:tr>
    </w:tbl>
    <w:p w:rsidR="00C219B3" w:rsidRPr="007B6CA6" w:rsidRDefault="00C219B3" w:rsidP="0085464E">
      <w:pPr>
        <w:pStyle w:val="a8"/>
        <w:numPr>
          <w:ilvl w:val="0"/>
          <w:numId w:val="28"/>
        </w:numPr>
        <w:ind w:left="0" w:firstLine="709"/>
      </w:pPr>
      <w:r w:rsidRPr="007B6CA6">
        <w:t>Рассуждаем</w:t>
      </w:r>
    </w:p>
    <w:p w:rsidR="00C219B3" w:rsidRPr="007B6CA6" w:rsidRDefault="00C219B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1.Необходимые измерения у конуса для нахождения его объема?</w:t>
      </w:r>
    </w:p>
    <w:p w:rsidR="00C219B3" w:rsidRPr="007B6CA6" w:rsidRDefault="00C219B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_______________________________________________________________________</w:t>
      </w:r>
    </w:p>
    <w:p w:rsidR="00C219B3" w:rsidRPr="007B6CA6" w:rsidRDefault="00C219B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2.Зная радиус основания и объем, что можно найти у конуса?</w:t>
      </w:r>
    </w:p>
    <w:p w:rsidR="00C219B3" w:rsidRPr="007B6CA6" w:rsidRDefault="00C219B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_______________________________________________________________________</w:t>
      </w:r>
    </w:p>
    <w:p w:rsidR="00C219B3" w:rsidRPr="007B6CA6" w:rsidRDefault="00C219B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3.Зная высоту и объем, что можно определить у конуса?</w:t>
      </w:r>
    </w:p>
    <w:p w:rsidR="00C219B3" w:rsidRPr="007B6CA6" w:rsidRDefault="00C219B3" w:rsidP="007B6CA6">
      <w:pPr>
        <w:spacing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____________________________________________________________</w:t>
      </w:r>
    </w:p>
    <w:p w:rsidR="00C219B3" w:rsidRPr="007B6CA6" w:rsidRDefault="00C219B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4.Если известна образующая и радиус основания, можно ли определить объем конуса?______________________________________________</w:t>
      </w:r>
    </w:p>
    <w:p w:rsidR="00C219B3" w:rsidRPr="007B6CA6" w:rsidRDefault="00C219B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5.С объемом какого многогранника можно сравнить общую формулу вычисления объема конуса?</w:t>
      </w:r>
    </w:p>
    <w:p w:rsidR="00C219B3" w:rsidRPr="007B6CA6" w:rsidRDefault="00C219B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__________________________________________________________________</w:t>
      </w:r>
    </w:p>
    <w:p w:rsidR="00C219B3" w:rsidRPr="007B6CA6" w:rsidRDefault="00C219B3" w:rsidP="007B6CA6">
      <w:pPr>
        <w:spacing w:after="0" w:line="240" w:lineRule="auto"/>
        <w:ind w:firstLine="709"/>
        <w:rPr>
          <w:rFonts w:ascii="Times New Roman" w:hAnsi="Times New Roman" w:cs="Times New Roman"/>
          <w:sz w:val="24"/>
          <w:szCs w:val="24"/>
        </w:rPr>
      </w:pPr>
    </w:p>
    <w:p w:rsidR="00C219B3" w:rsidRPr="007B6CA6" w:rsidRDefault="00C219B3" w:rsidP="0085464E">
      <w:pPr>
        <w:pStyle w:val="a8"/>
        <w:numPr>
          <w:ilvl w:val="0"/>
          <w:numId w:val="28"/>
        </w:numPr>
        <w:spacing w:after="200"/>
        <w:ind w:left="0" w:firstLine="709"/>
      </w:pPr>
      <w:r w:rsidRPr="007B6CA6">
        <w:lastRenderedPageBreak/>
        <w:t>Выполнить необходимые измерения для выданного макета конуса и вычислить его объем и площадь поверхности.</w:t>
      </w:r>
    </w:p>
    <w:tbl>
      <w:tblPr>
        <w:tblStyle w:val="a7"/>
        <w:tblW w:w="10434" w:type="dxa"/>
        <w:tblInd w:w="-958" w:type="dxa"/>
        <w:tblLayout w:type="fixed"/>
        <w:tblLook w:val="04A0" w:firstRow="1" w:lastRow="0" w:firstColumn="1" w:lastColumn="0" w:noHBand="0" w:noVBand="1"/>
      </w:tblPr>
      <w:tblGrid>
        <w:gridCol w:w="1560"/>
        <w:gridCol w:w="992"/>
        <w:gridCol w:w="1134"/>
        <w:gridCol w:w="3260"/>
        <w:gridCol w:w="3488"/>
      </w:tblGrid>
      <w:tr w:rsidR="00C219B3" w:rsidRPr="007B6CA6" w:rsidTr="00F10C6F">
        <w:tc>
          <w:tcPr>
            <w:tcW w:w="3686" w:type="dxa"/>
            <w:gridSpan w:val="3"/>
          </w:tcPr>
          <w:p w:rsidR="00C219B3" w:rsidRPr="007B6CA6" w:rsidRDefault="00C219B3" w:rsidP="007B6CA6">
            <w:pPr>
              <w:pStyle w:val="a8"/>
              <w:ind w:left="0" w:firstLine="709"/>
              <w:jc w:val="center"/>
            </w:pPr>
            <w:r w:rsidRPr="007B6CA6">
              <w:t>Необходимые измерения</w:t>
            </w:r>
          </w:p>
        </w:tc>
        <w:tc>
          <w:tcPr>
            <w:tcW w:w="3260" w:type="dxa"/>
            <w:vMerge w:val="restart"/>
          </w:tcPr>
          <w:p w:rsidR="00C219B3" w:rsidRPr="007B6CA6" w:rsidRDefault="00391223" w:rsidP="007B6CA6">
            <w:pPr>
              <w:pStyle w:val="a8"/>
              <w:ind w:left="0" w:firstLine="709"/>
              <w:jc w:val="center"/>
            </w:pPr>
            <w:r>
              <w:rPr>
                <w:noProof/>
                <w:lang w:eastAsia="ru-RU"/>
              </w:rPr>
              <mc:AlternateContent>
                <mc:Choice Requires="wps">
                  <w:drawing>
                    <wp:anchor distT="0" distB="0" distL="114300" distR="114300" simplePos="0" relativeHeight="251782144" behindDoc="0" locked="0" layoutInCell="1" allowOverlap="1">
                      <wp:simplePos x="0" y="0"/>
                      <wp:positionH relativeFrom="column">
                        <wp:posOffset>361315</wp:posOffset>
                      </wp:positionH>
                      <wp:positionV relativeFrom="paragraph">
                        <wp:posOffset>205740</wp:posOffset>
                      </wp:positionV>
                      <wp:extent cx="1095375" cy="485775"/>
                      <wp:effectExtent l="13335" t="6350" r="5715" b="12700"/>
                      <wp:wrapNone/>
                      <wp:docPr id="235"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4857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1" o:spid="_x0000_s1026" style="position:absolute;margin-left:28.45pt;margin-top:16.2pt;width:86.25pt;height:38.2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"/>
                  </w:pict>
                </mc:Fallback>
              </mc:AlternateContent>
            </w:r>
            <w:r w:rsidR="00C219B3" w:rsidRPr="007B6CA6">
              <w:t>Вычисление объема конуса</w:t>
            </w:r>
          </w:p>
          <w:p w:rsidR="00C219B3" w:rsidRPr="007B6CA6" w:rsidRDefault="00C219B3" w:rsidP="007B6CA6">
            <w:pPr>
              <w:pStyle w:val="a8"/>
              <w:ind w:left="0" w:firstLine="709"/>
              <w:rPr>
                <w:lang w:val="en-US"/>
              </w:rPr>
            </w:pPr>
            <w:r w:rsidRPr="007B6CA6">
              <w:rPr>
                <w:lang w:val="en-US"/>
              </w:rPr>
              <w:t xml:space="preserve">V = </w:t>
            </w:r>
          </w:p>
        </w:tc>
        <w:tc>
          <w:tcPr>
            <w:tcW w:w="3488" w:type="dxa"/>
            <w:vMerge w:val="restart"/>
          </w:tcPr>
          <w:p w:rsidR="00C219B3" w:rsidRPr="007B6CA6" w:rsidRDefault="00391223" w:rsidP="007B6CA6">
            <w:pPr>
              <w:pStyle w:val="a8"/>
              <w:ind w:left="0" w:firstLine="709"/>
              <w:jc w:val="center"/>
            </w:pPr>
            <w:r>
              <w:rPr>
                <w:noProof/>
                <w:lang w:eastAsia="ru-RU"/>
              </w:rPr>
              <mc:AlternateContent>
                <mc:Choice Requires="wps">
                  <w:drawing>
                    <wp:anchor distT="0" distB="0" distL="114300" distR="114300" simplePos="0" relativeHeight="251783168" behindDoc="0" locked="0" layoutInCell="1" allowOverlap="1">
                      <wp:simplePos x="0" y="0"/>
                      <wp:positionH relativeFrom="column">
                        <wp:posOffset>225425</wp:posOffset>
                      </wp:positionH>
                      <wp:positionV relativeFrom="paragraph">
                        <wp:posOffset>320040</wp:posOffset>
                      </wp:positionV>
                      <wp:extent cx="1333500" cy="371475"/>
                      <wp:effectExtent l="13970" t="6350" r="5080" b="12700"/>
                      <wp:wrapNone/>
                      <wp:docPr id="234"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3714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2" o:spid="_x0000_s1026" style="position:absolute;margin-left:17.75pt;margin-top:25.2pt;width:105pt;height:29.2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"/>
                  </w:pict>
                </mc:Fallback>
              </mc:AlternateContent>
            </w:r>
            <w:r w:rsidR="00C219B3" w:rsidRPr="007B6CA6">
              <w:t>Вычисление площади поверхности конуса</w:t>
            </w:r>
          </w:p>
          <w:p w:rsidR="00C219B3" w:rsidRPr="007B6CA6" w:rsidRDefault="00C219B3" w:rsidP="007B6CA6">
            <w:pPr>
              <w:pStyle w:val="a8"/>
              <w:ind w:left="0" w:firstLine="709"/>
            </w:pPr>
            <w:r w:rsidRPr="007B6CA6">
              <w:rPr>
                <w:lang w:val="en-US"/>
              </w:rPr>
              <w:t>S</w:t>
            </w:r>
            <w:r w:rsidRPr="007B6CA6">
              <w:t xml:space="preserve"> = </w:t>
            </w:r>
          </w:p>
        </w:tc>
      </w:tr>
      <w:tr w:rsidR="00C219B3" w:rsidRPr="007B6CA6" w:rsidTr="00F10C6F">
        <w:tc>
          <w:tcPr>
            <w:tcW w:w="1560" w:type="dxa"/>
          </w:tcPr>
          <w:p w:rsidR="00C219B3" w:rsidRPr="007B6CA6" w:rsidRDefault="00C219B3" w:rsidP="007B6CA6">
            <w:pPr>
              <w:pStyle w:val="a8"/>
              <w:ind w:left="0" w:firstLine="709"/>
              <w:jc w:val="center"/>
            </w:pPr>
            <w:r w:rsidRPr="007B6CA6">
              <w:t>образующая</w:t>
            </w:r>
          </w:p>
        </w:tc>
        <w:tc>
          <w:tcPr>
            <w:tcW w:w="992" w:type="dxa"/>
          </w:tcPr>
          <w:p w:rsidR="00C219B3" w:rsidRPr="007B6CA6" w:rsidRDefault="00C219B3" w:rsidP="007B6CA6">
            <w:pPr>
              <w:pStyle w:val="a8"/>
              <w:ind w:left="0" w:firstLine="709"/>
              <w:jc w:val="center"/>
            </w:pPr>
            <w:r w:rsidRPr="007B6CA6">
              <w:t xml:space="preserve">радиус </w:t>
            </w:r>
          </w:p>
        </w:tc>
        <w:tc>
          <w:tcPr>
            <w:tcW w:w="1134" w:type="dxa"/>
          </w:tcPr>
          <w:p w:rsidR="00C219B3" w:rsidRPr="007B6CA6" w:rsidRDefault="00C219B3" w:rsidP="007B6CA6">
            <w:pPr>
              <w:pStyle w:val="a8"/>
              <w:ind w:left="0" w:firstLine="709"/>
              <w:jc w:val="center"/>
            </w:pPr>
            <w:r w:rsidRPr="007B6CA6">
              <w:t>высота</w:t>
            </w:r>
          </w:p>
        </w:tc>
        <w:tc>
          <w:tcPr>
            <w:tcW w:w="3260" w:type="dxa"/>
            <w:vMerge/>
          </w:tcPr>
          <w:p w:rsidR="00C219B3" w:rsidRPr="007B6CA6" w:rsidRDefault="00C219B3" w:rsidP="007B6CA6">
            <w:pPr>
              <w:pStyle w:val="a8"/>
              <w:ind w:left="0" w:firstLine="709"/>
              <w:jc w:val="center"/>
            </w:pPr>
          </w:p>
        </w:tc>
        <w:tc>
          <w:tcPr>
            <w:tcW w:w="3488" w:type="dxa"/>
            <w:vMerge/>
          </w:tcPr>
          <w:p w:rsidR="00C219B3" w:rsidRPr="007B6CA6" w:rsidRDefault="00C219B3" w:rsidP="007B6CA6">
            <w:pPr>
              <w:pStyle w:val="a8"/>
              <w:ind w:left="0" w:firstLine="709"/>
              <w:jc w:val="center"/>
            </w:pPr>
          </w:p>
        </w:tc>
      </w:tr>
      <w:tr w:rsidR="00C219B3" w:rsidRPr="007B6CA6" w:rsidTr="00F10C6F">
        <w:trPr>
          <w:trHeight w:val="2783"/>
        </w:trPr>
        <w:tc>
          <w:tcPr>
            <w:tcW w:w="1560" w:type="dxa"/>
          </w:tcPr>
          <w:p w:rsidR="00C219B3" w:rsidRPr="007B6CA6" w:rsidRDefault="00C219B3" w:rsidP="007B6CA6">
            <w:pPr>
              <w:pStyle w:val="a8"/>
              <w:ind w:left="0" w:firstLine="709"/>
              <w:jc w:val="center"/>
            </w:pPr>
          </w:p>
        </w:tc>
        <w:tc>
          <w:tcPr>
            <w:tcW w:w="992" w:type="dxa"/>
          </w:tcPr>
          <w:p w:rsidR="00C219B3" w:rsidRPr="007B6CA6" w:rsidRDefault="00C219B3" w:rsidP="007B6CA6">
            <w:pPr>
              <w:pStyle w:val="a8"/>
              <w:ind w:left="0" w:firstLine="709"/>
              <w:jc w:val="center"/>
            </w:pPr>
          </w:p>
        </w:tc>
        <w:tc>
          <w:tcPr>
            <w:tcW w:w="1134" w:type="dxa"/>
          </w:tcPr>
          <w:p w:rsidR="00C219B3" w:rsidRPr="007B6CA6" w:rsidRDefault="00C219B3" w:rsidP="007B6CA6">
            <w:pPr>
              <w:pStyle w:val="a8"/>
              <w:ind w:left="0" w:firstLine="709"/>
              <w:jc w:val="center"/>
            </w:pPr>
          </w:p>
        </w:tc>
        <w:tc>
          <w:tcPr>
            <w:tcW w:w="3260" w:type="dxa"/>
          </w:tcPr>
          <w:p w:rsidR="00C219B3" w:rsidRPr="007B6CA6" w:rsidRDefault="00C219B3" w:rsidP="007B6CA6">
            <w:pPr>
              <w:pStyle w:val="a8"/>
              <w:ind w:left="0" w:firstLine="709"/>
              <w:jc w:val="center"/>
            </w:pPr>
          </w:p>
          <w:p w:rsidR="00C219B3" w:rsidRPr="007B6CA6" w:rsidRDefault="00C219B3" w:rsidP="007B6CA6">
            <w:pPr>
              <w:pStyle w:val="a8"/>
              <w:ind w:left="0" w:firstLine="709"/>
            </w:pPr>
          </w:p>
          <w:p w:rsidR="00C219B3" w:rsidRPr="007B6CA6" w:rsidRDefault="00391223" w:rsidP="007B6CA6">
            <w:pPr>
              <w:pStyle w:val="a8"/>
              <w:ind w:left="0" w:firstLine="709"/>
              <w:jc w:val="center"/>
            </w:pPr>
            <w:r>
              <w:rPr>
                <w:noProof/>
                <w:lang w:eastAsia="ru-RU"/>
              </w:rPr>
              <mc:AlternateContent>
                <mc:Choice Requires="wps">
                  <w:drawing>
                    <wp:anchor distT="0" distB="0" distL="114300" distR="114300" simplePos="0" relativeHeight="251784192" behindDoc="0" locked="0" layoutInCell="1" allowOverlap="1">
                      <wp:simplePos x="0" y="0"/>
                      <wp:positionH relativeFrom="column">
                        <wp:posOffset>490220</wp:posOffset>
                      </wp:positionH>
                      <wp:positionV relativeFrom="paragraph">
                        <wp:posOffset>296545</wp:posOffset>
                      </wp:positionV>
                      <wp:extent cx="1323975" cy="342900"/>
                      <wp:effectExtent l="8890" t="5080" r="10160" b="13970"/>
                      <wp:wrapNone/>
                      <wp:docPr id="23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026" style="position:absolute;margin-left:38.6pt;margin-top:23.35pt;width:104.25pt;height:27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"/>
                  </w:pict>
                </mc:Fallback>
              </mc:AlternateContent>
            </w:r>
          </w:p>
          <w:p w:rsidR="00C219B3" w:rsidRPr="007B6CA6" w:rsidRDefault="00C219B3" w:rsidP="007B6CA6">
            <w:pPr>
              <w:pStyle w:val="a8"/>
              <w:ind w:left="0" w:firstLine="709"/>
            </w:pPr>
            <w:r w:rsidRPr="007B6CA6">
              <w:t>Ответ:</w:t>
            </w:r>
          </w:p>
        </w:tc>
        <w:tc>
          <w:tcPr>
            <w:tcW w:w="3488" w:type="dxa"/>
          </w:tcPr>
          <w:p w:rsidR="00C219B3" w:rsidRPr="007B6CA6" w:rsidRDefault="00C219B3" w:rsidP="007B6CA6">
            <w:pPr>
              <w:pStyle w:val="a8"/>
              <w:ind w:left="0" w:firstLine="709"/>
              <w:jc w:val="center"/>
            </w:pPr>
          </w:p>
          <w:p w:rsidR="00C219B3" w:rsidRPr="007B6CA6" w:rsidRDefault="00C219B3" w:rsidP="007B6CA6">
            <w:pPr>
              <w:pStyle w:val="a8"/>
              <w:ind w:left="0" w:firstLine="709"/>
              <w:jc w:val="center"/>
            </w:pPr>
          </w:p>
          <w:p w:rsidR="00C219B3" w:rsidRPr="007B6CA6" w:rsidRDefault="00391223" w:rsidP="007B6CA6">
            <w:pPr>
              <w:pStyle w:val="a8"/>
              <w:ind w:left="0" w:firstLine="709"/>
              <w:jc w:val="center"/>
            </w:pPr>
            <w:r>
              <w:rPr>
                <w:noProof/>
                <w:lang w:eastAsia="ru-RU"/>
              </w:rPr>
              <mc:AlternateContent>
                <mc:Choice Requires="wps">
                  <w:drawing>
                    <wp:anchor distT="0" distB="0" distL="114300" distR="114300" simplePos="0" relativeHeight="251785216" behindDoc="0" locked="0" layoutInCell="1" allowOverlap="1">
                      <wp:simplePos x="0" y="0"/>
                      <wp:positionH relativeFrom="column">
                        <wp:posOffset>577850</wp:posOffset>
                      </wp:positionH>
                      <wp:positionV relativeFrom="paragraph">
                        <wp:posOffset>297180</wp:posOffset>
                      </wp:positionV>
                      <wp:extent cx="1476375" cy="342900"/>
                      <wp:effectExtent l="13970" t="5715" r="5080" b="13335"/>
                      <wp:wrapNone/>
                      <wp:docPr id="232"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 o:spid="_x0000_s1026" style="position:absolute;margin-left:45.5pt;margin-top:23.4pt;width:116.25pt;height:2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"/>
                  </w:pict>
                </mc:Fallback>
              </mc:AlternateContent>
            </w:r>
          </w:p>
          <w:p w:rsidR="00C219B3" w:rsidRPr="007B6CA6" w:rsidRDefault="00C219B3" w:rsidP="007B6CA6">
            <w:pPr>
              <w:pStyle w:val="a8"/>
              <w:ind w:left="0" w:firstLine="709"/>
            </w:pPr>
            <w:r w:rsidRPr="007B6CA6">
              <w:t>Ответ:</w:t>
            </w:r>
          </w:p>
        </w:tc>
      </w:tr>
    </w:tbl>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Вычислите площадь полей севооборота посевного отделения питомника для ежегодного выращивания 1700 тыс. шт. двухлетних сеянцев Лц.сиб., 840 тыс. шт. трехлетних сеянцев Е.об. и 620 тыс. однолетних сеянцев Д.череш. Норма выхода   с 1 га посевной площади  (тыс. шт.): Лц.-800, Е-1200, Д – 400. Севооборот четырехпольный. Найдите, сколько составит площадь вспомогательной части и общая площадь питомника.</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Решение: </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1700/800=2,1га одно поле.</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Т.к.2-летки и 1 поле черный пар, то 2,1х3=6,3га для Лц.сиб. </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840/1200=0,7га одно поле ели.</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Т.к.3-летки и 1 поле черный пар, то 0,7х4=2,8га для Е. </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620/400=1,55га одно поле. </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Т.к. 1-летки и 1 поле черный пар, то 1,55х2=3,1га для Д.</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Продуцирующая площадь составляет 6,3+2,8+3,1=12,2га.</w:t>
      </w:r>
    </w:p>
    <w:p w:rsidR="00245FC2" w:rsidRPr="007B6CA6" w:rsidRDefault="00245FC2"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Вспомогательная часть составляет 25%, т.е. 4,1га.</w:t>
      </w:r>
    </w:p>
    <w:p w:rsidR="00C219B3" w:rsidRPr="007B6CA6" w:rsidRDefault="00245FC2" w:rsidP="007B6CA6">
      <w:pPr>
        <w:spacing w:after="0" w:line="240" w:lineRule="auto"/>
        <w:ind w:firstLine="709"/>
        <w:jc w:val="both"/>
        <w:rPr>
          <w:rFonts w:ascii="Times New Roman" w:hAnsi="Times New Roman" w:cs="Times New Roman"/>
          <w:sz w:val="24"/>
          <w:szCs w:val="24"/>
        </w:rPr>
        <w:sectPr w:rsidR="00C219B3" w:rsidRPr="007B6CA6" w:rsidSect="007B6CA6">
          <w:type w:val="continuous"/>
          <w:pgSz w:w="11906" w:h="16838"/>
          <w:pgMar w:top="1134" w:right="1134" w:bottom="1134" w:left="1134" w:header="708" w:footer="708" w:gutter="0"/>
          <w:cols w:space="708"/>
          <w:docGrid w:linePitch="360"/>
        </w:sectPr>
      </w:pPr>
      <w:r w:rsidRPr="007B6CA6">
        <w:rPr>
          <w:rFonts w:ascii="Times New Roman" w:hAnsi="Times New Roman" w:cs="Times New Roman"/>
          <w:sz w:val="24"/>
          <w:szCs w:val="24"/>
        </w:rPr>
        <w:t>Общая площадь =12,2+4,1=16,3га.</w:t>
      </w:r>
    </w:p>
    <w:p w:rsidR="00DC7626" w:rsidRPr="007B6CA6" w:rsidRDefault="00DC7626" w:rsidP="007B6CA6">
      <w:pPr>
        <w:spacing w:line="240" w:lineRule="auto"/>
        <w:ind w:firstLine="709"/>
        <w:rPr>
          <w:rFonts w:ascii="Times New Roman" w:hAnsi="Times New Roman" w:cs="Times New Roman"/>
          <w:b/>
          <w:sz w:val="24"/>
          <w:szCs w:val="24"/>
        </w:rPr>
      </w:pPr>
    </w:p>
    <w:p w:rsidR="00F10C6F" w:rsidRPr="007B6CA6" w:rsidRDefault="00F10C6F" w:rsidP="00095C58">
      <w:pPr>
        <w:pStyle w:val="a8"/>
        <w:ind w:left="709"/>
        <w:jc w:val="center"/>
        <w:rPr>
          <w:b/>
        </w:rPr>
      </w:pPr>
      <w:r w:rsidRPr="007B6CA6">
        <w:rPr>
          <w:b/>
        </w:rPr>
        <w:t>Практическая работа №21</w:t>
      </w:r>
    </w:p>
    <w:p w:rsidR="00F10C6F" w:rsidRPr="007B6CA6" w:rsidRDefault="00F10C6F" w:rsidP="00095C58">
      <w:pPr>
        <w:spacing w:after="0"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Тема:</w:t>
      </w:r>
      <w:r w:rsidRPr="007B6CA6">
        <w:rPr>
          <w:rFonts w:ascii="Times New Roman" w:hAnsi="Times New Roman" w:cs="Times New Roman"/>
          <w:sz w:val="24"/>
          <w:szCs w:val="24"/>
        </w:rPr>
        <w:t xml:space="preserve"> Вычисление объема тела, включая определение объема бревен в партии круглых лесоматериалов</w:t>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Цель:</w:t>
      </w:r>
      <w:r w:rsidRPr="007B6CA6">
        <w:rPr>
          <w:rFonts w:ascii="Times New Roman" w:hAnsi="Times New Roman" w:cs="Times New Roman"/>
          <w:sz w:val="24"/>
          <w:szCs w:val="24"/>
        </w:rPr>
        <w:t xml:space="preserve"> - научиться рассуждать, ставить вопросы и решать задачи на вычисление   площади поверхности цилиндра</w:t>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 уметь видеть цилиндр в окружающем мире;</w:t>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 </w:t>
      </w:r>
      <w:r w:rsidRPr="007B6CA6">
        <w:rPr>
          <w:rFonts w:ascii="Times New Roman" w:hAnsi="Times New Roman" w:cs="Times New Roman"/>
          <w:sz w:val="24"/>
          <w:szCs w:val="24"/>
        </w:rPr>
        <w:t xml:space="preserve">Уметь делать необходимые измерения для вычисления   площади поверхности  </w:t>
      </w:r>
    </w:p>
    <w:p w:rsidR="00F10C6F" w:rsidRPr="007B6CA6" w:rsidRDefault="00F10C6F"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 </w:t>
      </w:r>
    </w:p>
    <w:p w:rsidR="00F10C6F" w:rsidRPr="007B6CA6" w:rsidRDefault="00F10C6F"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теория</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i/>
          <w:sz w:val="24"/>
          <w:szCs w:val="24"/>
        </w:rPr>
        <w:t>Цилиндрической поверхностью</w:t>
      </w:r>
      <w:r w:rsidRPr="007B6CA6">
        <w:rPr>
          <w:rFonts w:ascii="Times New Roman" w:hAnsi="Times New Roman" w:cs="Times New Roman"/>
          <w:sz w:val="24"/>
          <w:szCs w:val="24"/>
        </w:rPr>
        <w:t xml:space="preserve"> называется поверхность, производимая движением прямой линии - р (рисунок 21а), сохраняющей одно и то же направление и пересекающей данную линию - </w:t>
      </w:r>
      <w:r w:rsidRPr="007B6CA6">
        <w:rPr>
          <w:rFonts w:ascii="Times New Roman" w:hAnsi="Times New Roman" w:cs="Times New Roman"/>
          <w:sz w:val="24"/>
          <w:szCs w:val="24"/>
          <w:lang w:val="en-US"/>
        </w:rPr>
        <w:t>l</w:t>
      </w:r>
      <w:r w:rsidRPr="007B6CA6">
        <w:rPr>
          <w:rFonts w:ascii="Times New Roman" w:hAnsi="Times New Roman" w:cs="Times New Roman"/>
          <w:sz w:val="24"/>
          <w:szCs w:val="24"/>
        </w:rPr>
        <w:t xml:space="preserve"> . Прямая </w:t>
      </w:r>
      <w:r w:rsidRPr="007B6CA6">
        <w:rPr>
          <w:rFonts w:ascii="Times New Roman" w:hAnsi="Times New Roman" w:cs="Times New Roman"/>
          <w:i/>
          <w:sz w:val="24"/>
          <w:szCs w:val="24"/>
          <w:lang w:val="en-US"/>
        </w:rPr>
        <w:t>p</w:t>
      </w:r>
      <w:r w:rsidRPr="007B6CA6">
        <w:rPr>
          <w:rFonts w:ascii="Times New Roman" w:hAnsi="Times New Roman" w:cs="Times New Roman"/>
          <w:sz w:val="24"/>
          <w:szCs w:val="24"/>
        </w:rPr>
        <w:t xml:space="preserve"> называется </w:t>
      </w:r>
      <w:r w:rsidRPr="007B6CA6">
        <w:rPr>
          <w:rFonts w:ascii="Times New Roman" w:hAnsi="Times New Roman" w:cs="Times New Roman"/>
          <w:i/>
          <w:sz w:val="24"/>
          <w:szCs w:val="24"/>
        </w:rPr>
        <w:t>образующей</w:t>
      </w:r>
      <w:r w:rsidRPr="007B6CA6">
        <w:rPr>
          <w:rFonts w:ascii="Times New Roman" w:hAnsi="Times New Roman" w:cs="Times New Roman"/>
          <w:sz w:val="24"/>
          <w:szCs w:val="24"/>
        </w:rPr>
        <w:t xml:space="preserve">, а линия </w:t>
      </w:r>
      <w:r w:rsidRPr="007B6CA6">
        <w:rPr>
          <w:rFonts w:ascii="Times New Roman" w:hAnsi="Times New Roman" w:cs="Times New Roman"/>
          <w:sz w:val="24"/>
          <w:szCs w:val="24"/>
          <w:lang w:val="en-US"/>
        </w:rPr>
        <w:t>l</w:t>
      </w:r>
      <w:r w:rsidRPr="007B6CA6">
        <w:rPr>
          <w:rFonts w:ascii="Times New Roman" w:hAnsi="Times New Roman" w:cs="Times New Roman"/>
          <w:sz w:val="24"/>
          <w:szCs w:val="24"/>
        </w:rPr>
        <w:t xml:space="preserve"> – направляющей.</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802624" behindDoc="0" locked="0" layoutInCell="1" allowOverlap="1" wp14:anchorId="67533311" wp14:editId="7DDAF4BB">
            <wp:simplePos x="0" y="0"/>
            <wp:positionH relativeFrom="margin">
              <wp:posOffset>4168140</wp:posOffset>
            </wp:positionH>
            <wp:positionV relativeFrom="margin">
              <wp:posOffset>3108960</wp:posOffset>
            </wp:positionV>
            <wp:extent cx="1428115" cy="1695450"/>
            <wp:effectExtent l="19050" t="0" r="635" b="0"/>
            <wp:wrapSquare wrapText="bothSides"/>
            <wp:docPr id="237" name="Рисунок 23" descr="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236" cstate="print"/>
                    <a:stretch>
                      <a:fillRect/>
                    </a:stretch>
                  </pic:blipFill>
                  <pic:spPr>
                    <a:xfrm>
                      <a:off x="0" y="0"/>
                      <a:ext cx="1428115" cy="1695450"/>
                    </a:xfrm>
                    <a:prstGeom prst="rect">
                      <a:avLst/>
                    </a:prstGeom>
                  </pic:spPr>
                </pic:pic>
              </a:graphicData>
            </a:graphic>
          </wp:anchor>
        </w:drawing>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801600" behindDoc="0" locked="0" layoutInCell="1" allowOverlap="1" wp14:anchorId="53EB96CE" wp14:editId="100533D5">
            <wp:simplePos x="0" y="0"/>
            <wp:positionH relativeFrom="margin">
              <wp:posOffset>-203835</wp:posOffset>
            </wp:positionH>
            <wp:positionV relativeFrom="margin">
              <wp:posOffset>3413760</wp:posOffset>
            </wp:positionV>
            <wp:extent cx="1933575" cy="1390650"/>
            <wp:effectExtent l="19050" t="0" r="9525" b="0"/>
            <wp:wrapSquare wrapText="bothSides"/>
            <wp:docPr id="238" name="Рисунок 22" descr="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237" cstate="print">
                      <a:biLevel thresh="50000"/>
                    </a:blip>
                    <a:stretch>
                      <a:fillRect/>
                    </a:stretch>
                  </pic:blipFill>
                  <pic:spPr>
                    <a:xfrm>
                      <a:off x="0" y="0"/>
                      <a:ext cx="1933575" cy="1390650"/>
                    </a:xfrm>
                    <a:prstGeom prst="rect">
                      <a:avLst/>
                    </a:prstGeom>
                  </pic:spPr>
                </pic:pic>
              </a:graphicData>
            </a:graphic>
          </wp:anchor>
        </w:drawing>
      </w:r>
      <w:r w:rsidRPr="007B6CA6">
        <w:rPr>
          <w:rFonts w:ascii="Times New Roman" w:hAnsi="Times New Roman" w:cs="Times New Roman"/>
          <w:sz w:val="24"/>
          <w:szCs w:val="24"/>
        </w:rPr>
        <w:t xml:space="preserve"> </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Если в качестве направляющей цилиндрической поверхности взять окружность, плоскость которой перпендикулярна к образующей, то такая поверхность называется круговой цилиндрической. </w:t>
      </w:r>
      <w:r w:rsidRPr="007B6CA6">
        <w:rPr>
          <w:rFonts w:ascii="Times New Roman" w:hAnsi="Times New Roman" w:cs="Times New Roman"/>
          <w:i/>
          <w:sz w:val="24"/>
          <w:szCs w:val="24"/>
        </w:rPr>
        <w:t>Цилиндром</w:t>
      </w:r>
      <w:r w:rsidRPr="007B6CA6">
        <w:rPr>
          <w:rFonts w:ascii="Times New Roman" w:hAnsi="Times New Roman" w:cs="Times New Roman"/>
          <w:sz w:val="24"/>
          <w:szCs w:val="24"/>
        </w:rPr>
        <w:t xml:space="preserve"> называется тело, ограниченное цилиндрической поверхностью с замкнутой направляющей и двумя параллельными плоскостями, пересекающими образующие (рисунок 21б). Часть цилиндрической поверхности, заключенная между параллельными плоскостями, называется </w:t>
      </w:r>
      <w:r w:rsidRPr="007B6CA6">
        <w:rPr>
          <w:rFonts w:ascii="Times New Roman" w:hAnsi="Times New Roman" w:cs="Times New Roman"/>
          <w:i/>
          <w:sz w:val="24"/>
          <w:szCs w:val="24"/>
        </w:rPr>
        <w:t>боковой поверхностью</w:t>
      </w:r>
      <w:r w:rsidRPr="007B6CA6">
        <w:rPr>
          <w:rFonts w:ascii="Times New Roman" w:hAnsi="Times New Roman" w:cs="Times New Roman"/>
          <w:sz w:val="24"/>
          <w:szCs w:val="24"/>
        </w:rPr>
        <w:t xml:space="preserve"> цилиндра, а части плоскостей, отсекаемые этой поверхностью, – </w:t>
      </w:r>
      <w:r w:rsidRPr="007B6CA6">
        <w:rPr>
          <w:rFonts w:ascii="Times New Roman" w:hAnsi="Times New Roman" w:cs="Times New Roman"/>
          <w:i/>
          <w:sz w:val="24"/>
          <w:szCs w:val="24"/>
        </w:rPr>
        <w:t>основаниями цилиндра</w:t>
      </w:r>
      <w:r w:rsidRPr="007B6CA6">
        <w:rPr>
          <w:rFonts w:ascii="Times New Roman" w:hAnsi="Times New Roman" w:cs="Times New Roman"/>
          <w:sz w:val="24"/>
          <w:szCs w:val="24"/>
        </w:rPr>
        <w:t xml:space="preserve">. Расстояние между плоскостями оснований называется </w:t>
      </w:r>
      <w:r w:rsidRPr="007B6CA6">
        <w:rPr>
          <w:rFonts w:ascii="Times New Roman" w:hAnsi="Times New Roman" w:cs="Times New Roman"/>
          <w:i/>
          <w:sz w:val="24"/>
          <w:szCs w:val="24"/>
        </w:rPr>
        <w:t>высотой</w:t>
      </w:r>
      <w:r w:rsidRPr="007B6CA6">
        <w:rPr>
          <w:rFonts w:ascii="Times New Roman" w:hAnsi="Times New Roman" w:cs="Times New Roman"/>
          <w:sz w:val="24"/>
          <w:szCs w:val="24"/>
        </w:rPr>
        <w:t xml:space="preserve"> цилиндра. На рисунке 22 высотой цилиндра является отрезок О</w:t>
      </w:r>
      <w:r w:rsidRPr="007B6CA6">
        <w:rPr>
          <w:rFonts w:ascii="Cambria Math" w:hAnsi="Cambria Math" w:cs="Cambria Math"/>
          <w:sz w:val="24"/>
          <w:szCs w:val="24"/>
        </w:rPr>
        <w:t>₁</w:t>
      </w:r>
      <w:r w:rsidRPr="007B6CA6">
        <w:rPr>
          <w:rFonts w:ascii="Times New Roman" w:hAnsi="Times New Roman" w:cs="Times New Roman"/>
          <w:sz w:val="24"/>
          <w:szCs w:val="24"/>
        </w:rPr>
        <w:t>О</w:t>
      </w:r>
      <w:r w:rsidRPr="007B6CA6">
        <w:rPr>
          <w:rFonts w:ascii="Cambria Math" w:hAnsi="Cambria Math" w:cs="Cambria Math"/>
          <w:sz w:val="24"/>
          <w:szCs w:val="24"/>
        </w:rPr>
        <w:t>₂</w:t>
      </w:r>
      <w:r w:rsidRPr="007B6CA6">
        <w:rPr>
          <w:rFonts w:ascii="Times New Roman" w:hAnsi="Times New Roman" w:cs="Times New Roman"/>
          <w:sz w:val="24"/>
          <w:szCs w:val="24"/>
        </w:rPr>
        <w:t xml:space="preserve">.  </w:t>
      </w:r>
      <w:r w:rsidRPr="007B6CA6">
        <w:rPr>
          <w:rFonts w:ascii="Times New Roman" w:hAnsi="Times New Roman" w:cs="Times New Roman"/>
          <w:i/>
          <w:sz w:val="24"/>
          <w:szCs w:val="24"/>
        </w:rPr>
        <w:t>Прямым круговым цилиндром</w:t>
      </w:r>
      <w:r w:rsidRPr="007B6CA6">
        <w:rPr>
          <w:rFonts w:ascii="Times New Roman" w:hAnsi="Times New Roman" w:cs="Times New Roman"/>
          <w:sz w:val="24"/>
          <w:szCs w:val="24"/>
        </w:rPr>
        <w:t xml:space="preserve"> называется тело, ограниченное круговой цилиндрической поверхностью и двумя параллельными плоскостями, перпендикулярными к образующей. На рисунке 22 образующей является отрезок А</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₃</w:t>
      </w:r>
      <w:r w:rsidRPr="007B6CA6">
        <w:rPr>
          <w:rFonts w:ascii="Times New Roman" w:hAnsi="Times New Roman" w:cs="Times New Roman"/>
          <w:sz w:val="24"/>
          <w:szCs w:val="24"/>
        </w:rPr>
        <w:t xml:space="preserve">. </w:t>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lastRenderedPageBreak/>
        <w:drawing>
          <wp:anchor distT="0" distB="0" distL="114300" distR="114300" simplePos="0" relativeHeight="251806720" behindDoc="0" locked="0" layoutInCell="1" allowOverlap="1" wp14:anchorId="32A2216F" wp14:editId="10E97BDD">
            <wp:simplePos x="0" y="0"/>
            <wp:positionH relativeFrom="margin">
              <wp:posOffset>1786890</wp:posOffset>
            </wp:positionH>
            <wp:positionV relativeFrom="margin">
              <wp:posOffset>813435</wp:posOffset>
            </wp:positionV>
            <wp:extent cx="2114550" cy="2295525"/>
            <wp:effectExtent l="19050" t="0" r="0" b="0"/>
            <wp:wrapSquare wrapText="bothSides"/>
            <wp:docPr id="240" name="Рисунок 24"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238" cstate="print"/>
                    <a:stretch>
                      <a:fillRect/>
                    </a:stretch>
                  </pic:blipFill>
                  <pic:spPr>
                    <a:xfrm>
                      <a:off x="0" y="0"/>
                      <a:ext cx="2114550" cy="2295525"/>
                    </a:xfrm>
                    <a:prstGeom prst="rect">
                      <a:avLst/>
                    </a:prstGeom>
                  </pic:spPr>
                </pic:pic>
              </a:graphicData>
            </a:graphic>
          </wp:anchor>
        </w:drawing>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Рис.22</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Основаниями прямого кругового цилиндра являются круги радиуса R. На рисунке 22 отрезки О</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₁</w:t>
      </w:r>
      <w:r w:rsidRPr="007B6CA6">
        <w:rPr>
          <w:rFonts w:ascii="Times New Roman" w:hAnsi="Times New Roman" w:cs="Times New Roman"/>
          <w:sz w:val="24"/>
          <w:szCs w:val="24"/>
        </w:rPr>
        <w:t>, О</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₂</w:t>
      </w:r>
      <w:r w:rsidRPr="007B6CA6">
        <w:rPr>
          <w:rFonts w:ascii="Times New Roman" w:hAnsi="Times New Roman" w:cs="Times New Roman"/>
          <w:sz w:val="24"/>
          <w:szCs w:val="24"/>
        </w:rPr>
        <w:t>, О</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₄</w:t>
      </w:r>
      <w:r w:rsidRPr="007B6CA6">
        <w:rPr>
          <w:rFonts w:ascii="Times New Roman" w:hAnsi="Times New Roman" w:cs="Times New Roman"/>
          <w:sz w:val="24"/>
          <w:szCs w:val="24"/>
        </w:rPr>
        <w:t xml:space="preserve"> являются радиусами прямого цилиндра, а высота О</w:t>
      </w:r>
      <w:r w:rsidRPr="007B6CA6">
        <w:rPr>
          <w:rFonts w:ascii="Cambria Math" w:hAnsi="Cambria Math" w:cs="Cambria Math"/>
          <w:sz w:val="24"/>
          <w:szCs w:val="24"/>
        </w:rPr>
        <w:t>₁</w:t>
      </w:r>
      <w:r w:rsidRPr="007B6CA6">
        <w:rPr>
          <w:rFonts w:ascii="Times New Roman" w:hAnsi="Times New Roman" w:cs="Times New Roman"/>
          <w:sz w:val="24"/>
          <w:szCs w:val="24"/>
        </w:rPr>
        <w:t>О</w:t>
      </w:r>
      <w:r w:rsidRPr="007B6CA6">
        <w:rPr>
          <w:rFonts w:ascii="Cambria Math" w:hAnsi="Cambria Math" w:cs="Cambria Math"/>
          <w:sz w:val="24"/>
          <w:szCs w:val="24"/>
        </w:rPr>
        <w:t>₂</w:t>
      </w:r>
      <w:r w:rsidRPr="007B6CA6">
        <w:rPr>
          <w:rFonts w:ascii="Times New Roman" w:hAnsi="Times New Roman" w:cs="Times New Roman"/>
          <w:sz w:val="24"/>
          <w:szCs w:val="24"/>
        </w:rPr>
        <w:t xml:space="preserve"> равна образующей цилиндра А</w:t>
      </w:r>
      <w:r w:rsidRPr="007B6CA6">
        <w:rPr>
          <w:rFonts w:ascii="Cambria Math" w:hAnsi="Cambria Math" w:cs="Cambria Math"/>
          <w:sz w:val="24"/>
          <w:szCs w:val="24"/>
        </w:rPr>
        <w:t>₃</w:t>
      </w:r>
      <w:r w:rsidRPr="007B6CA6">
        <w:rPr>
          <w:rFonts w:ascii="Times New Roman" w:hAnsi="Times New Roman" w:cs="Times New Roman"/>
          <w:sz w:val="24"/>
          <w:szCs w:val="24"/>
        </w:rPr>
        <w:t>А</w:t>
      </w:r>
      <w:r w:rsidRPr="007B6CA6">
        <w:rPr>
          <w:rFonts w:ascii="Cambria Math" w:hAnsi="Cambria Math" w:cs="Cambria Math"/>
          <w:sz w:val="24"/>
          <w:szCs w:val="24"/>
        </w:rPr>
        <w:t>₂</w:t>
      </w:r>
      <w:r w:rsidRPr="007B6CA6">
        <w:rPr>
          <w:rFonts w:ascii="Times New Roman" w:hAnsi="Times New Roman" w:cs="Times New Roman"/>
          <w:sz w:val="24"/>
          <w:szCs w:val="24"/>
        </w:rPr>
        <w:t xml:space="preserve">. Цилиндр можно также получить </w:t>
      </w:r>
    </w:p>
    <w:p w:rsidR="00F10C6F" w:rsidRPr="007B6CA6" w:rsidRDefault="00F10C6F" w:rsidP="0085464E">
      <w:pPr>
        <w:pStyle w:val="a8"/>
        <w:numPr>
          <w:ilvl w:val="0"/>
          <w:numId w:val="27"/>
        </w:numPr>
        <w:ind w:left="0" w:firstLine="709"/>
        <w:jc w:val="both"/>
      </w:pPr>
      <w:r w:rsidRPr="007B6CA6">
        <w:t>Вращением прямоугольника вокруг одной из его сторон. На рисунке 23</w:t>
      </w:r>
      <w:r w:rsidRPr="007B6CA6">
        <w:rPr>
          <w:lang w:val="en-US"/>
        </w:rPr>
        <w:t>a</w:t>
      </w:r>
      <w:r w:rsidRPr="007B6CA6">
        <w:t xml:space="preserve"> цилиндр получен вращением прямоугольника </w:t>
      </w:r>
      <w:r w:rsidRPr="007B6CA6">
        <w:rPr>
          <w:lang w:val="en-US"/>
        </w:rPr>
        <w:t>ABCD</w:t>
      </w:r>
      <w:r w:rsidRPr="007B6CA6">
        <w:t xml:space="preserve"> вокруг стороны АВ.</w:t>
      </w:r>
    </w:p>
    <w:p w:rsidR="00F10C6F" w:rsidRPr="007B6CA6" w:rsidRDefault="00F10C6F" w:rsidP="0085464E">
      <w:pPr>
        <w:pStyle w:val="a8"/>
        <w:numPr>
          <w:ilvl w:val="0"/>
          <w:numId w:val="27"/>
        </w:numPr>
        <w:ind w:left="0" w:firstLine="709"/>
        <w:jc w:val="both"/>
      </w:pPr>
      <w:r w:rsidRPr="007B6CA6">
        <w:t xml:space="preserve"> Вращением прямоугольника вокруг своей оси симметрии. На рис. 23б цилиндр получен вращением прямоугольника ВВ</w:t>
      </w:r>
      <w:r w:rsidRPr="007B6CA6">
        <w:rPr>
          <w:rFonts w:ascii="Cambria Math" w:hAnsi="Cambria Math" w:cs="Cambria Math"/>
        </w:rPr>
        <w:t>₁</w:t>
      </w:r>
      <w:r w:rsidRPr="007B6CA6">
        <w:t>А</w:t>
      </w:r>
      <w:r w:rsidRPr="007B6CA6">
        <w:rPr>
          <w:rFonts w:ascii="Cambria Math" w:hAnsi="Cambria Math" w:cs="Cambria Math"/>
        </w:rPr>
        <w:t>₁</w:t>
      </w:r>
      <w:r w:rsidRPr="007B6CA6">
        <w:t>А вокруг своей оси ОО</w:t>
      </w:r>
      <w:r w:rsidRPr="007B6CA6">
        <w:rPr>
          <w:rFonts w:ascii="Cambria Math" w:hAnsi="Cambria Math" w:cs="Cambria Math"/>
        </w:rPr>
        <w:t>₁</w:t>
      </w:r>
      <w:r w:rsidRPr="007B6CA6">
        <w:t xml:space="preserve">. </w:t>
      </w: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808768" behindDoc="0" locked="0" layoutInCell="1" allowOverlap="1" wp14:anchorId="68418D46" wp14:editId="35D594EA">
            <wp:simplePos x="0" y="0"/>
            <wp:positionH relativeFrom="margin">
              <wp:posOffset>120015</wp:posOffset>
            </wp:positionH>
            <wp:positionV relativeFrom="margin">
              <wp:posOffset>5842635</wp:posOffset>
            </wp:positionV>
            <wp:extent cx="2095500" cy="1952625"/>
            <wp:effectExtent l="19050" t="0" r="0" b="0"/>
            <wp:wrapSquare wrapText="bothSides"/>
            <wp:docPr id="241" name="Рисунок 25" descr="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png"/>
                    <pic:cNvPicPr/>
                  </pic:nvPicPr>
                  <pic:blipFill>
                    <a:blip r:embed="rId239" cstate="print"/>
                    <a:stretch>
                      <a:fillRect/>
                    </a:stretch>
                  </pic:blipFill>
                  <pic:spPr>
                    <a:xfrm>
                      <a:off x="0" y="0"/>
                      <a:ext cx="2095500" cy="1952625"/>
                    </a:xfrm>
                    <a:prstGeom prst="rect">
                      <a:avLst/>
                    </a:prstGeom>
                  </pic:spPr>
                </pic:pic>
              </a:graphicData>
            </a:graphic>
          </wp:anchor>
        </w:drawing>
      </w:r>
      <w:r w:rsidRPr="007B6CA6">
        <w:rPr>
          <w:rFonts w:ascii="Times New Roman" w:hAnsi="Times New Roman" w:cs="Times New Roman"/>
          <w:sz w:val="24"/>
          <w:szCs w:val="24"/>
        </w:rPr>
        <w:t xml:space="preserve">Сторона прямоугольника или ось симметрии прямоугольника, вокруг которых происходит вращение, называются осью цилиндра, а перпендикулярная ей сторона называется радиусом цилиндра. Радиус цилиндра равен также радиусу его оснований (рисунок 23б). </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810816" behindDoc="0" locked="0" layoutInCell="1" allowOverlap="1" wp14:anchorId="5DBEB0B8" wp14:editId="778E6945">
            <wp:simplePos x="0" y="0"/>
            <wp:positionH relativeFrom="margin">
              <wp:posOffset>3139440</wp:posOffset>
            </wp:positionH>
            <wp:positionV relativeFrom="margin">
              <wp:posOffset>5956935</wp:posOffset>
            </wp:positionV>
            <wp:extent cx="2171700" cy="1943100"/>
            <wp:effectExtent l="0" t="0" r="0" b="0"/>
            <wp:wrapSquare wrapText="bothSides"/>
            <wp:docPr id="242" name="Рисунок 26" descr="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png"/>
                    <pic:cNvPicPr/>
                  </pic:nvPicPr>
                  <pic:blipFill>
                    <a:blip r:embed="rId240" cstate="print">
                      <a:grayscl/>
                    </a:blip>
                    <a:stretch>
                      <a:fillRect/>
                    </a:stretch>
                  </pic:blipFill>
                  <pic:spPr>
                    <a:xfrm>
                      <a:off x="0" y="0"/>
                      <a:ext cx="2171700" cy="1943100"/>
                    </a:xfrm>
                    <a:prstGeom prst="rect">
                      <a:avLst/>
                    </a:prstGeom>
                  </pic:spPr>
                </pic:pic>
              </a:graphicData>
            </a:graphic>
          </wp:anchor>
        </w:drawing>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Рис. 23а                                                                         Рис. 23б      </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Осевое сечение цилиндра проходит через его диаметры, расположенные в основаниях  и образующие. Осевым сечением цилиндра является прямоугольник ( рисунок 24а). Цилиндр, осевое сечение которого – квадрат, называется </w:t>
      </w:r>
      <w:r w:rsidRPr="007B6CA6">
        <w:rPr>
          <w:rFonts w:ascii="Times New Roman" w:hAnsi="Times New Roman" w:cs="Times New Roman"/>
          <w:i/>
          <w:sz w:val="24"/>
          <w:szCs w:val="24"/>
        </w:rPr>
        <w:t>равносторонним</w:t>
      </w:r>
      <w:r w:rsidRPr="007B6CA6">
        <w:rPr>
          <w:rFonts w:ascii="Times New Roman" w:hAnsi="Times New Roman" w:cs="Times New Roman"/>
          <w:sz w:val="24"/>
          <w:szCs w:val="24"/>
        </w:rPr>
        <w:t xml:space="preserve">. Сечение, полученное плоскостью параллельной основанию, называется </w:t>
      </w:r>
      <w:r w:rsidRPr="007B6CA6">
        <w:rPr>
          <w:rFonts w:ascii="Times New Roman" w:hAnsi="Times New Roman" w:cs="Times New Roman"/>
          <w:i/>
          <w:sz w:val="24"/>
          <w:szCs w:val="24"/>
        </w:rPr>
        <w:t>сечение основание</w:t>
      </w:r>
      <w:r w:rsidRPr="007B6CA6">
        <w:rPr>
          <w:rFonts w:ascii="Times New Roman" w:hAnsi="Times New Roman" w:cs="Times New Roman"/>
          <w:sz w:val="24"/>
          <w:szCs w:val="24"/>
        </w:rPr>
        <w:t>. Сечением основанием цилиндра является круг радиуса, равного радиусу основания (рисунок 24б).</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noProof/>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drawing>
          <wp:anchor distT="0" distB="0" distL="114300" distR="114300" simplePos="0" relativeHeight="251814912" behindDoc="0" locked="0" layoutInCell="1" allowOverlap="1" wp14:anchorId="2D696185" wp14:editId="3ECF030F">
            <wp:simplePos x="0" y="0"/>
            <wp:positionH relativeFrom="margin">
              <wp:posOffset>2691765</wp:posOffset>
            </wp:positionH>
            <wp:positionV relativeFrom="margin">
              <wp:posOffset>1013460</wp:posOffset>
            </wp:positionV>
            <wp:extent cx="2698115" cy="1762125"/>
            <wp:effectExtent l="19050" t="0" r="6985" b="0"/>
            <wp:wrapSquare wrapText="bothSides"/>
            <wp:docPr id="247" name="Рисунок 28" descr="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png"/>
                    <pic:cNvPicPr/>
                  </pic:nvPicPr>
                  <pic:blipFill>
                    <a:blip r:embed="rId241" cstate="print"/>
                    <a:stretch>
                      <a:fillRect/>
                    </a:stretch>
                  </pic:blipFill>
                  <pic:spPr>
                    <a:xfrm>
                      <a:off x="0" y="0"/>
                      <a:ext cx="2698115" cy="1762125"/>
                    </a:xfrm>
                    <a:prstGeom prst="rect">
                      <a:avLst/>
                    </a:prstGeom>
                  </pic:spPr>
                </pic:pic>
              </a:graphicData>
            </a:graphic>
          </wp:anchor>
        </w:drawing>
      </w:r>
      <w:r w:rsidRPr="007B6CA6">
        <w:rPr>
          <w:rFonts w:ascii="Times New Roman" w:hAnsi="Times New Roman" w:cs="Times New Roman"/>
          <w:noProof/>
          <w:sz w:val="24"/>
          <w:szCs w:val="24"/>
        </w:rPr>
        <w:drawing>
          <wp:anchor distT="0" distB="0" distL="114300" distR="114300" simplePos="0" relativeHeight="251812864" behindDoc="0" locked="0" layoutInCell="1" allowOverlap="1" wp14:anchorId="26B524D3" wp14:editId="0E528C58">
            <wp:simplePos x="0" y="0"/>
            <wp:positionH relativeFrom="margin">
              <wp:posOffset>-41910</wp:posOffset>
            </wp:positionH>
            <wp:positionV relativeFrom="margin">
              <wp:posOffset>1013460</wp:posOffset>
            </wp:positionV>
            <wp:extent cx="2000250" cy="1762125"/>
            <wp:effectExtent l="19050" t="0" r="0" b="0"/>
            <wp:wrapSquare wrapText="bothSides"/>
            <wp:docPr id="243" name="Рисунок 27" descr="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png"/>
                    <pic:cNvPicPr/>
                  </pic:nvPicPr>
                  <pic:blipFill>
                    <a:blip r:embed="rId242" cstate="print"/>
                    <a:stretch>
                      <a:fillRect/>
                    </a:stretch>
                  </pic:blipFill>
                  <pic:spPr>
                    <a:xfrm>
                      <a:off x="0" y="0"/>
                      <a:ext cx="2000250" cy="1762125"/>
                    </a:xfrm>
                    <a:prstGeom prst="rect">
                      <a:avLst/>
                    </a:prstGeom>
                  </pic:spPr>
                </pic:pic>
              </a:graphicData>
            </a:graphic>
          </wp:anchor>
        </w:drawing>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Рис. 24а                                                             Рис. 24б</w:t>
      </w: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1.Рассуждаем, отвечаем на вопросы.</w:t>
      </w:r>
    </w:p>
    <w:p w:rsidR="00F10C6F" w:rsidRPr="007B6CA6" w:rsidRDefault="00F10C6F" w:rsidP="0085464E">
      <w:pPr>
        <w:pStyle w:val="a8"/>
        <w:numPr>
          <w:ilvl w:val="0"/>
          <w:numId w:val="30"/>
        </w:numPr>
        <w:spacing w:after="200"/>
        <w:ind w:left="0" w:firstLine="709"/>
      </w:pPr>
      <w:r w:rsidRPr="007B6CA6">
        <w:t>Формула вычисления объема наклонного цилиндра?</w:t>
      </w:r>
    </w:p>
    <w:p w:rsidR="00F10C6F" w:rsidRPr="007B6CA6" w:rsidRDefault="00F10C6F" w:rsidP="007B6CA6">
      <w:pPr>
        <w:pStyle w:val="a8"/>
        <w:ind w:left="0" w:firstLine="709"/>
      </w:pPr>
      <w:r w:rsidRPr="007B6CA6">
        <w:t>_______________________________________________________________________</w:t>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2. Если известен объем  и радиус основания цилиндра, что можно определить?</w:t>
      </w:r>
    </w:p>
    <w:p w:rsidR="00F10C6F" w:rsidRPr="007B6CA6" w:rsidRDefault="00F10C6F" w:rsidP="007B6CA6">
      <w:pPr>
        <w:pStyle w:val="a8"/>
        <w:ind w:left="0" w:firstLine="709"/>
      </w:pPr>
      <w:r w:rsidRPr="007B6CA6">
        <w:lastRenderedPageBreak/>
        <w:t>_____________________________________________________________________</w:t>
      </w:r>
    </w:p>
    <w:p w:rsidR="00F10C6F" w:rsidRPr="007B6CA6" w:rsidRDefault="00F10C6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3. Какие измерения необходимо произвести, чтоб вычислить объем цилиндра?</w:t>
      </w:r>
    </w:p>
    <w:p w:rsidR="00F10C6F" w:rsidRPr="007B6CA6" w:rsidRDefault="00F10C6F" w:rsidP="007B6CA6">
      <w:pPr>
        <w:pStyle w:val="a8"/>
        <w:ind w:left="0" w:firstLine="709"/>
      </w:pPr>
      <w:r w:rsidRPr="007B6CA6">
        <w:t xml:space="preserve"> _______________________________________________________________________</w:t>
      </w:r>
    </w:p>
    <w:p w:rsidR="00F10C6F" w:rsidRPr="007B6CA6" w:rsidRDefault="00F10C6F" w:rsidP="0085464E">
      <w:pPr>
        <w:pStyle w:val="a8"/>
        <w:numPr>
          <w:ilvl w:val="0"/>
          <w:numId w:val="28"/>
        </w:numPr>
        <w:ind w:left="0" w:firstLine="709"/>
      </w:pPr>
      <w:r w:rsidRPr="007B6CA6">
        <w:t>Приведите название многогранника, с которым схожи формулы вычисления объема цилиндра?</w:t>
      </w:r>
    </w:p>
    <w:p w:rsidR="00F10C6F" w:rsidRPr="007B6CA6" w:rsidRDefault="00F10C6F" w:rsidP="007B6CA6">
      <w:pPr>
        <w:pStyle w:val="a8"/>
        <w:ind w:left="0" w:firstLine="709"/>
      </w:pPr>
      <w:r w:rsidRPr="007B6CA6">
        <w:t xml:space="preserve"> _______________________________________________________________________</w:t>
      </w:r>
    </w:p>
    <w:p w:rsidR="00F10C6F" w:rsidRPr="007B6CA6" w:rsidRDefault="00F10C6F" w:rsidP="0085464E">
      <w:pPr>
        <w:pStyle w:val="a8"/>
        <w:numPr>
          <w:ilvl w:val="0"/>
          <w:numId w:val="28"/>
        </w:numPr>
        <w:spacing w:after="200"/>
        <w:ind w:left="0" w:firstLine="709"/>
      </w:pPr>
      <w:r w:rsidRPr="007B6CA6">
        <w:t xml:space="preserve"> Отличие и общее у формул вычисления объема цилиндра и конуса?_________________________________________________________________</w:t>
      </w:r>
    </w:p>
    <w:p w:rsidR="00F10C6F" w:rsidRPr="007B6CA6" w:rsidRDefault="00F10C6F" w:rsidP="007B6CA6">
      <w:pPr>
        <w:pStyle w:val="a8"/>
        <w:ind w:left="0" w:firstLine="709"/>
      </w:pPr>
      <w:r w:rsidRPr="007B6CA6">
        <w:rPr>
          <w:noProof/>
          <w:lang w:eastAsia="ru-RU"/>
        </w:rPr>
        <w:drawing>
          <wp:anchor distT="0" distB="0" distL="114300" distR="114300" simplePos="0" relativeHeight="251797504" behindDoc="0" locked="0" layoutInCell="1" allowOverlap="1" wp14:anchorId="0FDECFB5" wp14:editId="71D30E05">
            <wp:simplePos x="0" y="0"/>
            <wp:positionH relativeFrom="margin">
              <wp:posOffset>-32385</wp:posOffset>
            </wp:positionH>
            <wp:positionV relativeFrom="margin">
              <wp:posOffset>4261485</wp:posOffset>
            </wp:positionV>
            <wp:extent cx="5934075" cy="2847975"/>
            <wp:effectExtent l="19050" t="0" r="9525" b="0"/>
            <wp:wrapSquare wrapText="bothSides"/>
            <wp:docPr id="226" name="Рисунок 1" descr="22.jpg"/>
            <wp:cNvGraphicFramePr/>
            <a:graphic xmlns:a="http://schemas.openxmlformats.org/drawingml/2006/main">
              <a:graphicData uri="http://schemas.openxmlformats.org/drawingml/2006/picture">
                <pic:pic xmlns:pic="http://schemas.openxmlformats.org/drawingml/2006/picture">
                  <pic:nvPicPr>
                    <pic:cNvPr id="5" name="Содержимое 4" descr="22.jpg"/>
                    <pic:cNvPicPr>
                      <a:picLocks noGrp="1" noChangeAspect="1"/>
                    </pic:cNvPicPr>
                  </pic:nvPicPr>
                  <pic:blipFill>
                    <a:blip r:embed="rId243">
                      <a:grayscl/>
                    </a:blip>
                    <a:stretch>
                      <a:fillRect/>
                    </a:stretch>
                  </pic:blipFill>
                  <pic:spPr>
                    <a:xfrm>
                      <a:off x="0" y="0"/>
                      <a:ext cx="5934075" cy="2847975"/>
                    </a:xfrm>
                    <a:prstGeom prst="rect">
                      <a:avLst/>
                    </a:prstGeom>
                  </pic:spPr>
                </pic:pic>
              </a:graphicData>
            </a:graphic>
          </wp:anchor>
        </w:drawing>
      </w:r>
      <w:r w:rsidRPr="007B6CA6">
        <w:t>_______________________________________________________________________</w:t>
      </w:r>
    </w:p>
    <w:p w:rsidR="00F10C6F" w:rsidRPr="007B6CA6" w:rsidRDefault="00F10C6F" w:rsidP="0085464E">
      <w:pPr>
        <w:pStyle w:val="a8"/>
        <w:numPr>
          <w:ilvl w:val="0"/>
          <w:numId w:val="28"/>
        </w:numPr>
        <w:spacing w:after="200"/>
        <w:ind w:left="0" w:firstLine="709"/>
      </w:pPr>
      <w:r w:rsidRPr="007B6CA6">
        <w:t>Формула вычисления объема цилиндра через диаметр? _______________________</w:t>
      </w:r>
    </w:p>
    <w:p w:rsidR="00F10C6F" w:rsidRPr="007B6CA6" w:rsidRDefault="00391223" w:rsidP="007B6CA6">
      <w:pPr>
        <w:pStyle w:val="a8"/>
        <w:ind w:left="0" w:firstLine="709"/>
      </w:pPr>
      <w:r>
        <w:rPr>
          <w:noProof/>
          <w:lang w:eastAsia="ru-RU"/>
        </w:rPr>
        <mc:AlternateContent>
          <mc:Choice Requires="wps">
            <w:drawing>
              <wp:anchor distT="0" distB="0" distL="114300" distR="114300" simplePos="0" relativeHeight="251799552" behindDoc="0" locked="0" layoutInCell="1" allowOverlap="1">
                <wp:simplePos x="0" y="0"/>
                <wp:positionH relativeFrom="column">
                  <wp:posOffset>4241800</wp:posOffset>
                </wp:positionH>
                <wp:positionV relativeFrom="paragraph">
                  <wp:posOffset>2291080</wp:posOffset>
                </wp:positionV>
                <wp:extent cx="1530985" cy="421640"/>
                <wp:effectExtent l="8890" t="5080" r="12700" b="11430"/>
                <wp:wrapNone/>
                <wp:docPr id="229"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0985" cy="421640"/>
                        </a:xfrm>
                        <a:prstGeom prst="rect">
                          <a:avLst/>
                        </a:prstGeom>
                        <a:solidFill>
                          <a:srgbClr val="FFFFFF"/>
                        </a:solidFill>
                        <a:ln w="9525">
                          <a:solidFill>
                            <a:srgbClr val="000000"/>
                          </a:solidFill>
                          <a:miter lim="800000"/>
                          <a:headEnd/>
                          <a:tailEnd/>
                        </a:ln>
                      </wps:spPr>
                      <wps:txbx>
                        <w:txbxContent>
                          <w:p w:rsidR="002F7A85" w:rsidRPr="00857BB3" w:rsidRDefault="002F7A85" w:rsidP="00F10C6F">
                            <w:pPr>
                              <w:rPr>
                                <w:b/>
                                <w:sz w:val="28"/>
                                <w:szCs w:val="28"/>
                                <w:lang w:val="en-US"/>
                              </w:rPr>
                            </w:pPr>
                            <w:r w:rsidRPr="00857BB3">
                              <w:rPr>
                                <w:b/>
                                <w:sz w:val="28"/>
                                <w:szCs w:val="28"/>
                                <w:lang w:val="en-US"/>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042" style="position:absolute;left:0;text-align:left;margin-left:334pt;margin-top:180.4pt;width:120.55pt;height:33.2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">
                <v:textbox>
                  <w:txbxContent>
                    <w:p w:rsidR="002F7A85" w:rsidRPr="00857BB3" w:rsidRDefault="002F7A85" w:rsidP="00F10C6F">
                      <w:pPr>
                        <w:rPr>
                          <w:b/>
                          <w:sz w:val="28"/>
                          <w:szCs w:val="28"/>
                          <w:lang w:val="en-US"/>
                        </w:rPr>
                      </w:pPr>
                      <w:r w:rsidRPr="00857BB3">
                        <w:rPr>
                          <w:b/>
                          <w:sz w:val="28"/>
                          <w:szCs w:val="28"/>
                          <w:lang w:val="en-US"/>
                        </w:rPr>
                        <w:t>V=</w:t>
                      </w:r>
                    </w:p>
                  </w:txbxContent>
                </v:textbox>
              </v:rect>
            </w:pict>
          </mc:Fallback>
        </mc:AlternateContent>
      </w:r>
    </w:p>
    <w:p w:rsidR="00F10C6F" w:rsidRPr="007B6CA6" w:rsidRDefault="00F10C6F" w:rsidP="007B6CA6">
      <w:pPr>
        <w:pStyle w:val="a8"/>
        <w:ind w:left="0" w:firstLine="709"/>
      </w:pPr>
      <w:r w:rsidRPr="007B6CA6">
        <w:rPr>
          <w:noProof/>
          <w:lang w:eastAsia="ru-RU"/>
        </w:rPr>
        <w:drawing>
          <wp:anchor distT="0" distB="0" distL="114300" distR="114300" simplePos="0" relativeHeight="251798528" behindDoc="1" locked="0" layoutInCell="1" allowOverlap="1" wp14:anchorId="48CDC9A8" wp14:editId="19BE04FB">
            <wp:simplePos x="0" y="0"/>
            <wp:positionH relativeFrom="margin">
              <wp:posOffset>-865876</wp:posOffset>
            </wp:positionH>
            <wp:positionV relativeFrom="margin">
              <wp:posOffset>7694445</wp:posOffset>
            </wp:positionV>
            <wp:extent cx="1450154" cy="1458930"/>
            <wp:effectExtent l="19050" t="0" r="0" b="0"/>
            <wp:wrapNone/>
            <wp:docPr id="227" name="Рисунок 2"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244">
                      <a:biLevel thresh="50000"/>
                    </a:blip>
                    <a:stretch>
                      <a:fillRect/>
                    </a:stretch>
                  </pic:blipFill>
                  <pic:spPr>
                    <a:xfrm>
                      <a:off x="0" y="0"/>
                      <a:ext cx="1450154" cy="1458930"/>
                    </a:xfrm>
                    <a:prstGeom prst="rect">
                      <a:avLst/>
                    </a:prstGeom>
                  </pic:spPr>
                </pic:pic>
              </a:graphicData>
            </a:graphic>
          </wp:anchor>
        </w:drawing>
      </w:r>
    </w:p>
    <w:p w:rsidR="00F10C6F" w:rsidRPr="007B6CA6" w:rsidRDefault="00F10C6F" w:rsidP="007B6CA6">
      <w:pPr>
        <w:pStyle w:val="a8"/>
        <w:ind w:left="0" w:firstLine="709"/>
      </w:pPr>
    </w:p>
    <w:p w:rsidR="00F10C6F" w:rsidRPr="007B6CA6" w:rsidRDefault="00F10C6F" w:rsidP="007B6CA6">
      <w:pPr>
        <w:pStyle w:val="a8"/>
        <w:ind w:left="0" w:firstLine="709"/>
      </w:pPr>
    </w:p>
    <w:p w:rsidR="00F10C6F" w:rsidRPr="007B6CA6" w:rsidRDefault="00F10C6F" w:rsidP="007B6CA6">
      <w:pPr>
        <w:pStyle w:val="a8"/>
        <w:ind w:left="0" w:firstLine="709"/>
      </w:pPr>
    </w:p>
    <w:p w:rsidR="00F10C6F" w:rsidRPr="007B6CA6" w:rsidRDefault="00F10C6F" w:rsidP="007B6CA6">
      <w:pPr>
        <w:pStyle w:val="a8"/>
        <w:ind w:left="0" w:firstLine="709"/>
      </w:pPr>
    </w:p>
    <w:p w:rsidR="00F10C6F" w:rsidRPr="007B6CA6" w:rsidRDefault="00F10C6F" w:rsidP="007B6CA6">
      <w:pPr>
        <w:pStyle w:val="a8"/>
        <w:ind w:left="0" w:firstLine="709"/>
      </w:pPr>
    </w:p>
    <w:p w:rsidR="00F10C6F" w:rsidRPr="007B6CA6" w:rsidRDefault="00F10C6F" w:rsidP="007B6CA6">
      <w:pPr>
        <w:pStyle w:val="a8"/>
        <w:ind w:left="0" w:firstLine="709"/>
      </w:pPr>
    </w:p>
    <w:p w:rsidR="00F10C6F" w:rsidRPr="007B6CA6" w:rsidRDefault="00F10C6F" w:rsidP="007B6CA6">
      <w:pPr>
        <w:pStyle w:val="a8"/>
        <w:ind w:left="0" w:firstLine="709"/>
      </w:pPr>
    </w:p>
    <w:p w:rsidR="00F10C6F" w:rsidRPr="007B6CA6" w:rsidRDefault="00F10C6F" w:rsidP="007B6CA6">
      <w:pPr>
        <w:pStyle w:val="a8"/>
        <w:ind w:left="0" w:firstLine="709"/>
      </w:pPr>
      <w:r w:rsidRPr="007B6CA6">
        <w:t>2.Поставим вопрос к задаче и решим.</w:t>
      </w:r>
    </w:p>
    <w:tbl>
      <w:tblPr>
        <w:tblStyle w:val="a7"/>
        <w:tblW w:w="8647" w:type="dxa"/>
        <w:tblInd w:w="1242" w:type="dxa"/>
        <w:tblLook w:val="04A0" w:firstRow="1" w:lastRow="0" w:firstColumn="1" w:lastColumn="0" w:noHBand="0" w:noVBand="1"/>
      </w:tblPr>
      <w:tblGrid>
        <w:gridCol w:w="2419"/>
        <w:gridCol w:w="2259"/>
        <w:gridCol w:w="3969"/>
      </w:tblGrid>
      <w:tr w:rsidR="00F10C6F" w:rsidRPr="007B6CA6" w:rsidTr="00F10C6F">
        <w:tc>
          <w:tcPr>
            <w:tcW w:w="2419" w:type="dxa"/>
          </w:tcPr>
          <w:p w:rsidR="00F10C6F" w:rsidRPr="007B6CA6" w:rsidRDefault="00F10C6F" w:rsidP="007B6CA6">
            <w:pPr>
              <w:pStyle w:val="a8"/>
              <w:ind w:left="0" w:firstLine="709"/>
              <w:jc w:val="center"/>
            </w:pPr>
            <w:r w:rsidRPr="007B6CA6">
              <w:t>Вопрос</w:t>
            </w:r>
          </w:p>
        </w:tc>
        <w:tc>
          <w:tcPr>
            <w:tcW w:w="2259" w:type="dxa"/>
          </w:tcPr>
          <w:p w:rsidR="00F10C6F" w:rsidRPr="007B6CA6" w:rsidRDefault="00F10C6F" w:rsidP="007B6CA6">
            <w:pPr>
              <w:pStyle w:val="a8"/>
              <w:ind w:left="0" w:firstLine="709"/>
              <w:jc w:val="center"/>
            </w:pPr>
            <w:r w:rsidRPr="007B6CA6">
              <w:t>Условие</w:t>
            </w:r>
          </w:p>
        </w:tc>
        <w:tc>
          <w:tcPr>
            <w:tcW w:w="3969" w:type="dxa"/>
          </w:tcPr>
          <w:p w:rsidR="00F10C6F" w:rsidRPr="007B6CA6" w:rsidRDefault="00F10C6F" w:rsidP="007B6CA6">
            <w:pPr>
              <w:pStyle w:val="a8"/>
              <w:ind w:left="0" w:firstLine="709"/>
              <w:jc w:val="center"/>
            </w:pPr>
            <w:r w:rsidRPr="007B6CA6">
              <w:t>Решение</w:t>
            </w:r>
          </w:p>
        </w:tc>
      </w:tr>
      <w:tr w:rsidR="00F10C6F" w:rsidRPr="007B6CA6" w:rsidTr="00F10C6F">
        <w:tc>
          <w:tcPr>
            <w:tcW w:w="2419" w:type="dxa"/>
          </w:tcPr>
          <w:p w:rsidR="00F10C6F" w:rsidRPr="007B6CA6" w:rsidRDefault="00F10C6F" w:rsidP="007B6CA6">
            <w:pPr>
              <w:pStyle w:val="a8"/>
              <w:ind w:left="0" w:firstLine="709"/>
              <w:jc w:val="center"/>
            </w:pPr>
          </w:p>
          <w:p w:rsidR="00F10C6F" w:rsidRPr="007B6CA6" w:rsidRDefault="00F10C6F" w:rsidP="007B6CA6">
            <w:pPr>
              <w:pStyle w:val="a8"/>
              <w:ind w:left="0" w:firstLine="709"/>
              <w:jc w:val="center"/>
            </w:pPr>
          </w:p>
          <w:p w:rsidR="00F10C6F" w:rsidRPr="007B6CA6" w:rsidRDefault="00F10C6F" w:rsidP="007B6CA6">
            <w:pPr>
              <w:pStyle w:val="a8"/>
              <w:ind w:left="0" w:firstLine="709"/>
              <w:jc w:val="center"/>
            </w:pPr>
          </w:p>
          <w:p w:rsidR="00F10C6F" w:rsidRPr="007B6CA6" w:rsidRDefault="00F10C6F" w:rsidP="007B6CA6">
            <w:pPr>
              <w:pStyle w:val="a8"/>
              <w:ind w:left="0" w:firstLine="709"/>
              <w:jc w:val="center"/>
            </w:pPr>
          </w:p>
          <w:p w:rsidR="00F10C6F" w:rsidRPr="007B6CA6" w:rsidRDefault="00F10C6F" w:rsidP="007B6CA6">
            <w:pPr>
              <w:pStyle w:val="a8"/>
              <w:ind w:left="0" w:firstLine="709"/>
              <w:jc w:val="center"/>
            </w:pPr>
          </w:p>
          <w:p w:rsidR="00F10C6F" w:rsidRPr="007B6CA6" w:rsidRDefault="00F10C6F" w:rsidP="007B6CA6">
            <w:pPr>
              <w:pStyle w:val="a8"/>
              <w:ind w:left="0" w:firstLine="709"/>
              <w:jc w:val="center"/>
            </w:pPr>
          </w:p>
          <w:p w:rsidR="00F10C6F" w:rsidRPr="007B6CA6" w:rsidRDefault="00F10C6F" w:rsidP="007B6CA6">
            <w:pPr>
              <w:pStyle w:val="a8"/>
              <w:ind w:left="0" w:firstLine="709"/>
            </w:pPr>
          </w:p>
        </w:tc>
        <w:tc>
          <w:tcPr>
            <w:tcW w:w="2259" w:type="dxa"/>
          </w:tcPr>
          <w:p w:rsidR="00F10C6F" w:rsidRPr="007B6CA6" w:rsidRDefault="00F10C6F" w:rsidP="007B6CA6">
            <w:pPr>
              <w:pStyle w:val="a8"/>
              <w:ind w:left="0" w:firstLine="709"/>
              <w:jc w:val="center"/>
            </w:pPr>
          </w:p>
        </w:tc>
        <w:tc>
          <w:tcPr>
            <w:tcW w:w="3969" w:type="dxa"/>
          </w:tcPr>
          <w:p w:rsidR="00F10C6F" w:rsidRPr="007B6CA6" w:rsidRDefault="00F10C6F" w:rsidP="007B6CA6">
            <w:pPr>
              <w:pStyle w:val="a8"/>
              <w:ind w:left="0" w:firstLine="709"/>
              <w:jc w:val="center"/>
            </w:pPr>
          </w:p>
        </w:tc>
      </w:tr>
    </w:tbl>
    <w:p w:rsidR="00F10C6F" w:rsidRPr="007B6CA6" w:rsidRDefault="00F10C6F" w:rsidP="007B6CA6">
      <w:pPr>
        <w:spacing w:line="240" w:lineRule="auto"/>
        <w:ind w:firstLine="709"/>
        <w:rPr>
          <w:rFonts w:ascii="Times New Roman" w:hAnsi="Times New Roman" w:cs="Times New Roman"/>
          <w:sz w:val="24"/>
          <w:szCs w:val="24"/>
        </w:rPr>
        <w:sectPr w:rsidR="00F10C6F" w:rsidRPr="007B6CA6" w:rsidSect="007B6CA6">
          <w:pgSz w:w="11906" w:h="16838"/>
          <w:pgMar w:top="1134" w:right="1134" w:bottom="1134" w:left="1134" w:header="708" w:footer="708" w:gutter="0"/>
          <w:cols w:space="708"/>
          <w:docGrid w:linePitch="360"/>
        </w:sectPr>
      </w:pPr>
    </w:p>
    <w:p w:rsidR="008634F9" w:rsidRPr="007B6CA6" w:rsidRDefault="00095C58" w:rsidP="00466C9D">
      <w:pPr>
        <w:pStyle w:val="a8"/>
        <w:ind w:left="0" w:firstLine="709"/>
        <w:jc w:val="center"/>
        <w:rPr>
          <w:b/>
        </w:rPr>
      </w:pPr>
      <w:r>
        <w:rPr>
          <w:b/>
        </w:rPr>
        <w:lastRenderedPageBreak/>
        <w:t>Практическая работа №22</w:t>
      </w:r>
    </w:p>
    <w:p w:rsidR="008634F9" w:rsidRPr="007B6CA6" w:rsidRDefault="008634F9" w:rsidP="00466C9D">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Тема:</w:t>
      </w:r>
      <w:r w:rsidRPr="007B6CA6">
        <w:rPr>
          <w:rFonts w:ascii="Times New Roman" w:hAnsi="Times New Roman" w:cs="Times New Roman"/>
          <w:sz w:val="24"/>
          <w:szCs w:val="24"/>
        </w:rPr>
        <w:t xml:space="preserve"> Вычисление объема тела, включая определение характеристик ствола дерева (коэффициент формы, видовые числа и др.</w:t>
      </w:r>
    </w:p>
    <w:p w:rsidR="008634F9" w:rsidRPr="007B6CA6" w:rsidRDefault="008634F9"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Цель:</w:t>
      </w:r>
      <w:r w:rsidRPr="007B6CA6">
        <w:rPr>
          <w:rFonts w:ascii="Times New Roman" w:hAnsi="Times New Roman" w:cs="Times New Roman"/>
          <w:sz w:val="24"/>
          <w:szCs w:val="24"/>
        </w:rPr>
        <w:t xml:space="preserve"> - научиться рассуждать, ста</w:t>
      </w:r>
      <w:r w:rsidR="00627A2E" w:rsidRPr="007B6CA6">
        <w:rPr>
          <w:rFonts w:ascii="Times New Roman" w:hAnsi="Times New Roman" w:cs="Times New Roman"/>
          <w:sz w:val="24"/>
          <w:szCs w:val="24"/>
        </w:rPr>
        <w:t xml:space="preserve">вить вопросы и решать задачи </w:t>
      </w:r>
    </w:p>
    <w:p w:rsidR="008634F9" w:rsidRPr="007B6CA6" w:rsidRDefault="008634F9"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 уметь видеть цилиндр в окружающем мире;</w:t>
      </w:r>
    </w:p>
    <w:p w:rsidR="00B01953" w:rsidRPr="007B6CA6" w:rsidRDefault="008634F9"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 xml:space="preserve"> </w:t>
      </w:r>
      <w:r w:rsidRPr="007B6CA6">
        <w:rPr>
          <w:rFonts w:ascii="Times New Roman" w:hAnsi="Times New Roman" w:cs="Times New Roman"/>
          <w:sz w:val="24"/>
          <w:szCs w:val="24"/>
        </w:rPr>
        <w:t xml:space="preserve">Уметь делать необходимые измерения для вычисления   </w:t>
      </w:r>
      <w:r w:rsidR="00B01953" w:rsidRPr="007B6CA6">
        <w:rPr>
          <w:rFonts w:ascii="Times New Roman" w:hAnsi="Times New Roman" w:cs="Times New Roman"/>
          <w:sz w:val="24"/>
          <w:szCs w:val="24"/>
        </w:rPr>
        <w:t xml:space="preserve"> объёма </w:t>
      </w:r>
    </w:p>
    <w:p w:rsidR="00B01953" w:rsidRPr="007B6CA6" w:rsidRDefault="008634F9"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B01953" w:rsidRPr="007B6CA6" w:rsidRDefault="00B01953"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теория</w:t>
      </w: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i/>
          <w:sz w:val="24"/>
          <w:szCs w:val="24"/>
        </w:rPr>
        <w:t>Цилиндрической поверхностью</w:t>
      </w:r>
      <w:r w:rsidRPr="007B6CA6">
        <w:rPr>
          <w:rFonts w:ascii="Times New Roman" w:hAnsi="Times New Roman" w:cs="Times New Roman"/>
          <w:sz w:val="24"/>
          <w:szCs w:val="24"/>
        </w:rPr>
        <w:t xml:space="preserve"> называется поверхность, производимая движением прямой линии - р  сохраняющей одно и то же направление и пересекающей данную линию - </w:t>
      </w:r>
      <w:r w:rsidRPr="007B6CA6">
        <w:rPr>
          <w:rFonts w:ascii="Times New Roman" w:hAnsi="Times New Roman" w:cs="Times New Roman"/>
          <w:sz w:val="24"/>
          <w:szCs w:val="24"/>
          <w:lang w:val="en-US"/>
        </w:rPr>
        <w:t>l</w:t>
      </w:r>
      <w:r w:rsidRPr="007B6CA6">
        <w:rPr>
          <w:rFonts w:ascii="Times New Roman" w:hAnsi="Times New Roman" w:cs="Times New Roman"/>
          <w:sz w:val="24"/>
          <w:szCs w:val="24"/>
        </w:rPr>
        <w:t xml:space="preserve"> . Прямая </w:t>
      </w:r>
      <w:r w:rsidRPr="007B6CA6">
        <w:rPr>
          <w:rFonts w:ascii="Times New Roman" w:hAnsi="Times New Roman" w:cs="Times New Roman"/>
          <w:i/>
          <w:sz w:val="24"/>
          <w:szCs w:val="24"/>
          <w:lang w:val="en-US"/>
        </w:rPr>
        <w:t>p</w:t>
      </w:r>
      <w:r w:rsidRPr="007B6CA6">
        <w:rPr>
          <w:rFonts w:ascii="Times New Roman" w:hAnsi="Times New Roman" w:cs="Times New Roman"/>
          <w:sz w:val="24"/>
          <w:szCs w:val="24"/>
        </w:rPr>
        <w:t xml:space="preserve"> называется </w:t>
      </w:r>
      <w:r w:rsidRPr="007B6CA6">
        <w:rPr>
          <w:rFonts w:ascii="Times New Roman" w:hAnsi="Times New Roman" w:cs="Times New Roman"/>
          <w:i/>
          <w:sz w:val="24"/>
          <w:szCs w:val="24"/>
        </w:rPr>
        <w:t>образующей</w:t>
      </w:r>
      <w:r w:rsidRPr="007B6CA6">
        <w:rPr>
          <w:rFonts w:ascii="Times New Roman" w:hAnsi="Times New Roman" w:cs="Times New Roman"/>
          <w:sz w:val="24"/>
          <w:szCs w:val="24"/>
        </w:rPr>
        <w:t xml:space="preserve">, а линия </w:t>
      </w:r>
      <w:r w:rsidRPr="007B6CA6">
        <w:rPr>
          <w:rFonts w:ascii="Times New Roman" w:hAnsi="Times New Roman" w:cs="Times New Roman"/>
          <w:sz w:val="24"/>
          <w:szCs w:val="24"/>
          <w:lang w:val="en-US"/>
        </w:rPr>
        <w:t>l</w:t>
      </w:r>
      <w:r w:rsidRPr="007B6CA6">
        <w:rPr>
          <w:rFonts w:ascii="Times New Roman" w:hAnsi="Times New Roman" w:cs="Times New Roman"/>
          <w:sz w:val="24"/>
          <w:szCs w:val="24"/>
        </w:rPr>
        <w:t xml:space="preserve"> – направляющей.</w:t>
      </w:r>
    </w:p>
    <w:p w:rsidR="00B01953" w:rsidRPr="007B6CA6" w:rsidRDefault="00B0195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Если в качестве направляющей цилиндрической поверхности взять окружность, плоскость которой перпендикулярна к образующей, то такая поверхность называется круговой цилиндрической. </w:t>
      </w:r>
      <w:r w:rsidRPr="007B6CA6">
        <w:rPr>
          <w:rFonts w:ascii="Times New Roman" w:hAnsi="Times New Roman" w:cs="Times New Roman"/>
          <w:i/>
          <w:sz w:val="24"/>
          <w:szCs w:val="24"/>
        </w:rPr>
        <w:t>Цилиндром</w:t>
      </w:r>
      <w:r w:rsidRPr="007B6CA6">
        <w:rPr>
          <w:rFonts w:ascii="Times New Roman" w:hAnsi="Times New Roman" w:cs="Times New Roman"/>
          <w:sz w:val="24"/>
          <w:szCs w:val="24"/>
        </w:rPr>
        <w:t xml:space="preserve"> называется тело, ограниченное цилиндрической поверхностью с замкнутой направляющей и двумя параллельными плоскостями, пересекающими образующие  Часть цилиндрической поверхности, заключенная между параллельными плоскостями, называется </w:t>
      </w:r>
      <w:r w:rsidRPr="007B6CA6">
        <w:rPr>
          <w:rFonts w:ascii="Times New Roman" w:hAnsi="Times New Roman" w:cs="Times New Roman"/>
          <w:i/>
          <w:sz w:val="24"/>
          <w:szCs w:val="24"/>
        </w:rPr>
        <w:t>боковой поверхностью</w:t>
      </w:r>
      <w:r w:rsidRPr="007B6CA6">
        <w:rPr>
          <w:rFonts w:ascii="Times New Roman" w:hAnsi="Times New Roman" w:cs="Times New Roman"/>
          <w:sz w:val="24"/>
          <w:szCs w:val="24"/>
        </w:rPr>
        <w:t xml:space="preserve"> цилиндра, а части плоскостей, отсекаемые этой поверхностью, – </w:t>
      </w:r>
      <w:r w:rsidRPr="007B6CA6">
        <w:rPr>
          <w:rFonts w:ascii="Times New Roman" w:hAnsi="Times New Roman" w:cs="Times New Roman"/>
          <w:i/>
          <w:sz w:val="24"/>
          <w:szCs w:val="24"/>
        </w:rPr>
        <w:t>основаниями цилиндра</w:t>
      </w:r>
      <w:r w:rsidRPr="007B6CA6">
        <w:rPr>
          <w:rFonts w:ascii="Times New Roman" w:hAnsi="Times New Roman" w:cs="Times New Roman"/>
          <w:sz w:val="24"/>
          <w:szCs w:val="24"/>
        </w:rPr>
        <w:t xml:space="preserve">. Расстояние между плоскостями оснований называется </w:t>
      </w:r>
      <w:r w:rsidRPr="007B6CA6">
        <w:rPr>
          <w:rFonts w:ascii="Times New Roman" w:hAnsi="Times New Roman" w:cs="Times New Roman"/>
          <w:i/>
          <w:sz w:val="24"/>
          <w:szCs w:val="24"/>
        </w:rPr>
        <w:t>высотой</w:t>
      </w:r>
      <w:r w:rsidRPr="007B6CA6">
        <w:rPr>
          <w:rFonts w:ascii="Times New Roman" w:hAnsi="Times New Roman" w:cs="Times New Roman"/>
          <w:sz w:val="24"/>
          <w:szCs w:val="24"/>
        </w:rPr>
        <w:t xml:space="preserve"> цилиндра.   высотой цилиндра является отрезок О</w:t>
      </w:r>
      <w:r w:rsidRPr="007B6CA6">
        <w:rPr>
          <w:rFonts w:ascii="Cambria Math" w:hAnsi="Cambria Math" w:cs="Cambria Math"/>
          <w:sz w:val="24"/>
          <w:szCs w:val="24"/>
        </w:rPr>
        <w:t>₁</w:t>
      </w:r>
      <w:r w:rsidRPr="007B6CA6">
        <w:rPr>
          <w:rFonts w:ascii="Times New Roman" w:hAnsi="Times New Roman" w:cs="Times New Roman"/>
          <w:sz w:val="24"/>
          <w:szCs w:val="24"/>
        </w:rPr>
        <w:t>О</w:t>
      </w:r>
      <w:r w:rsidRPr="007B6CA6">
        <w:rPr>
          <w:rFonts w:ascii="Cambria Math" w:hAnsi="Cambria Math" w:cs="Cambria Math"/>
          <w:sz w:val="24"/>
          <w:szCs w:val="24"/>
        </w:rPr>
        <w:t>₂</w:t>
      </w:r>
      <w:r w:rsidRPr="007B6CA6">
        <w:rPr>
          <w:rFonts w:ascii="Times New Roman" w:hAnsi="Times New Roman" w:cs="Times New Roman"/>
          <w:sz w:val="24"/>
          <w:szCs w:val="24"/>
        </w:rPr>
        <w:t xml:space="preserve">.  </w:t>
      </w:r>
      <w:r w:rsidRPr="007B6CA6">
        <w:rPr>
          <w:rFonts w:ascii="Times New Roman" w:hAnsi="Times New Roman" w:cs="Times New Roman"/>
          <w:i/>
          <w:sz w:val="24"/>
          <w:szCs w:val="24"/>
        </w:rPr>
        <w:t>Прямым круговым цилиндром</w:t>
      </w:r>
      <w:r w:rsidRPr="007B6CA6">
        <w:rPr>
          <w:rFonts w:ascii="Times New Roman" w:hAnsi="Times New Roman" w:cs="Times New Roman"/>
          <w:sz w:val="24"/>
          <w:szCs w:val="24"/>
        </w:rPr>
        <w:t xml:space="preserve"> называется тело, ограниченное круговой цилиндрической поверхностью и двумя параллельными плоскостями, перпендикулярными к образующей. На рисунке 22 образующей является отрезок А</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₃</w:t>
      </w:r>
      <w:r w:rsidRPr="007B6CA6">
        <w:rPr>
          <w:rFonts w:ascii="Times New Roman" w:hAnsi="Times New Roman" w:cs="Times New Roman"/>
          <w:sz w:val="24"/>
          <w:szCs w:val="24"/>
        </w:rPr>
        <w:t>.</w:t>
      </w: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Основаниями прямого кругового цилиндра являются круги радиуса R.   отрезки О</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₁</w:t>
      </w:r>
      <w:r w:rsidRPr="007B6CA6">
        <w:rPr>
          <w:rFonts w:ascii="Times New Roman" w:hAnsi="Times New Roman" w:cs="Times New Roman"/>
          <w:sz w:val="24"/>
          <w:szCs w:val="24"/>
        </w:rPr>
        <w:t>, О</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₂</w:t>
      </w:r>
      <w:r w:rsidRPr="007B6CA6">
        <w:rPr>
          <w:rFonts w:ascii="Times New Roman" w:hAnsi="Times New Roman" w:cs="Times New Roman"/>
          <w:sz w:val="24"/>
          <w:szCs w:val="24"/>
        </w:rPr>
        <w:t>, О</w:t>
      </w:r>
      <w:r w:rsidRPr="007B6CA6">
        <w:rPr>
          <w:rFonts w:ascii="Cambria Math" w:hAnsi="Cambria Math" w:cs="Cambria Math"/>
          <w:sz w:val="24"/>
          <w:szCs w:val="24"/>
        </w:rPr>
        <w:t>₂</w:t>
      </w:r>
      <w:r w:rsidRPr="007B6CA6">
        <w:rPr>
          <w:rFonts w:ascii="Times New Roman" w:hAnsi="Times New Roman" w:cs="Times New Roman"/>
          <w:sz w:val="24"/>
          <w:szCs w:val="24"/>
        </w:rPr>
        <w:t>А</w:t>
      </w:r>
      <w:r w:rsidRPr="007B6CA6">
        <w:rPr>
          <w:rFonts w:ascii="Cambria Math" w:hAnsi="Cambria Math" w:cs="Cambria Math"/>
          <w:sz w:val="24"/>
          <w:szCs w:val="24"/>
        </w:rPr>
        <w:t>₄</w:t>
      </w:r>
      <w:r w:rsidRPr="007B6CA6">
        <w:rPr>
          <w:rFonts w:ascii="Times New Roman" w:hAnsi="Times New Roman" w:cs="Times New Roman"/>
          <w:sz w:val="24"/>
          <w:szCs w:val="24"/>
        </w:rPr>
        <w:t xml:space="preserve"> являются радиусами прямого цилиндра, а высота О</w:t>
      </w:r>
      <w:r w:rsidRPr="007B6CA6">
        <w:rPr>
          <w:rFonts w:ascii="Cambria Math" w:hAnsi="Cambria Math" w:cs="Cambria Math"/>
          <w:sz w:val="24"/>
          <w:szCs w:val="24"/>
        </w:rPr>
        <w:t>₁</w:t>
      </w:r>
      <w:r w:rsidRPr="007B6CA6">
        <w:rPr>
          <w:rFonts w:ascii="Times New Roman" w:hAnsi="Times New Roman" w:cs="Times New Roman"/>
          <w:sz w:val="24"/>
          <w:szCs w:val="24"/>
        </w:rPr>
        <w:t>О</w:t>
      </w:r>
      <w:r w:rsidRPr="007B6CA6">
        <w:rPr>
          <w:rFonts w:ascii="Cambria Math" w:hAnsi="Cambria Math" w:cs="Cambria Math"/>
          <w:sz w:val="24"/>
          <w:szCs w:val="24"/>
        </w:rPr>
        <w:t>₂</w:t>
      </w:r>
      <w:r w:rsidRPr="007B6CA6">
        <w:rPr>
          <w:rFonts w:ascii="Times New Roman" w:hAnsi="Times New Roman" w:cs="Times New Roman"/>
          <w:sz w:val="24"/>
          <w:szCs w:val="24"/>
        </w:rPr>
        <w:t xml:space="preserve"> равна образующей цилиндра А</w:t>
      </w:r>
      <w:r w:rsidRPr="007B6CA6">
        <w:rPr>
          <w:rFonts w:ascii="Cambria Math" w:hAnsi="Cambria Math" w:cs="Cambria Math"/>
          <w:sz w:val="24"/>
          <w:szCs w:val="24"/>
        </w:rPr>
        <w:t>₃</w:t>
      </w:r>
      <w:r w:rsidRPr="007B6CA6">
        <w:rPr>
          <w:rFonts w:ascii="Times New Roman" w:hAnsi="Times New Roman" w:cs="Times New Roman"/>
          <w:sz w:val="24"/>
          <w:szCs w:val="24"/>
        </w:rPr>
        <w:t>А</w:t>
      </w:r>
      <w:r w:rsidRPr="007B6CA6">
        <w:rPr>
          <w:rFonts w:ascii="Cambria Math" w:hAnsi="Cambria Math" w:cs="Cambria Math"/>
          <w:sz w:val="24"/>
          <w:szCs w:val="24"/>
        </w:rPr>
        <w:t>₂</w:t>
      </w:r>
      <w:r w:rsidRPr="007B6CA6">
        <w:rPr>
          <w:rFonts w:ascii="Times New Roman" w:hAnsi="Times New Roman" w:cs="Times New Roman"/>
          <w:sz w:val="24"/>
          <w:szCs w:val="24"/>
        </w:rPr>
        <w:t xml:space="preserve">. Цилиндр можно также получить </w:t>
      </w:r>
    </w:p>
    <w:p w:rsidR="00B01953" w:rsidRPr="007B6CA6" w:rsidRDefault="00B01953" w:rsidP="0085464E">
      <w:pPr>
        <w:pStyle w:val="a8"/>
        <w:numPr>
          <w:ilvl w:val="0"/>
          <w:numId w:val="27"/>
        </w:numPr>
        <w:ind w:left="0" w:firstLine="709"/>
        <w:jc w:val="both"/>
      </w:pPr>
      <w:r w:rsidRPr="007B6CA6">
        <w:t>Вращением прямоугольника вокруг одной из его сторон. На рисунке 23</w:t>
      </w:r>
      <w:r w:rsidRPr="007B6CA6">
        <w:rPr>
          <w:lang w:val="en-US"/>
        </w:rPr>
        <w:t>a</w:t>
      </w:r>
      <w:r w:rsidRPr="007B6CA6">
        <w:t xml:space="preserve"> цилиндр получен вращением прямоугольника </w:t>
      </w:r>
      <w:r w:rsidRPr="007B6CA6">
        <w:rPr>
          <w:lang w:val="en-US"/>
        </w:rPr>
        <w:t>ABCD</w:t>
      </w:r>
      <w:r w:rsidRPr="007B6CA6">
        <w:t xml:space="preserve"> вокруг стороны АВ.</w:t>
      </w:r>
    </w:p>
    <w:p w:rsidR="00B01953" w:rsidRPr="007B6CA6" w:rsidRDefault="00B01953" w:rsidP="0085464E">
      <w:pPr>
        <w:pStyle w:val="a8"/>
        <w:numPr>
          <w:ilvl w:val="0"/>
          <w:numId w:val="27"/>
        </w:numPr>
        <w:ind w:left="0" w:firstLine="709"/>
        <w:jc w:val="both"/>
      </w:pPr>
      <w:r w:rsidRPr="007B6CA6">
        <w:t xml:space="preserve"> Вращением прямоугольника вокруг своей оси симметрии.   цилиндр получен вращением прямоугольника ВВ</w:t>
      </w:r>
      <w:r w:rsidRPr="007B6CA6">
        <w:rPr>
          <w:rFonts w:ascii="Cambria Math" w:hAnsi="Cambria Math" w:cs="Cambria Math"/>
        </w:rPr>
        <w:t>₁</w:t>
      </w:r>
      <w:r w:rsidRPr="007B6CA6">
        <w:t>А</w:t>
      </w:r>
      <w:r w:rsidRPr="007B6CA6">
        <w:rPr>
          <w:rFonts w:ascii="Cambria Math" w:hAnsi="Cambria Math" w:cs="Cambria Math"/>
        </w:rPr>
        <w:t>₁</w:t>
      </w:r>
      <w:r w:rsidRPr="007B6CA6">
        <w:t>А вокруг своей оси ОО</w:t>
      </w:r>
      <w:r w:rsidRPr="007B6CA6">
        <w:rPr>
          <w:rFonts w:ascii="Cambria Math" w:hAnsi="Cambria Math" w:cs="Cambria Math"/>
        </w:rPr>
        <w:t>₁</w:t>
      </w:r>
      <w:r w:rsidRPr="007B6CA6">
        <w:t xml:space="preserve">. </w:t>
      </w:r>
    </w:p>
    <w:p w:rsidR="00B01953" w:rsidRPr="007B6CA6" w:rsidRDefault="00B0195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Сторона прямоугольника или ось симметрии прямоугольника, вокруг которых происходит вращение, называются осью цилиндра, а перпендикулярная ей сторона называется радиусом цилиндра. Радиус цилиндра равен также радиусу его оснований </w:t>
      </w:r>
    </w:p>
    <w:p w:rsidR="00B01953" w:rsidRPr="007B6CA6" w:rsidRDefault="00B01953" w:rsidP="007B6CA6">
      <w:pPr>
        <w:spacing w:after="0"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 xml:space="preserve">Осевое сечение цилиндра проходит через его диаметры, расположенные в основаниях  и образующие. Осевым сечением цилиндра является прямоугольник  Цилиндр, осевое сечение которого – квадрат, называется </w:t>
      </w:r>
      <w:r w:rsidRPr="007B6CA6">
        <w:rPr>
          <w:rFonts w:ascii="Times New Roman" w:hAnsi="Times New Roman" w:cs="Times New Roman"/>
          <w:i/>
          <w:sz w:val="24"/>
          <w:szCs w:val="24"/>
        </w:rPr>
        <w:t>равносторонним</w:t>
      </w:r>
      <w:r w:rsidRPr="007B6CA6">
        <w:rPr>
          <w:rFonts w:ascii="Times New Roman" w:hAnsi="Times New Roman" w:cs="Times New Roman"/>
          <w:sz w:val="24"/>
          <w:szCs w:val="24"/>
        </w:rPr>
        <w:t xml:space="preserve">. Сечение, полученное плоскостью параллельной основанию, называется </w:t>
      </w:r>
      <w:r w:rsidRPr="007B6CA6">
        <w:rPr>
          <w:rFonts w:ascii="Times New Roman" w:hAnsi="Times New Roman" w:cs="Times New Roman"/>
          <w:i/>
          <w:sz w:val="24"/>
          <w:szCs w:val="24"/>
        </w:rPr>
        <w:t>сечение основание</w:t>
      </w:r>
      <w:r w:rsidRPr="007B6CA6">
        <w:rPr>
          <w:rFonts w:ascii="Times New Roman" w:hAnsi="Times New Roman" w:cs="Times New Roman"/>
          <w:sz w:val="24"/>
          <w:szCs w:val="24"/>
        </w:rPr>
        <w:t xml:space="preserve">. Сечением основанием цилиндра является круг радиуса, равного радиусу основания </w:t>
      </w: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noProof/>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627A2E"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noProof/>
          <w:sz w:val="24"/>
          <w:szCs w:val="24"/>
        </w:rPr>
        <w:lastRenderedPageBreak/>
        <w:drawing>
          <wp:anchor distT="0" distB="0" distL="114300" distR="114300" simplePos="0" relativeHeight="251826176" behindDoc="0" locked="0" layoutInCell="1" allowOverlap="1" wp14:anchorId="29D1C795" wp14:editId="6FE27405">
            <wp:simplePos x="0" y="0"/>
            <wp:positionH relativeFrom="margin">
              <wp:posOffset>-280035</wp:posOffset>
            </wp:positionH>
            <wp:positionV relativeFrom="margin">
              <wp:posOffset>1080135</wp:posOffset>
            </wp:positionV>
            <wp:extent cx="5934075" cy="2847975"/>
            <wp:effectExtent l="19050" t="0" r="9525" b="0"/>
            <wp:wrapSquare wrapText="bothSides"/>
            <wp:docPr id="230" name="Рисунок 1" descr="22.jpg"/>
            <wp:cNvGraphicFramePr/>
            <a:graphic xmlns:a="http://schemas.openxmlformats.org/drawingml/2006/main">
              <a:graphicData uri="http://schemas.openxmlformats.org/drawingml/2006/picture">
                <pic:pic xmlns:pic="http://schemas.openxmlformats.org/drawingml/2006/picture">
                  <pic:nvPicPr>
                    <pic:cNvPr id="5" name="Содержимое 4" descr="22.jpg"/>
                    <pic:cNvPicPr>
                      <a:picLocks noGrp="1" noChangeAspect="1"/>
                    </pic:cNvPicPr>
                  </pic:nvPicPr>
                  <pic:blipFill>
                    <a:blip r:embed="rId243">
                      <a:grayscl/>
                    </a:blip>
                    <a:stretch>
                      <a:fillRect/>
                    </a:stretch>
                  </pic:blipFill>
                  <pic:spPr>
                    <a:xfrm>
                      <a:off x="0" y="0"/>
                      <a:ext cx="5934075" cy="2847975"/>
                    </a:xfrm>
                    <a:prstGeom prst="rect">
                      <a:avLst/>
                    </a:prstGeom>
                  </pic:spPr>
                </pic:pic>
              </a:graphicData>
            </a:graphic>
          </wp:anchor>
        </w:drawing>
      </w: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p>
    <w:p w:rsidR="00B01953" w:rsidRPr="007B6CA6" w:rsidRDefault="00B01953"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 </w:t>
      </w:r>
    </w:p>
    <w:p w:rsidR="00B01953" w:rsidRPr="007B6CA6" w:rsidRDefault="00B01953" w:rsidP="007B6CA6">
      <w:pPr>
        <w:spacing w:after="0" w:line="240" w:lineRule="auto"/>
        <w:ind w:firstLine="709"/>
        <w:rPr>
          <w:rFonts w:ascii="Times New Roman" w:hAnsi="Times New Roman" w:cs="Times New Roman"/>
          <w:sz w:val="24"/>
          <w:szCs w:val="24"/>
        </w:rPr>
      </w:pPr>
    </w:p>
    <w:p w:rsidR="00627A2E" w:rsidRPr="007B6CA6" w:rsidRDefault="00627A2E" w:rsidP="007B6CA6">
      <w:pPr>
        <w:spacing w:after="0" w:line="240" w:lineRule="auto"/>
        <w:ind w:firstLine="709"/>
        <w:rPr>
          <w:rFonts w:ascii="Times New Roman" w:hAnsi="Times New Roman" w:cs="Times New Roman"/>
          <w:sz w:val="24"/>
          <w:szCs w:val="24"/>
        </w:rPr>
      </w:pPr>
    </w:p>
    <w:p w:rsidR="00627A2E" w:rsidRPr="007B6CA6" w:rsidRDefault="00627A2E" w:rsidP="007B6CA6">
      <w:pPr>
        <w:spacing w:after="0" w:line="240" w:lineRule="auto"/>
        <w:ind w:firstLine="709"/>
        <w:rPr>
          <w:rFonts w:ascii="Times New Roman" w:hAnsi="Times New Roman" w:cs="Times New Roman"/>
          <w:sz w:val="24"/>
          <w:szCs w:val="24"/>
        </w:rPr>
      </w:pPr>
    </w:p>
    <w:p w:rsidR="00627A2E" w:rsidRPr="007B6CA6" w:rsidRDefault="00627A2E" w:rsidP="007B6CA6">
      <w:pPr>
        <w:spacing w:after="0" w:line="240" w:lineRule="auto"/>
        <w:ind w:firstLine="709"/>
        <w:rPr>
          <w:rFonts w:ascii="Times New Roman" w:hAnsi="Times New Roman" w:cs="Times New Roman"/>
          <w:sz w:val="24"/>
          <w:szCs w:val="24"/>
        </w:rPr>
      </w:pPr>
    </w:p>
    <w:p w:rsidR="00627A2E" w:rsidRPr="007B6CA6" w:rsidRDefault="00627A2E" w:rsidP="007B6CA6">
      <w:pPr>
        <w:spacing w:after="0" w:line="240" w:lineRule="auto"/>
        <w:ind w:firstLine="709"/>
        <w:rPr>
          <w:rFonts w:ascii="Times New Roman" w:hAnsi="Times New Roman" w:cs="Times New Roman"/>
          <w:sz w:val="24"/>
          <w:szCs w:val="24"/>
        </w:rPr>
      </w:pPr>
    </w:p>
    <w:p w:rsidR="00627A2E" w:rsidRPr="007B6CA6" w:rsidRDefault="00627A2E" w:rsidP="007B6CA6">
      <w:pPr>
        <w:spacing w:after="0" w:line="240" w:lineRule="auto"/>
        <w:ind w:firstLine="709"/>
        <w:rPr>
          <w:rFonts w:ascii="Times New Roman" w:hAnsi="Times New Roman" w:cs="Times New Roman"/>
          <w:sz w:val="24"/>
          <w:szCs w:val="24"/>
        </w:rPr>
      </w:pPr>
    </w:p>
    <w:p w:rsidR="00627A2E" w:rsidRPr="007B6CA6" w:rsidRDefault="00627A2E" w:rsidP="007B6CA6">
      <w:pPr>
        <w:spacing w:after="0" w:line="240" w:lineRule="auto"/>
        <w:ind w:firstLine="709"/>
        <w:rPr>
          <w:rFonts w:ascii="Times New Roman" w:hAnsi="Times New Roman" w:cs="Times New Roman"/>
          <w:sz w:val="24"/>
          <w:szCs w:val="24"/>
        </w:rPr>
      </w:pPr>
    </w:p>
    <w:p w:rsidR="00627A2E" w:rsidRPr="007B6CA6" w:rsidRDefault="00627A2E" w:rsidP="007B6CA6">
      <w:pPr>
        <w:spacing w:after="0" w:line="240" w:lineRule="auto"/>
        <w:ind w:firstLine="709"/>
        <w:rPr>
          <w:rFonts w:ascii="Times New Roman" w:hAnsi="Times New Roman" w:cs="Times New Roman"/>
          <w:sz w:val="24"/>
          <w:szCs w:val="24"/>
        </w:rPr>
      </w:pPr>
    </w:p>
    <w:p w:rsidR="00B01953" w:rsidRPr="007B6CA6" w:rsidRDefault="00391223" w:rsidP="007B6CA6">
      <w:pPr>
        <w:spacing w:after="0"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28224" behindDoc="0" locked="0" layoutInCell="1" allowOverlap="1">
                <wp:simplePos x="0" y="0"/>
                <wp:positionH relativeFrom="column">
                  <wp:posOffset>4241800</wp:posOffset>
                </wp:positionH>
                <wp:positionV relativeFrom="paragraph">
                  <wp:posOffset>2291080</wp:posOffset>
                </wp:positionV>
                <wp:extent cx="1530985" cy="421640"/>
                <wp:effectExtent l="5080" t="5080" r="6985" b="11430"/>
                <wp:wrapNone/>
                <wp:docPr id="228"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0985" cy="421640"/>
                        </a:xfrm>
                        <a:prstGeom prst="rect">
                          <a:avLst/>
                        </a:prstGeom>
                        <a:solidFill>
                          <a:srgbClr val="FFFFFF"/>
                        </a:solidFill>
                        <a:ln w="9525">
                          <a:solidFill>
                            <a:srgbClr val="000000"/>
                          </a:solidFill>
                          <a:miter lim="800000"/>
                          <a:headEnd/>
                          <a:tailEnd/>
                        </a:ln>
                      </wps:spPr>
                      <wps:txbx>
                        <w:txbxContent>
                          <w:p w:rsidR="002F7A85" w:rsidRPr="00857BB3" w:rsidRDefault="002F7A85" w:rsidP="00B01953">
                            <w:pPr>
                              <w:rPr>
                                <w:b/>
                                <w:sz w:val="28"/>
                                <w:szCs w:val="28"/>
                                <w:lang w:val="en-US"/>
                              </w:rPr>
                            </w:pPr>
                            <w:r w:rsidRPr="00857BB3">
                              <w:rPr>
                                <w:b/>
                                <w:sz w:val="28"/>
                                <w:szCs w:val="28"/>
                                <w:lang w:val="en-US"/>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3" o:spid="_x0000_s1043" style="position:absolute;left:0;text-align:left;margin-left:334pt;margin-top:180.4pt;width:120.55pt;height:33.2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">
                <v:textbox>
                  <w:txbxContent>
                    <w:p w:rsidR="002F7A85" w:rsidRPr="00857BB3" w:rsidRDefault="002F7A85" w:rsidP="00B01953">
                      <w:pPr>
                        <w:rPr>
                          <w:b/>
                          <w:sz w:val="28"/>
                          <w:szCs w:val="28"/>
                          <w:lang w:val="en-US"/>
                        </w:rPr>
                      </w:pPr>
                      <w:r w:rsidRPr="00857BB3">
                        <w:rPr>
                          <w:b/>
                          <w:sz w:val="28"/>
                          <w:szCs w:val="28"/>
                          <w:lang w:val="en-US"/>
                        </w:rPr>
                        <w:t>V=</w:t>
                      </w:r>
                    </w:p>
                  </w:txbxContent>
                </v:textbox>
              </v:rect>
            </w:pict>
          </mc:Fallback>
        </mc:AlternateContent>
      </w:r>
      <w:r w:rsidR="00B01953" w:rsidRPr="007B6CA6">
        <w:rPr>
          <w:rFonts w:ascii="Times New Roman" w:hAnsi="Times New Roman" w:cs="Times New Roman"/>
          <w:noProof/>
          <w:sz w:val="24"/>
          <w:szCs w:val="24"/>
        </w:rPr>
        <w:drawing>
          <wp:anchor distT="0" distB="0" distL="114300" distR="114300" simplePos="0" relativeHeight="251827200" behindDoc="1" locked="0" layoutInCell="1" allowOverlap="1" wp14:anchorId="5D89DC4D" wp14:editId="0CD552D0">
            <wp:simplePos x="0" y="0"/>
            <wp:positionH relativeFrom="margin">
              <wp:posOffset>-1022985</wp:posOffset>
            </wp:positionH>
            <wp:positionV relativeFrom="margin">
              <wp:posOffset>4471035</wp:posOffset>
            </wp:positionV>
            <wp:extent cx="1447800" cy="1457325"/>
            <wp:effectExtent l="19050" t="0" r="0" b="0"/>
            <wp:wrapNone/>
            <wp:docPr id="231" name="Рисунок 2"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244">
                      <a:biLevel thresh="50000"/>
                    </a:blip>
                    <a:stretch>
                      <a:fillRect/>
                    </a:stretch>
                  </pic:blipFill>
                  <pic:spPr>
                    <a:xfrm>
                      <a:off x="0" y="0"/>
                      <a:ext cx="1447800" cy="1457325"/>
                    </a:xfrm>
                    <a:prstGeom prst="rect">
                      <a:avLst/>
                    </a:prstGeom>
                  </pic:spPr>
                </pic:pic>
              </a:graphicData>
            </a:graphic>
          </wp:anchor>
        </w:drawing>
      </w:r>
      <w:r w:rsidR="00B01953" w:rsidRPr="007B6CA6">
        <w:rPr>
          <w:rFonts w:ascii="Times New Roman" w:hAnsi="Times New Roman" w:cs="Times New Roman"/>
          <w:sz w:val="24"/>
          <w:szCs w:val="24"/>
        </w:rPr>
        <w:t>2.Поставим вопрос к задаче и решим.</w:t>
      </w:r>
    </w:p>
    <w:tbl>
      <w:tblPr>
        <w:tblStyle w:val="a7"/>
        <w:tblW w:w="8647" w:type="dxa"/>
        <w:tblInd w:w="1242" w:type="dxa"/>
        <w:tblLook w:val="04A0" w:firstRow="1" w:lastRow="0" w:firstColumn="1" w:lastColumn="0" w:noHBand="0" w:noVBand="1"/>
      </w:tblPr>
      <w:tblGrid>
        <w:gridCol w:w="2419"/>
        <w:gridCol w:w="2259"/>
        <w:gridCol w:w="3969"/>
      </w:tblGrid>
      <w:tr w:rsidR="00B01953" w:rsidRPr="007B6CA6" w:rsidTr="00B01953">
        <w:tc>
          <w:tcPr>
            <w:tcW w:w="2419" w:type="dxa"/>
          </w:tcPr>
          <w:p w:rsidR="00B01953" w:rsidRPr="007B6CA6" w:rsidRDefault="00B01953" w:rsidP="007B6CA6">
            <w:pPr>
              <w:pStyle w:val="a8"/>
              <w:ind w:left="0" w:firstLine="709"/>
              <w:jc w:val="center"/>
            </w:pPr>
            <w:r w:rsidRPr="007B6CA6">
              <w:t>Вопрос</w:t>
            </w:r>
          </w:p>
        </w:tc>
        <w:tc>
          <w:tcPr>
            <w:tcW w:w="2259" w:type="dxa"/>
          </w:tcPr>
          <w:p w:rsidR="00B01953" w:rsidRPr="007B6CA6" w:rsidRDefault="00B01953" w:rsidP="007B6CA6">
            <w:pPr>
              <w:pStyle w:val="a8"/>
              <w:ind w:left="0" w:firstLine="709"/>
              <w:jc w:val="center"/>
            </w:pPr>
            <w:r w:rsidRPr="007B6CA6">
              <w:t>Условие</w:t>
            </w:r>
          </w:p>
        </w:tc>
        <w:tc>
          <w:tcPr>
            <w:tcW w:w="3969" w:type="dxa"/>
          </w:tcPr>
          <w:p w:rsidR="00B01953" w:rsidRPr="007B6CA6" w:rsidRDefault="00B01953" w:rsidP="007B6CA6">
            <w:pPr>
              <w:pStyle w:val="a8"/>
              <w:ind w:left="0" w:firstLine="709"/>
              <w:jc w:val="center"/>
            </w:pPr>
            <w:r w:rsidRPr="007B6CA6">
              <w:t>Решение</w:t>
            </w:r>
          </w:p>
        </w:tc>
      </w:tr>
      <w:tr w:rsidR="00B01953" w:rsidRPr="007B6CA6" w:rsidTr="00B01953">
        <w:tc>
          <w:tcPr>
            <w:tcW w:w="2419" w:type="dxa"/>
          </w:tcPr>
          <w:p w:rsidR="00B01953" w:rsidRPr="007B6CA6" w:rsidRDefault="00B01953" w:rsidP="007B6CA6">
            <w:pPr>
              <w:pStyle w:val="a8"/>
              <w:ind w:left="0" w:firstLine="709"/>
              <w:jc w:val="center"/>
            </w:pPr>
          </w:p>
          <w:p w:rsidR="00B01953" w:rsidRPr="007B6CA6" w:rsidRDefault="00B01953" w:rsidP="007B6CA6">
            <w:pPr>
              <w:pStyle w:val="a8"/>
              <w:ind w:left="0" w:firstLine="709"/>
              <w:jc w:val="center"/>
            </w:pPr>
          </w:p>
          <w:p w:rsidR="00B01953" w:rsidRPr="007B6CA6" w:rsidRDefault="00B01953" w:rsidP="007B6CA6">
            <w:pPr>
              <w:pStyle w:val="a8"/>
              <w:ind w:left="0" w:firstLine="709"/>
              <w:jc w:val="center"/>
            </w:pPr>
          </w:p>
          <w:p w:rsidR="00B01953" w:rsidRPr="007B6CA6" w:rsidRDefault="00B01953" w:rsidP="007B6CA6">
            <w:pPr>
              <w:pStyle w:val="a8"/>
              <w:ind w:left="0" w:firstLine="709"/>
              <w:jc w:val="center"/>
            </w:pPr>
          </w:p>
          <w:p w:rsidR="00B01953" w:rsidRPr="007B6CA6" w:rsidRDefault="00B01953" w:rsidP="007B6CA6">
            <w:pPr>
              <w:pStyle w:val="a8"/>
              <w:ind w:left="0" w:firstLine="709"/>
              <w:jc w:val="center"/>
            </w:pPr>
          </w:p>
          <w:p w:rsidR="00B01953" w:rsidRPr="007B6CA6" w:rsidRDefault="00B01953" w:rsidP="007B6CA6">
            <w:pPr>
              <w:pStyle w:val="a8"/>
              <w:ind w:left="0" w:firstLine="709"/>
              <w:jc w:val="center"/>
            </w:pPr>
          </w:p>
          <w:p w:rsidR="00B01953" w:rsidRPr="007B6CA6" w:rsidRDefault="00B01953" w:rsidP="007B6CA6">
            <w:pPr>
              <w:pStyle w:val="a8"/>
              <w:ind w:left="0" w:firstLine="709"/>
            </w:pPr>
          </w:p>
        </w:tc>
        <w:tc>
          <w:tcPr>
            <w:tcW w:w="2259" w:type="dxa"/>
          </w:tcPr>
          <w:p w:rsidR="00B01953" w:rsidRPr="007B6CA6" w:rsidRDefault="00B01953" w:rsidP="007B6CA6">
            <w:pPr>
              <w:pStyle w:val="a8"/>
              <w:ind w:left="0" w:firstLine="709"/>
              <w:jc w:val="center"/>
            </w:pPr>
          </w:p>
        </w:tc>
        <w:tc>
          <w:tcPr>
            <w:tcW w:w="3969" w:type="dxa"/>
          </w:tcPr>
          <w:p w:rsidR="00B01953" w:rsidRPr="007B6CA6" w:rsidRDefault="00B01953" w:rsidP="007B6CA6">
            <w:pPr>
              <w:pStyle w:val="a8"/>
              <w:ind w:left="0" w:firstLine="709"/>
              <w:jc w:val="center"/>
            </w:pPr>
          </w:p>
        </w:tc>
      </w:tr>
      <w:tr w:rsidR="00B01953" w:rsidRPr="007B6CA6" w:rsidTr="00B01953">
        <w:tc>
          <w:tcPr>
            <w:tcW w:w="2419" w:type="dxa"/>
          </w:tcPr>
          <w:p w:rsidR="00B01953" w:rsidRPr="007B6CA6" w:rsidRDefault="00B01953" w:rsidP="007B6CA6">
            <w:pPr>
              <w:pStyle w:val="a8"/>
              <w:ind w:left="0" w:firstLine="709"/>
              <w:jc w:val="center"/>
            </w:pPr>
          </w:p>
        </w:tc>
        <w:tc>
          <w:tcPr>
            <w:tcW w:w="2259" w:type="dxa"/>
          </w:tcPr>
          <w:p w:rsidR="00B01953" w:rsidRPr="007B6CA6" w:rsidRDefault="00B01953" w:rsidP="007B6CA6">
            <w:pPr>
              <w:pStyle w:val="a8"/>
              <w:ind w:left="0" w:firstLine="709"/>
              <w:jc w:val="center"/>
            </w:pPr>
          </w:p>
        </w:tc>
        <w:tc>
          <w:tcPr>
            <w:tcW w:w="3969" w:type="dxa"/>
          </w:tcPr>
          <w:p w:rsidR="00B01953" w:rsidRPr="007B6CA6" w:rsidRDefault="00B01953" w:rsidP="007B6CA6">
            <w:pPr>
              <w:pStyle w:val="a8"/>
              <w:ind w:left="0" w:firstLine="709"/>
              <w:jc w:val="center"/>
            </w:pPr>
          </w:p>
        </w:tc>
      </w:tr>
    </w:tbl>
    <w:p w:rsidR="00B01953" w:rsidRPr="007B6CA6" w:rsidRDefault="00B01953" w:rsidP="007B6CA6">
      <w:pPr>
        <w:spacing w:line="240" w:lineRule="auto"/>
        <w:ind w:firstLine="709"/>
        <w:rPr>
          <w:rFonts w:ascii="Times New Roman" w:hAnsi="Times New Roman" w:cs="Times New Roman"/>
          <w:i/>
          <w:sz w:val="24"/>
          <w:szCs w:val="24"/>
        </w:rPr>
        <w:sectPr w:rsidR="00B01953" w:rsidRPr="007B6CA6" w:rsidSect="007B6CA6">
          <w:pgSz w:w="11906" w:h="16838"/>
          <w:pgMar w:top="1134" w:right="1134" w:bottom="1134" w:left="1134" w:header="708" w:footer="708" w:gutter="0"/>
          <w:cols w:space="708"/>
          <w:docGrid w:linePitch="360"/>
        </w:sectPr>
      </w:pP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lastRenderedPageBreak/>
        <w:t>В одном из насаждений лесничества  кв. 69 было обнаружено дерево сосны  обыкновенной, которое по результатам  осмотра подходило под категорию  плюсового. Средний диаметр насаждения – 28 см., средняя высота – 28 м. Размеры  дерева: диаметр =36,2 см., высота = 29,8 м. Аргументируйте, может ли это дерево являться кандидатом в плюсовые? Если да, то каким образом ему присваиваться статус « плюсового дерева» ? Какие документы заполняются на кандидата и на плюсовое дерево?</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Решение:</w:t>
      </w:r>
    </w:p>
    <w:p w:rsidR="00627A2E" w:rsidRPr="007B6CA6" w:rsidRDefault="00627A2E" w:rsidP="0085464E">
      <w:pPr>
        <w:numPr>
          <w:ilvl w:val="0"/>
          <w:numId w:val="31"/>
        </w:numPr>
        <w:shd w:val="clear" w:color="auto" w:fill="F8F9FA"/>
        <w:spacing w:before="100" w:beforeAutospacing="1" w:after="100" w:afterAutospacing="1" w:line="240" w:lineRule="auto"/>
        <w:ind w:left="0"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Находим реквизиты плюсового дерева:</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28 – 100%</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Х – 130 %</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Х = 28 × 130 =36,4 см.</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100</w:t>
      </w:r>
    </w:p>
    <w:p w:rsidR="00627A2E" w:rsidRPr="007B6CA6" w:rsidRDefault="00627A2E" w:rsidP="0085464E">
      <w:pPr>
        <w:numPr>
          <w:ilvl w:val="0"/>
          <w:numId w:val="32"/>
        </w:numPr>
        <w:shd w:val="clear" w:color="auto" w:fill="F8F9FA"/>
        <w:spacing w:before="100" w:beforeAutospacing="1" w:after="0" w:line="240" w:lineRule="auto"/>
        <w:ind w:left="0"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Находим реквизиты по высоте:</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28 – 100 %</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Х – 110 %</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Х = 28 × 110 = 30,8 м.</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         100 </w:t>
      </w:r>
    </w:p>
    <w:p w:rsidR="00627A2E" w:rsidRPr="007B6CA6" w:rsidRDefault="00627A2E" w:rsidP="007B6CA6">
      <w:pPr>
        <w:shd w:val="clear" w:color="auto" w:fill="F8F9FA"/>
        <w:spacing w:after="100" w:afterAutospacing="1" w:line="240" w:lineRule="auto"/>
        <w:ind w:firstLine="709"/>
        <w:rPr>
          <w:rFonts w:ascii="Times New Roman" w:eastAsia="Times New Roman" w:hAnsi="Times New Roman" w:cs="Times New Roman"/>
          <w:color w:val="000000"/>
          <w:sz w:val="24"/>
          <w:szCs w:val="24"/>
        </w:rPr>
      </w:pPr>
      <w:r w:rsidRPr="007B6CA6">
        <w:rPr>
          <w:rFonts w:ascii="Times New Roman" w:eastAsia="Times New Roman" w:hAnsi="Times New Roman" w:cs="Times New Roman"/>
          <w:color w:val="000000"/>
          <w:sz w:val="24"/>
          <w:szCs w:val="24"/>
        </w:rPr>
        <w:t>Реквизиты плюсового  дерева составляют : d = 36,4 см., h = 30,8 м.</w:t>
      </w:r>
    </w:p>
    <w:p w:rsidR="00466C9D" w:rsidRPr="00466C9D" w:rsidRDefault="00466C9D" w:rsidP="00466C9D">
      <w:pPr>
        <w:spacing w:before="100" w:beforeAutospacing="1" w:after="100" w:afterAutospacing="1" w:line="240" w:lineRule="auto"/>
        <w:jc w:val="center"/>
        <w:outlineLvl w:val="2"/>
        <w:rPr>
          <w:rFonts w:ascii="Times New Roman" w:eastAsia="Times New Roman" w:hAnsi="Times New Roman" w:cs="Times New Roman"/>
          <w:b/>
          <w:bCs/>
          <w:sz w:val="24"/>
          <w:szCs w:val="24"/>
        </w:rPr>
      </w:pPr>
      <w:r w:rsidRPr="00466C9D">
        <w:rPr>
          <w:rFonts w:ascii="Times New Roman" w:eastAsia="Times New Roman" w:hAnsi="Times New Roman" w:cs="Times New Roman"/>
          <w:b/>
          <w:bCs/>
          <w:sz w:val="24"/>
          <w:szCs w:val="24"/>
        </w:rPr>
        <w:t>Практическая работа</w:t>
      </w:r>
      <w:r>
        <w:rPr>
          <w:rFonts w:ascii="Times New Roman" w:eastAsia="Times New Roman" w:hAnsi="Times New Roman" w:cs="Times New Roman"/>
          <w:b/>
          <w:bCs/>
          <w:sz w:val="24"/>
          <w:szCs w:val="24"/>
        </w:rPr>
        <w:t>№</w:t>
      </w:r>
      <w:r w:rsidRPr="00466C9D">
        <w:rPr>
          <w:rFonts w:ascii="Times New Roman" w:eastAsia="Times New Roman" w:hAnsi="Times New Roman" w:cs="Times New Roman"/>
          <w:b/>
          <w:bCs/>
          <w:sz w:val="24"/>
          <w:szCs w:val="24"/>
        </w:rPr>
        <w:t>23</w:t>
      </w:r>
    </w:p>
    <w:p w:rsidR="00466C9D" w:rsidRPr="00466C9D" w:rsidRDefault="00466C9D" w:rsidP="00466C9D">
      <w:pPr>
        <w:spacing w:before="100" w:beforeAutospacing="1" w:after="100" w:afterAutospacing="1" w:line="240" w:lineRule="auto"/>
        <w:jc w:val="center"/>
        <w:outlineLvl w:val="2"/>
        <w:rPr>
          <w:rFonts w:ascii="Times New Roman" w:eastAsia="Times New Roman" w:hAnsi="Times New Roman" w:cs="Times New Roman"/>
          <w:b/>
          <w:bCs/>
          <w:sz w:val="24"/>
          <w:szCs w:val="24"/>
        </w:rPr>
      </w:pPr>
      <w:r w:rsidRPr="00466C9D">
        <w:rPr>
          <w:rFonts w:ascii="Times New Roman" w:hAnsi="Times New Roman" w:cs="Times New Roman"/>
          <w:sz w:val="24"/>
          <w:szCs w:val="24"/>
        </w:rPr>
        <w:t>Тема:Использование формулы нахождения объема цилиндра для вычисления объема ствола срубленного дерева</w:t>
      </w:r>
    </w:p>
    <w:p w:rsidR="00466C9D" w:rsidRPr="00466C9D" w:rsidRDefault="00466C9D" w:rsidP="00466C9D">
      <w:pPr>
        <w:spacing w:before="100" w:beforeAutospacing="1" w:after="100" w:afterAutospacing="1" w:line="240" w:lineRule="auto"/>
        <w:outlineLvl w:val="2"/>
        <w:rPr>
          <w:rFonts w:ascii="Times New Roman" w:eastAsia="Times New Roman" w:hAnsi="Times New Roman" w:cs="Times New Roman"/>
          <w:b/>
          <w:bCs/>
          <w:sz w:val="27"/>
          <w:szCs w:val="27"/>
        </w:rPr>
      </w:pPr>
      <w:r w:rsidRPr="00466C9D">
        <w:rPr>
          <w:rFonts w:ascii="Times New Roman" w:eastAsia="Times New Roman" w:hAnsi="Times New Roman" w:cs="Times New Roman"/>
          <w:b/>
          <w:bCs/>
          <w:sz w:val="27"/>
          <w:szCs w:val="27"/>
        </w:rPr>
        <w:t xml:space="preserve"> Вычисление объема ствола срубленного дерева</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b/>
          <w:bCs/>
          <w:sz w:val="24"/>
          <w:szCs w:val="24"/>
        </w:rPr>
        <w:t>Цель работы:</w:t>
      </w:r>
      <w:r w:rsidRPr="00466C9D">
        <w:rPr>
          <w:rFonts w:ascii="Times New Roman" w:eastAsia="Times New Roman" w:hAnsi="Times New Roman" w:cs="Times New Roman"/>
          <w:sz w:val="24"/>
          <w:szCs w:val="24"/>
        </w:rPr>
        <w:t xml:space="preserve"> Научиться применять математическую формулу объема цилиндра для решения прикладной задачи — определения объема древесины в стволе спиленного дерева.</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b/>
          <w:bCs/>
          <w:sz w:val="24"/>
          <w:szCs w:val="24"/>
        </w:rPr>
        <w:t>Задачи:</w:t>
      </w:r>
    </w:p>
    <w:p w:rsidR="00466C9D" w:rsidRPr="00466C9D" w:rsidRDefault="00466C9D" w:rsidP="0085464E">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Изучить теоретические основы расчета объемов цилиндрических тел.</w:t>
      </w:r>
    </w:p>
    <w:p w:rsidR="00466C9D" w:rsidRPr="00466C9D" w:rsidRDefault="00466C9D" w:rsidP="0085464E">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Освоить методику измерения геометрических параметров ствола (диаметра, длины).</w:t>
      </w:r>
    </w:p>
    <w:p w:rsidR="00466C9D" w:rsidRPr="00466C9D" w:rsidRDefault="00466C9D" w:rsidP="0085464E">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Выполнить расчет объема конкретного объекта по предложенной формуле.</w:t>
      </w:r>
    </w:p>
    <w:p w:rsidR="00466C9D" w:rsidRPr="00466C9D" w:rsidRDefault="00466C9D" w:rsidP="0085464E">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Сравнить полученный результат с эталонным значением и проанализировать возможные погрешности.</w:t>
      </w:r>
    </w:p>
    <w:p w:rsidR="00466C9D" w:rsidRPr="00466C9D" w:rsidRDefault="00466C9D" w:rsidP="00466C9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466C9D" w:rsidRPr="00466C9D" w:rsidRDefault="00466C9D" w:rsidP="00466C9D">
      <w:pPr>
        <w:spacing w:before="100" w:beforeAutospacing="1" w:after="100" w:afterAutospacing="1" w:line="240" w:lineRule="auto"/>
        <w:outlineLvl w:val="3"/>
        <w:rPr>
          <w:rFonts w:ascii="Times New Roman" w:eastAsia="Times New Roman" w:hAnsi="Times New Roman" w:cs="Times New Roman"/>
          <w:b/>
          <w:bCs/>
          <w:sz w:val="24"/>
          <w:szCs w:val="24"/>
        </w:rPr>
      </w:pPr>
      <w:r w:rsidRPr="00466C9D">
        <w:rPr>
          <w:rFonts w:ascii="Times New Roman" w:eastAsia="Times New Roman" w:hAnsi="Times New Roman" w:cs="Times New Roman"/>
          <w:b/>
          <w:bCs/>
          <w:sz w:val="24"/>
          <w:szCs w:val="24"/>
        </w:rPr>
        <w:t>1. Краткая теория</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lastRenderedPageBreak/>
        <w:t>В лесной таксации ствол растущего или срубленного дерева часто аппроксимируют (приближенно представляют) фигурой правильного кругового цилиндра. Это позволяет использовать простую геометрическую формулу для оценки объема древесины.</w:t>
      </w:r>
    </w:p>
    <w:p w:rsid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Объем VVV прямого кругового цилиндра рассчитывается по формуле:</w:t>
      </w:r>
    </w:p>
    <w:p w:rsid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Pr>
          <w:noProof/>
        </w:rPr>
        <w:drawing>
          <wp:inline distT="0" distB="0" distL="0" distR="0" wp14:anchorId="65AD0537" wp14:editId="2F5F1A6F">
            <wp:extent cx="6120130" cy="2387666"/>
            <wp:effectExtent l="0" t="0" r="0" b="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6120130" cy="2387666"/>
                    </a:xfrm>
                    <a:prstGeom prst="rect">
                      <a:avLst/>
                    </a:prstGeom>
                  </pic:spPr>
                </pic:pic>
              </a:graphicData>
            </a:graphic>
          </wp:inline>
        </w:drawing>
      </w:r>
    </w:p>
    <w:p w:rsidR="00466C9D" w:rsidRPr="00466C9D" w:rsidRDefault="00466C9D" w:rsidP="00466C9D">
      <w:pPr>
        <w:spacing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b/>
          <w:bCs/>
          <w:sz w:val="24"/>
          <w:szCs w:val="24"/>
        </w:rPr>
        <w:t>Важное замечание:</w:t>
      </w:r>
      <w:r w:rsidRPr="00466C9D">
        <w:rPr>
          <w:rFonts w:ascii="Times New Roman" w:eastAsia="Times New Roman" w:hAnsi="Times New Roman" w:cs="Times New Roman"/>
          <w:sz w:val="24"/>
          <w:szCs w:val="24"/>
        </w:rPr>
        <w:t xml:space="preserve"> Данный метод дает приблизительный результат, так как реальный ствол дерева имеет сужение к вершине и неровности коры. Для более точных расчетов используются специальные таблицы (кубатурники), но формула цилиндра является базовым инструментом.</w:t>
      </w:r>
    </w:p>
    <w:p w:rsidR="00466C9D" w:rsidRPr="00466C9D" w:rsidRDefault="00466C9D" w:rsidP="00466C9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466C9D" w:rsidRPr="00466C9D" w:rsidRDefault="00466C9D" w:rsidP="00466C9D">
      <w:pPr>
        <w:spacing w:before="100" w:beforeAutospacing="1" w:after="100" w:afterAutospacing="1" w:line="240" w:lineRule="auto"/>
        <w:outlineLvl w:val="3"/>
        <w:rPr>
          <w:rFonts w:ascii="Times New Roman" w:eastAsia="Times New Roman" w:hAnsi="Times New Roman" w:cs="Times New Roman"/>
          <w:b/>
          <w:bCs/>
          <w:sz w:val="24"/>
          <w:szCs w:val="24"/>
        </w:rPr>
      </w:pPr>
      <w:r w:rsidRPr="00466C9D">
        <w:rPr>
          <w:rFonts w:ascii="Times New Roman" w:eastAsia="Times New Roman" w:hAnsi="Times New Roman" w:cs="Times New Roman"/>
          <w:b/>
          <w:bCs/>
          <w:sz w:val="24"/>
          <w:szCs w:val="24"/>
        </w:rPr>
        <w:t>2. Эталон выполнения задания</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Предположим, у нас есть данные о срубленном дереве:</w:t>
      </w:r>
    </w:p>
    <w:p w:rsidR="00466C9D" w:rsidRPr="00466C9D" w:rsidRDefault="00466C9D" w:rsidP="0085464E">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Длина хлыста (ствола): h=6 метров.</w:t>
      </w:r>
    </w:p>
    <w:p w:rsidR="00466C9D" w:rsidRDefault="00466C9D" w:rsidP="0085464E">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Диаметр ствола на срезе (комле) не учитываем из-за корневых наплывов. Диаметр на расстоянии 1 метр от отреза составляет D=0,30 метра.</w:t>
      </w:r>
    </w:p>
    <w:p w:rsidR="00466C9D" w:rsidRDefault="00466C9D" w:rsidP="00466C9D">
      <w:pPr>
        <w:spacing w:before="100" w:beforeAutospacing="1" w:after="100" w:afterAutospacing="1" w:line="240" w:lineRule="auto"/>
        <w:ind w:left="720"/>
        <w:rPr>
          <w:rFonts w:ascii="Times New Roman" w:eastAsia="Times New Roman" w:hAnsi="Times New Roman" w:cs="Times New Roman"/>
          <w:sz w:val="24"/>
          <w:szCs w:val="24"/>
        </w:rPr>
      </w:pPr>
      <w:r>
        <w:rPr>
          <w:noProof/>
        </w:rPr>
        <w:drawing>
          <wp:inline distT="0" distB="0" distL="0" distR="0" wp14:anchorId="554395FA" wp14:editId="02B5BE13">
            <wp:extent cx="6120130" cy="2767292"/>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6120130" cy="2767292"/>
                    </a:xfrm>
                    <a:prstGeom prst="rect">
                      <a:avLst/>
                    </a:prstGeom>
                  </pic:spPr>
                </pic:pic>
              </a:graphicData>
            </a:graphic>
          </wp:inline>
        </w:drawing>
      </w:r>
    </w:p>
    <w:p w:rsidR="00466C9D" w:rsidRPr="00466C9D" w:rsidRDefault="00466C9D" w:rsidP="00466C9D">
      <w:pPr>
        <w:spacing w:before="100" w:beforeAutospacing="1" w:after="100" w:afterAutospacing="1" w:line="240" w:lineRule="auto"/>
        <w:outlineLvl w:val="3"/>
        <w:rPr>
          <w:rFonts w:ascii="Times New Roman" w:eastAsia="Times New Roman" w:hAnsi="Times New Roman" w:cs="Times New Roman"/>
          <w:b/>
          <w:bCs/>
          <w:sz w:val="24"/>
          <w:szCs w:val="24"/>
        </w:rPr>
      </w:pPr>
      <w:r w:rsidRPr="00466C9D">
        <w:rPr>
          <w:rFonts w:ascii="Times New Roman" w:eastAsia="Times New Roman" w:hAnsi="Times New Roman" w:cs="Times New Roman"/>
          <w:b/>
          <w:bCs/>
          <w:sz w:val="24"/>
          <w:szCs w:val="24"/>
        </w:rPr>
        <w:lastRenderedPageBreak/>
        <w:t>3. Задание для самостоятельной работы</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Вам предоставлены данные об одном из срубленных деревьев. Используя формулу объема цилиндра, выполните расчеты.</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b/>
          <w:bCs/>
          <w:sz w:val="24"/>
          <w:szCs w:val="24"/>
        </w:rPr>
        <w:t>Исходные данные:</w:t>
      </w:r>
    </w:p>
    <w:p w:rsidR="00466C9D" w:rsidRPr="00466C9D" w:rsidRDefault="00466C9D" w:rsidP="0085464E">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 xml:space="preserve">Высота (длина) ствола, h: </w:t>
      </w:r>
      <w:r w:rsidRPr="00466C9D">
        <w:rPr>
          <w:rFonts w:ascii="Times New Roman" w:eastAsia="Times New Roman" w:hAnsi="Times New Roman" w:cs="Times New Roman"/>
          <w:b/>
          <w:bCs/>
          <w:sz w:val="24"/>
          <w:szCs w:val="24"/>
        </w:rPr>
        <w:t>5,8 м</w:t>
      </w:r>
    </w:p>
    <w:p w:rsidR="00466C9D" w:rsidRPr="00466C9D" w:rsidRDefault="00466C9D" w:rsidP="0085464E">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 xml:space="preserve">Диаметр ствола на расстоянии 1 м от торца, D: </w:t>
      </w:r>
      <w:r w:rsidRPr="00466C9D">
        <w:rPr>
          <w:rFonts w:ascii="Times New Roman" w:eastAsia="Times New Roman" w:hAnsi="Times New Roman" w:cs="Times New Roman"/>
          <w:b/>
          <w:bCs/>
          <w:sz w:val="24"/>
          <w:szCs w:val="24"/>
        </w:rPr>
        <w:t>0,25 м</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b/>
          <w:bCs/>
          <w:sz w:val="24"/>
          <w:szCs w:val="24"/>
        </w:rPr>
        <w:t>Требования к выполнению:</w:t>
      </w:r>
    </w:p>
    <w:p w:rsidR="00466C9D" w:rsidRPr="00466C9D" w:rsidRDefault="00466C9D" w:rsidP="0085464E">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Запишите формулу для расчета объема цилиндра через диаметр.</w:t>
      </w:r>
    </w:p>
    <w:p w:rsidR="00466C9D" w:rsidRPr="00466C9D" w:rsidRDefault="00466C9D" w:rsidP="0085464E">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Произведите все промежуточные вычисления с точностью до четырех знаков после запятой.</w:t>
      </w:r>
    </w:p>
    <w:p w:rsidR="00466C9D" w:rsidRPr="00466C9D" w:rsidRDefault="00466C9D" w:rsidP="0085464E">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Представьте окончательный ответ, округлив его до трех знаков после запятой.</w:t>
      </w:r>
    </w:p>
    <w:p w:rsidR="00466C9D" w:rsidRPr="00466C9D" w:rsidRDefault="00466C9D" w:rsidP="0085464E">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Сделайте краткий вывод: почему полученный результат является лишь оценкой реального объема древесины?</w:t>
      </w:r>
    </w:p>
    <w:p w:rsidR="00466C9D" w:rsidRDefault="00466C9D" w:rsidP="00466C9D">
      <w:pPr>
        <w:spacing w:before="100" w:beforeAutospacing="1" w:after="100" w:afterAutospacing="1" w:line="240" w:lineRule="auto"/>
        <w:ind w:left="720"/>
        <w:rPr>
          <w:rFonts w:ascii="Times New Roman" w:eastAsia="Times New Roman" w:hAnsi="Times New Roman" w:cs="Times New Roman"/>
          <w:sz w:val="24"/>
          <w:szCs w:val="24"/>
        </w:rPr>
      </w:pPr>
      <w:r>
        <w:rPr>
          <w:noProof/>
        </w:rPr>
        <w:drawing>
          <wp:inline distT="0" distB="0" distL="0" distR="0" wp14:anchorId="1FA38AE5" wp14:editId="01A32E35">
            <wp:extent cx="3438525" cy="1819275"/>
            <wp:effectExtent l="0" t="0" r="9525" b="9525"/>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3438525" cy="1819275"/>
                    </a:xfrm>
                    <a:prstGeom prst="rect">
                      <a:avLst/>
                    </a:prstGeom>
                  </pic:spPr>
                </pic:pic>
              </a:graphicData>
            </a:graphic>
          </wp:inline>
        </w:drawing>
      </w:r>
    </w:p>
    <w:p w:rsidR="00466C9D" w:rsidRDefault="00466C9D" w:rsidP="00466C9D">
      <w:pPr>
        <w:spacing w:before="100" w:beforeAutospacing="1" w:after="100" w:afterAutospacing="1" w:line="240" w:lineRule="auto"/>
        <w:ind w:left="720"/>
        <w:rPr>
          <w:rFonts w:ascii="Times New Roman" w:eastAsia="Times New Roman" w:hAnsi="Times New Roman" w:cs="Times New Roman"/>
          <w:sz w:val="24"/>
          <w:szCs w:val="24"/>
        </w:rPr>
      </w:pPr>
    </w:p>
    <w:p w:rsidR="00466C9D" w:rsidRPr="00466C9D" w:rsidRDefault="00466C9D" w:rsidP="00466C9D">
      <w:pPr>
        <w:spacing w:before="100" w:beforeAutospacing="1" w:after="100" w:afterAutospacing="1" w:line="240" w:lineRule="auto"/>
        <w:ind w:left="720"/>
        <w:jc w:val="center"/>
        <w:rPr>
          <w:rFonts w:ascii="Times New Roman" w:hAnsi="Times New Roman" w:cs="Times New Roman"/>
          <w:b/>
          <w:sz w:val="24"/>
          <w:szCs w:val="24"/>
        </w:rPr>
      </w:pPr>
      <w:r w:rsidRPr="00466C9D">
        <w:rPr>
          <w:rFonts w:ascii="Times New Roman" w:hAnsi="Times New Roman" w:cs="Times New Roman"/>
          <w:b/>
          <w:sz w:val="24"/>
          <w:szCs w:val="24"/>
        </w:rPr>
        <w:t>Практическая работа №25</w:t>
      </w:r>
    </w:p>
    <w:p w:rsidR="00466C9D" w:rsidRPr="00466C9D" w:rsidRDefault="00466C9D" w:rsidP="00466C9D">
      <w:pPr>
        <w:spacing w:before="100" w:beforeAutospacing="1" w:after="100" w:afterAutospacing="1" w:line="240" w:lineRule="auto"/>
        <w:ind w:left="720"/>
        <w:jc w:val="center"/>
        <w:rPr>
          <w:rFonts w:ascii="Times New Roman" w:hAnsi="Times New Roman" w:cs="Times New Roman"/>
          <w:sz w:val="24"/>
          <w:szCs w:val="24"/>
        </w:rPr>
      </w:pPr>
      <w:r w:rsidRPr="00466C9D">
        <w:rPr>
          <w:rFonts w:ascii="Times New Roman" w:hAnsi="Times New Roman" w:cs="Times New Roman"/>
          <w:b/>
          <w:sz w:val="24"/>
          <w:szCs w:val="24"/>
        </w:rPr>
        <w:t>Тема</w:t>
      </w:r>
      <w:r>
        <w:rPr>
          <w:rFonts w:ascii="Times New Roman" w:hAnsi="Times New Roman" w:cs="Times New Roman"/>
          <w:sz w:val="24"/>
          <w:szCs w:val="24"/>
        </w:rPr>
        <w:t xml:space="preserve"> </w:t>
      </w:r>
      <w:r w:rsidRPr="00466C9D">
        <w:rPr>
          <w:rFonts w:ascii="Times New Roman" w:hAnsi="Times New Roman" w:cs="Times New Roman"/>
          <w:sz w:val="24"/>
          <w:szCs w:val="24"/>
        </w:rPr>
        <w:t>Расчет средних величин по данным представленных в виде таблицы, включая средний прирост древесины, средний запас древесины, средний возраст древесины</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b/>
          <w:bCs/>
          <w:sz w:val="24"/>
          <w:szCs w:val="24"/>
        </w:rPr>
        <w:t>Цель работы:</w:t>
      </w:r>
      <w:r w:rsidRPr="00466C9D">
        <w:rPr>
          <w:rFonts w:ascii="Times New Roman" w:eastAsia="Times New Roman" w:hAnsi="Times New Roman" w:cs="Times New Roman"/>
          <w:sz w:val="24"/>
          <w:szCs w:val="24"/>
        </w:rPr>
        <w:t xml:space="preserve"> Научиться рассчитывать и анализировать средние таксационные показатели (средний возраст, средний запас, средний прирост) для группы деревьев (древостоя) на основе табличных данных.</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b/>
          <w:bCs/>
          <w:sz w:val="24"/>
          <w:szCs w:val="24"/>
        </w:rPr>
        <w:t>Задачи:</w:t>
      </w:r>
    </w:p>
    <w:p w:rsidR="00466C9D" w:rsidRPr="00466C9D" w:rsidRDefault="00466C9D" w:rsidP="0085464E">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Изучить методику расчета средневзвешенных величин.</w:t>
      </w:r>
    </w:p>
    <w:p w:rsidR="00466C9D" w:rsidRPr="00466C9D" w:rsidRDefault="00466C9D" w:rsidP="0085464E">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Рассчитать средний возраст древостоя.</w:t>
      </w:r>
    </w:p>
    <w:p w:rsidR="00466C9D" w:rsidRPr="00466C9D" w:rsidRDefault="00466C9D" w:rsidP="0085464E">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Рассчитать средний запас древесины на один гектар.</w:t>
      </w:r>
    </w:p>
    <w:p w:rsidR="00466C9D" w:rsidRPr="00466C9D" w:rsidRDefault="00466C9D" w:rsidP="0085464E">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Рассчитать средний текущий прирост древесины.</w:t>
      </w:r>
    </w:p>
    <w:p w:rsidR="00466C9D" w:rsidRPr="00466C9D" w:rsidRDefault="00466C9D" w:rsidP="0085464E">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Проанализировать полученные результаты и сделать выводы о состоянии лесного участка.</w:t>
      </w:r>
    </w:p>
    <w:p w:rsidR="00466C9D" w:rsidRPr="00466C9D" w:rsidRDefault="00466C9D" w:rsidP="00466C9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466C9D" w:rsidRPr="00466C9D" w:rsidRDefault="00466C9D" w:rsidP="00466C9D">
      <w:pPr>
        <w:spacing w:before="100" w:beforeAutospacing="1" w:after="100" w:afterAutospacing="1" w:line="240" w:lineRule="auto"/>
        <w:outlineLvl w:val="2"/>
        <w:rPr>
          <w:rFonts w:ascii="Times New Roman" w:eastAsia="Times New Roman" w:hAnsi="Times New Roman" w:cs="Times New Roman"/>
          <w:b/>
          <w:bCs/>
          <w:sz w:val="27"/>
          <w:szCs w:val="27"/>
        </w:rPr>
      </w:pPr>
      <w:r w:rsidRPr="00466C9D">
        <w:rPr>
          <w:rFonts w:ascii="Times New Roman" w:eastAsia="Times New Roman" w:hAnsi="Times New Roman" w:cs="Times New Roman"/>
          <w:b/>
          <w:bCs/>
          <w:sz w:val="27"/>
          <w:szCs w:val="27"/>
        </w:rPr>
        <w:lastRenderedPageBreak/>
        <w:t>1. Краткая теория</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r w:rsidRPr="00466C9D">
        <w:rPr>
          <w:rFonts w:ascii="Times New Roman" w:eastAsia="Times New Roman" w:hAnsi="Times New Roman" w:cs="Times New Roman"/>
          <w:sz w:val="24"/>
          <w:szCs w:val="24"/>
        </w:rPr>
        <w:t xml:space="preserve">В лесной таксации для характеристики группы деревьев одного вида, возраста и произрастающих в одинаковых условиях, используют понятие </w:t>
      </w:r>
      <w:r w:rsidRPr="00466C9D">
        <w:rPr>
          <w:rFonts w:ascii="Times New Roman" w:eastAsia="Times New Roman" w:hAnsi="Times New Roman" w:cs="Times New Roman"/>
          <w:b/>
          <w:bCs/>
          <w:sz w:val="24"/>
          <w:szCs w:val="24"/>
        </w:rPr>
        <w:t>древостой</w:t>
      </w:r>
      <w:r w:rsidRPr="00466C9D">
        <w:rPr>
          <w:rFonts w:ascii="Times New Roman" w:eastAsia="Times New Roman" w:hAnsi="Times New Roman" w:cs="Times New Roman"/>
          <w:sz w:val="24"/>
          <w:szCs w:val="24"/>
        </w:rPr>
        <w:t>. Для его описания применяют средние величины, которые рассчитываются на основе данных пробных площадей или инвентаризации.</w:t>
      </w:r>
    </w:p>
    <w:p w:rsidR="00466C9D" w:rsidRDefault="00466C9D" w:rsidP="00466C9D">
      <w:pPr>
        <w:spacing w:before="100" w:beforeAutospacing="1" w:after="100" w:afterAutospacing="1" w:line="240" w:lineRule="auto"/>
        <w:ind w:left="720"/>
        <w:jc w:val="center"/>
        <w:rPr>
          <w:rFonts w:ascii="Times New Roman" w:eastAsia="Times New Roman" w:hAnsi="Times New Roman" w:cs="Times New Roman"/>
          <w:sz w:val="24"/>
          <w:szCs w:val="24"/>
        </w:rPr>
      </w:pPr>
      <w:r>
        <w:rPr>
          <w:noProof/>
        </w:rPr>
        <w:drawing>
          <wp:inline distT="0" distB="0" distL="0" distR="0" wp14:anchorId="6DA202C5" wp14:editId="029CCBF7">
            <wp:extent cx="6120130" cy="3741308"/>
            <wp:effectExtent l="0" t="0" r="0"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6120130" cy="3741308"/>
                    </a:xfrm>
                    <a:prstGeom prst="rect">
                      <a:avLst/>
                    </a:prstGeom>
                  </pic:spPr>
                </pic:pic>
              </a:graphicData>
            </a:graphic>
          </wp:inline>
        </w:drawing>
      </w:r>
    </w:p>
    <w:p w:rsidR="00203E7A" w:rsidRDefault="00203E7A" w:rsidP="00466C9D">
      <w:pPr>
        <w:spacing w:before="100" w:beforeAutospacing="1" w:after="100" w:afterAutospacing="1" w:line="240" w:lineRule="auto"/>
        <w:ind w:left="720"/>
        <w:jc w:val="center"/>
        <w:rPr>
          <w:rFonts w:ascii="Times New Roman" w:eastAsia="Times New Roman" w:hAnsi="Times New Roman" w:cs="Times New Roman"/>
          <w:sz w:val="24"/>
          <w:szCs w:val="24"/>
        </w:rPr>
      </w:pPr>
      <w:r>
        <w:rPr>
          <w:noProof/>
        </w:rPr>
        <w:drawing>
          <wp:inline distT="0" distB="0" distL="0" distR="0" wp14:anchorId="2035366D" wp14:editId="3475A966">
            <wp:extent cx="1409700" cy="704850"/>
            <wp:effectExtent l="0" t="0" r="0" b="0"/>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1409700" cy="704850"/>
                    </a:xfrm>
                    <a:prstGeom prst="rect">
                      <a:avLst/>
                    </a:prstGeom>
                  </pic:spPr>
                </pic:pic>
              </a:graphicData>
            </a:graphic>
          </wp:inline>
        </w:drawing>
      </w:r>
    </w:p>
    <w:p w:rsidR="00203E7A" w:rsidRDefault="00203E7A" w:rsidP="00466C9D">
      <w:pPr>
        <w:spacing w:before="100" w:beforeAutospacing="1" w:after="100" w:afterAutospacing="1" w:line="240" w:lineRule="auto"/>
        <w:ind w:left="720"/>
        <w:jc w:val="center"/>
        <w:rPr>
          <w:rFonts w:ascii="Times New Roman" w:eastAsia="Times New Roman" w:hAnsi="Times New Roman" w:cs="Times New Roman"/>
          <w:sz w:val="24"/>
          <w:szCs w:val="24"/>
        </w:rPr>
      </w:pPr>
      <w:r>
        <w:rPr>
          <w:noProof/>
        </w:rPr>
        <w:drawing>
          <wp:inline distT="0" distB="0" distL="0" distR="0" wp14:anchorId="4BF46EA6" wp14:editId="218BAF95">
            <wp:extent cx="6120130" cy="2956789"/>
            <wp:effectExtent l="0" t="0" r="0" b="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6120130" cy="2956789"/>
                    </a:xfrm>
                    <a:prstGeom prst="rect">
                      <a:avLst/>
                    </a:prstGeom>
                  </pic:spPr>
                </pic:pic>
              </a:graphicData>
            </a:graphic>
          </wp:inline>
        </w:drawing>
      </w:r>
    </w:p>
    <w:p w:rsidR="00203E7A" w:rsidRDefault="00203E7A" w:rsidP="00466C9D">
      <w:pPr>
        <w:spacing w:before="100" w:beforeAutospacing="1" w:after="100" w:afterAutospacing="1" w:line="240" w:lineRule="auto"/>
        <w:ind w:left="720"/>
        <w:jc w:val="center"/>
        <w:rPr>
          <w:rFonts w:ascii="Times New Roman" w:eastAsia="Times New Roman" w:hAnsi="Times New Roman" w:cs="Times New Roman"/>
          <w:sz w:val="24"/>
          <w:szCs w:val="24"/>
        </w:rPr>
      </w:pPr>
      <w:r>
        <w:rPr>
          <w:noProof/>
        </w:rPr>
        <w:lastRenderedPageBreak/>
        <w:drawing>
          <wp:inline distT="0" distB="0" distL="0" distR="0" wp14:anchorId="717BCAEE" wp14:editId="52F143A1">
            <wp:extent cx="6120130" cy="3483591"/>
            <wp:effectExtent l="0" t="0" r="0"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6120130" cy="3483591"/>
                    </a:xfrm>
                    <a:prstGeom prst="rect">
                      <a:avLst/>
                    </a:prstGeom>
                  </pic:spPr>
                </pic:pic>
              </a:graphicData>
            </a:graphic>
          </wp:inline>
        </w:drawing>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b/>
          <w:bCs/>
          <w:sz w:val="24"/>
          <w:szCs w:val="24"/>
        </w:rPr>
        <w:t>Эталонный ответ:</w:t>
      </w:r>
    </w:p>
    <w:p w:rsidR="00203E7A" w:rsidRPr="00203E7A" w:rsidRDefault="00203E7A" w:rsidP="0085464E">
      <w:pPr>
        <w:numPr>
          <w:ilvl w:val="0"/>
          <w:numId w:val="43"/>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 xml:space="preserve">Средний возраст древостоя: </w:t>
      </w:r>
      <w:r w:rsidRPr="00203E7A">
        <w:rPr>
          <w:rFonts w:ascii="Times New Roman" w:eastAsia="Times New Roman" w:hAnsi="Times New Roman" w:cs="Times New Roman"/>
          <w:b/>
          <w:bCs/>
          <w:sz w:val="24"/>
          <w:szCs w:val="24"/>
        </w:rPr>
        <w:t>49 лет</w:t>
      </w:r>
      <w:r w:rsidRPr="00203E7A">
        <w:rPr>
          <w:rFonts w:ascii="Times New Roman" w:eastAsia="Times New Roman" w:hAnsi="Times New Roman" w:cs="Times New Roman"/>
          <w:sz w:val="24"/>
          <w:szCs w:val="24"/>
        </w:rPr>
        <w:t>.</w:t>
      </w:r>
    </w:p>
    <w:p w:rsidR="00203E7A" w:rsidRPr="00203E7A" w:rsidRDefault="00203E7A" w:rsidP="0085464E">
      <w:pPr>
        <w:numPr>
          <w:ilvl w:val="0"/>
          <w:numId w:val="43"/>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 xml:space="preserve">Средний запас древесины: </w:t>
      </w:r>
      <w:r w:rsidRPr="00203E7A">
        <w:rPr>
          <w:rFonts w:ascii="Times New Roman" w:eastAsia="Times New Roman" w:hAnsi="Times New Roman" w:cs="Times New Roman"/>
          <w:b/>
          <w:bCs/>
          <w:sz w:val="24"/>
          <w:szCs w:val="24"/>
        </w:rPr>
        <w:t>303,33 м³/га</w:t>
      </w:r>
      <w:r w:rsidRPr="00203E7A">
        <w:rPr>
          <w:rFonts w:ascii="Times New Roman" w:eastAsia="Times New Roman" w:hAnsi="Times New Roman" w:cs="Times New Roman"/>
          <w:sz w:val="24"/>
          <w:szCs w:val="24"/>
        </w:rPr>
        <w:t>.</w:t>
      </w:r>
    </w:p>
    <w:p w:rsidR="00203E7A" w:rsidRDefault="00203E7A" w:rsidP="0085464E">
      <w:pPr>
        <w:numPr>
          <w:ilvl w:val="0"/>
          <w:numId w:val="43"/>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 xml:space="preserve">Средний текущий прирост древесины: </w:t>
      </w:r>
      <w:r w:rsidRPr="00203E7A">
        <w:rPr>
          <w:rFonts w:ascii="Times New Roman" w:eastAsia="Times New Roman" w:hAnsi="Times New Roman" w:cs="Times New Roman"/>
          <w:b/>
          <w:bCs/>
          <w:sz w:val="24"/>
          <w:szCs w:val="24"/>
        </w:rPr>
        <w:t>6,19 м³/га в год</w:t>
      </w:r>
      <w:r w:rsidRPr="00203E7A">
        <w:rPr>
          <w:rFonts w:ascii="Times New Roman" w:eastAsia="Times New Roman" w:hAnsi="Times New Roman" w:cs="Times New Roman"/>
          <w:sz w:val="24"/>
          <w:szCs w:val="24"/>
        </w:rPr>
        <w:t>.</w:t>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3. Задание для самостоятельной работы</w:t>
      </w:r>
    </w:p>
    <w:p w:rsid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На основе представленных в таблице данных о лесном участке выполните расчеты.</w:t>
      </w:r>
    </w:p>
    <w:p w:rsid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Pr>
          <w:noProof/>
        </w:rPr>
        <w:drawing>
          <wp:inline distT="0" distB="0" distL="0" distR="0" wp14:anchorId="1704670E" wp14:editId="0FB412FF">
            <wp:extent cx="6120130" cy="2498837"/>
            <wp:effectExtent l="0" t="0" r="0"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6120130" cy="2498837"/>
                    </a:xfrm>
                    <a:prstGeom prst="rect">
                      <a:avLst/>
                    </a:prstGeom>
                  </pic:spPr>
                </pic:pic>
              </a:graphicData>
            </a:graphic>
          </wp:inline>
        </w:drawing>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b/>
          <w:bCs/>
          <w:sz w:val="24"/>
          <w:szCs w:val="24"/>
        </w:rPr>
        <w:t>Требования к выполнению:</w:t>
      </w:r>
    </w:p>
    <w:p w:rsidR="00203E7A" w:rsidRPr="00203E7A" w:rsidRDefault="00203E7A" w:rsidP="0085464E">
      <w:pPr>
        <w:numPr>
          <w:ilvl w:val="0"/>
          <w:numId w:val="44"/>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Рассчитайте средний возраст древостоя по формуле средневзвешенной величины.</w:t>
      </w:r>
    </w:p>
    <w:p w:rsidR="00203E7A" w:rsidRPr="00203E7A" w:rsidRDefault="00203E7A" w:rsidP="0085464E">
      <w:pPr>
        <w:numPr>
          <w:ilvl w:val="0"/>
          <w:numId w:val="44"/>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Определите средний запас древесины на один гектар.</w:t>
      </w:r>
    </w:p>
    <w:p w:rsidR="00203E7A" w:rsidRPr="00203E7A" w:rsidRDefault="00203E7A" w:rsidP="0085464E">
      <w:pPr>
        <w:numPr>
          <w:ilvl w:val="0"/>
          <w:numId w:val="44"/>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Вычислите средний текущий прирост древесины.</w:t>
      </w:r>
    </w:p>
    <w:p w:rsidR="00203E7A" w:rsidRPr="00203E7A" w:rsidRDefault="00203E7A" w:rsidP="0085464E">
      <w:pPr>
        <w:numPr>
          <w:ilvl w:val="0"/>
          <w:numId w:val="44"/>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lastRenderedPageBreak/>
        <w:t>Представьте все расчеты и итоговые ответы. Округляйте значения до двух знаков после запятой.</w:t>
      </w:r>
    </w:p>
    <w:p w:rsidR="00466C9D" w:rsidRPr="00466C9D" w:rsidRDefault="00466C9D" w:rsidP="00466C9D">
      <w:pPr>
        <w:spacing w:before="100" w:beforeAutospacing="1" w:after="100" w:afterAutospacing="1" w:line="240" w:lineRule="auto"/>
        <w:rPr>
          <w:rFonts w:ascii="Times New Roman" w:eastAsia="Times New Roman" w:hAnsi="Times New Roman" w:cs="Times New Roman"/>
          <w:sz w:val="24"/>
          <w:szCs w:val="24"/>
        </w:rPr>
      </w:pPr>
    </w:p>
    <w:p w:rsidR="00DC7626" w:rsidRPr="007B6CA6" w:rsidRDefault="00DC7626" w:rsidP="007B6CA6">
      <w:pPr>
        <w:spacing w:line="240" w:lineRule="auto"/>
        <w:ind w:firstLine="709"/>
        <w:rPr>
          <w:rFonts w:ascii="Times New Roman" w:hAnsi="Times New Roman" w:cs="Times New Roman"/>
          <w:b/>
          <w:sz w:val="24"/>
          <w:szCs w:val="24"/>
        </w:rPr>
      </w:pPr>
    </w:p>
    <w:p w:rsidR="00627A2E" w:rsidRPr="007B6CA6" w:rsidRDefault="00627A2E" w:rsidP="007B6CA6">
      <w:pPr>
        <w:spacing w:after="0"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Практическая работа №24</w:t>
      </w:r>
    </w:p>
    <w:p w:rsidR="00627A2E" w:rsidRDefault="00627A2E"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b/>
          <w:sz w:val="24"/>
          <w:szCs w:val="24"/>
        </w:rPr>
        <w:t>Тема</w:t>
      </w:r>
      <w:r w:rsidRPr="007B6CA6">
        <w:rPr>
          <w:rFonts w:ascii="Times New Roman" w:hAnsi="Times New Roman" w:cs="Times New Roman"/>
          <w:sz w:val="24"/>
          <w:szCs w:val="24"/>
        </w:rPr>
        <w:t xml:space="preserve"> Использование формул нахождения объема конуса, усеченного конуса для вычисления объема вершины дерева</w:t>
      </w:r>
      <w:r w:rsidRPr="007B6CA6">
        <w:rPr>
          <w:rFonts w:ascii="Times New Roman" w:hAnsi="Times New Roman" w:cs="Times New Roman"/>
          <w:b/>
          <w:bCs/>
          <w:sz w:val="24"/>
          <w:szCs w:val="24"/>
        </w:rPr>
        <w:t xml:space="preserve"> </w:t>
      </w:r>
    </w:p>
    <w:p w:rsidR="00203E7A" w:rsidRDefault="00203E7A" w:rsidP="007B6CA6">
      <w:pPr>
        <w:spacing w:after="0" w:line="240" w:lineRule="auto"/>
        <w:ind w:firstLine="709"/>
        <w:rPr>
          <w:rFonts w:ascii="Times New Roman" w:hAnsi="Times New Roman" w:cs="Times New Roman"/>
          <w:b/>
          <w:bCs/>
          <w:sz w:val="24"/>
          <w:szCs w:val="24"/>
        </w:rPr>
      </w:pP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b/>
          <w:bCs/>
          <w:sz w:val="24"/>
          <w:szCs w:val="24"/>
        </w:rPr>
        <w:t>Цель работы:</w:t>
      </w:r>
      <w:r w:rsidRPr="00203E7A">
        <w:rPr>
          <w:rFonts w:ascii="Times New Roman" w:eastAsia="Times New Roman" w:hAnsi="Times New Roman" w:cs="Times New Roman"/>
          <w:sz w:val="24"/>
          <w:szCs w:val="24"/>
        </w:rPr>
        <w:t xml:space="preserve"> Научиться применять формулы объемов конуса и усеченного конуса для определения объема древесной массы в кроне (вершине) срубленного дерева.</w:t>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b/>
          <w:bCs/>
          <w:sz w:val="24"/>
          <w:szCs w:val="24"/>
        </w:rPr>
        <w:t>Задачи:</w:t>
      </w:r>
    </w:p>
    <w:p w:rsidR="00203E7A" w:rsidRPr="00203E7A" w:rsidRDefault="00203E7A" w:rsidP="0085464E">
      <w:pPr>
        <w:numPr>
          <w:ilvl w:val="0"/>
          <w:numId w:val="45"/>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Изучить теоретические основы расчета объемов конических тел.</w:t>
      </w:r>
    </w:p>
    <w:p w:rsidR="00203E7A" w:rsidRPr="00203E7A" w:rsidRDefault="00203E7A" w:rsidP="0085464E">
      <w:pPr>
        <w:numPr>
          <w:ilvl w:val="0"/>
          <w:numId w:val="45"/>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Научиться определять, какую геометрическую фигуру (полный или усеченный конус) представляет собой вершина дерева.</w:t>
      </w:r>
    </w:p>
    <w:p w:rsidR="00203E7A" w:rsidRPr="00203E7A" w:rsidRDefault="00203E7A" w:rsidP="0085464E">
      <w:pPr>
        <w:numPr>
          <w:ilvl w:val="0"/>
          <w:numId w:val="45"/>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Выполнить расчет объема вершины по заданным параметрам.</w:t>
      </w:r>
    </w:p>
    <w:p w:rsidR="00203E7A" w:rsidRPr="00203E7A" w:rsidRDefault="00203E7A" w:rsidP="0085464E">
      <w:pPr>
        <w:numPr>
          <w:ilvl w:val="0"/>
          <w:numId w:val="45"/>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Проанализировать полученный результат и его вклад в общий объем ствола.</w:t>
      </w:r>
    </w:p>
    <w:p w:rsidR="00203E7A" w:rsidRPr="00203E7A" w:rsidRDefault="00203E7A" w:rsidP="00203E7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203E7A" w:rsidRPr="00203E7A" w:rsidRDefault="00203E7A" w:rsidP="00203E7A">
      <w:pPr>
        <w:spacing w:before="100" w:beforeAutospacing="1" w:after="100" w:afterAutospacing="1" w:line="240" w:lineRule="auto"/>
        <w:outlineLvl w:val="2"/>
        <w:rPr>
          <w:rFonts w:ascii="Times New Roman" w:eastAsia="Times New Roman" w:hAnsi="Times New Roman" w:cs="Times New Roman"/>
          <w:b/>
          <w:bCs/>
          <w:sz w:val="27"/>
          <w:szCs w:val="27"/>
        </w:rPr>
      </w:pPr>
      <w:r w:rsidRPr="00203E7A">
        <w:rPr>
          <w:rFonts w:ascii="Times New Roman" w:eastAsia="Times New Roman" w:hAnsi="Times New Roman" w:cs="Times New Roman"/>
          <w:b/>
          <w:bCs/>
          <w:sz w:val="27"/>
          <w:szCs w:val="27"/>
        </w:rPr>
        <w:t>1. Краткая теория</w:t>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 xml:space="preserve">Ствол дерева от комля (основания) до кроны имеет форму, близкую к цилиндру или параболоиду. Однако вершина дерева, начиная с того места, где ствол начинает ветвиться, по своей форме наиболее точно аппроксимируется (приближается) фигурой </w:t>
      </w:r>
      <w:r w:rsidRPr="00203E7A">
        <w:rPr>
          <w:rFonts w:ascii="Times New Roman" w:eastAsia="Times New Roman" w:hAnsi="Times New Roman" w:cs="Times New Roman"/>
          <w:b/>
          <w:bCs/>
          <w:sz w:val="24"/>
          <w:szCs w:val="24"/>
        </w:rPr>
        <w:t>конуса</w:t>
      </w:r>
      <w:r w:rsidRPr="00203E7A">
        <w:rPr>
          <w:rFonts w:ascii="Times New Roman" w:eastAsia="Times New Roman" w:hAnsi="Times New Roman" w:cs="Times New Roman"/>
          <w:sz w:val="24"/>
          <w:szCs w:val="24"/>
        </w:rPr>
        <w:t>.</w:t>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Для расчета объема используются следующие формулы:</w:t>
      </w:r>
    </w:p>
    <w:p w:rsidR="00203E7A" w:rsidRPr="00203E7A" w:rsidRDefault="00203E7A" w:rsidP="0085464E">
      <w:pPr>
        <w:numPr>
          <w:ilvl w:val="0"/>
          <w:numId w:val="46"/>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b/>
          <w:bCs/>
          <w:sz w:val="24"/>
          <w:szCs w:val="24"/>
        </w:rPr>
        <w:t>Объем полного конуса (Vкон​):</w:t>
      </w:r>
      <w:r w:rsidRPr="00203E7A">
        <w:rPr>
          <w:rFonts w:ascii="Times New Roman" w:eastAsia="Times New Roman" w:hAnsi="Times New Roman" w:cs="Times New Roman"/>
          <w:sz w:val="24"/>
          <w:szCs w:val="24"/>
        </w:rPr>
        <w:t xml:space="preserve"> Применяется, если вершина представляет собой единый конус от основания до макушки.</w:t>
      </w:r>
    </w:p>
    <w:p w:rsidR="00203E7A" w:rsidRDefault="00203E7A" w:rsidP="00203E7A">
      <w:pPr>
        <w:spacing w:beforeAutospacing="1" w:after="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noProof/>
        </w:rPr>
        <w:drawing>
          <wp:inline distT="0" distB="0" distL="0" distR="0" wp14:anchorId="4D667844" wp14:editId="6F209F3E">
            <wp:extent cx="4495800" cy="990600"/>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4495800" cy="990600"/>
                    </a:xfrm>
                    <a:prstGeom prst="rect">
                      <a:avLst/>
                    </a:prstGeom>
                  </pic:spPr>
                </pic:pic>
              </a:graphicData>
            </a:graphic>
          </wp:inline>
        </w:drawing>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b/>
          <w:bCs/>
          <w:sz w:val="24"/>
          <w:szCs w:val="24"/>
        </w:rPr>
        <w:t>Объем усеченного конуса (Vус.конV_{ус.кон}Vус.кон​):</w:t>
      </w:r>
      <w:r w:rsidRPr="00203E7A">
        <w:rPr>
          <w:rFonts w:ascii="Times New Roman" w:eastAsia="Times New Roman" w:hAnsi="Times New Roman" w:cs="Times New Roman"/>
          <w:sz w:val="24"/>
          <w:szCs w:val="24"/>
        </w:rPr>
        <w:t xml:space="preserve"> Применяется, если для расчета берется только часть вершины (например, от первого живого сучка до макушки), а нижняя часть, где ствол еще не имеет ветвей, рассматривается как отдельный цилиндр. Усеченный конус — это часть конуса, заключенная между его основанием и секущей плоскостью, параллельной основанию.</w:t>
      </w:r>
    </w:p>
    <w:p w:rsidR="00203E7A" w:rsidRDefault="00203E7A" w:rsidP="00203E7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noProof/>
        </w:rPr>
        <w:drawing>
          <wp:inline distT="0" distB="0" distL="0" distR="0" wp14:anchorId="2233CF9D" wp14:editId="48D45121">
            <wp:extent cx="6120130" cy="1055500"/>
            <wp:effectExtent l="0" t="0" r="0" b="0"/>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6120130" cy="1055500"/>
                    </a:xfrm>
                    <a:prstGeom prst="rect">
                      <a:avLst/>
                    </a:prstGeom>
                  </pic:spPr>
                </pic:pic>
              </a:graphicData>
            </a:graphic>
          </wp:inline>
        </w:drawing>
      </w:r>
    </w:p>
    <w:p w:rsidR="00203E7A" w:rsidRPr="00203E7A" w:rsidRDefault="00203E7A" w:rsidP="00203E7A">
      <w:pPr>
        <w:spacing w:after="0" w:line="240" w:lineRule="auto"/>
        <w:rPr>
          <w:rFonts w:ascii="Times New Roman" w:eastAsia="Times New Roman" w:hAnsi="Times New Roman" w:cs="Times New Roman"/>
          <w:sz w:val="24"/>
          <w:szCs w:val="24"/>
        </w:rPr>
      </w:pPr>
    </w:p>
    <w:p w:rsidR="00203E7A" w:rsidRPr="00203E7A" w:rsidRDefault="00203E7A" w:rsidP="00203E7A">
      <w:pPr>
        <w:spacing w:before="100" w:beforeAutospacing="1" w:after="100" w:afterAutospacing="1" w:line="240" w:lineRule="auto"/>
        <w:outlineLvl w:val="2"/>
        <w:rPr>
          <w:rFonts w:ascii="Times New Roman" w:eastAsia="Times New Roman" w:hAnsi="Times New Roman" w:cs="Times New Roman"/>
          <w:b/>
          <w:bCs/>
          <w:sz w:val="27"/>
          <w:szCs w:val="27"/>
        </w:rPr>
      </w:pPr>
      <w:r w:rsidRPr="00203E7A">
        <w:rPr>
          <w:rFonts w:ascii="Times New Roman" w:eastAsia="Times New Roman" w:hAnsi="Times New Roman" w:cs="Times New Roman"/>
          <w:b/>
          <w:bCs/>
          <w:sz w:val="27"/>
          <w:szCs w:val="27"/>
        </w:rPr>
        <w:t>2. Эталон выполнения задания</w:t>
      </w:r>
    </w:p>
    <w:p w:rsidR="00203E7A" w:rsidRPr="00203E7A" w:rsidRDefault="00203E7A" w:rsidP="00203E7A">
      <w:p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b/>
          <w:bCs/>
          <w:sz w:val="24"/>
          <w:szCs w:val="24"/>
        </w:rPr>
        <w:t>Условие задачи:</w:t>
      </w:r>
      <w:r w:rsidRPr="00203E7A">
        <w:rPr>
          <w:rFonts w:ascii="Times New Roman" w:eastAsia="Times New Roman" w:hAnsi="Times New Roman" w:cs="Times New Roman"/>
          <w:sz w:val="24"/>
          <w:szCs w:val="24"/>
        </w:rPr>
        <w:t xml:space="preserve"> Необходимо рассчитать объем вершины срубленной ели. Измерения показали следующее:</w:t>
      </w:r>
    </w:p>
    <w:p w:rsidR="00203E7A" w:rsidRPr="00203E7A" w:rsidRDefault="00203E7A" w:rsidP="0085464E">
      <w:pPr>
        <w:numPr>
          <w:ilvl w:val="0"/>
          <w:numId w:val="47"/>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 xml:space="preserve">Высота вершины (от места первого живого сучка до макушки), h = </w:t>
      </w:r>
      <w:r w:rsidRPr="00203E7A">
        <w:rPr>
          <w:rFonts w:ascii="Times New Roman" w:eastAsia="Times New Roman" w:hAnsi="Times New Roman" w:cs="Times New Roman"/>
          <w:b/>
          <w:bCs/>
          <w:sz w:val="24"/>
          <w:szCs w:val="24"/>
        </w:rPr>
        <w:t>4 метра</w:t>
      </w:r>
      <w:r w:rsidRPr="00203E7A">
        <w:rPr>
          <w:rFonts w:ascii="Times New Roman" w:eastAsia="Times New Roman" w:hAnsi="Times New Roman" w:cs="Times New Roman"/>
          <w:sz w:val="24"/>
          <w:szCs w:val="24"/>
        </w:rPr>
        <w:t>.</w:t>
      </w:r>
    </w:p>
    <w:p w:rsidR="00203E7A" w:rsidRPr="00203E7A" w:rsidRDefault="00203E7A" w:rsidP="0085464E">
      <w:pPr>
        <w:numPr>
          <w:ilvl w:val="0"/>
          <w:numId w:val="47"/>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 xml:space="preserve">Диаметр ствола на высоте первого живого сучка (нижнее основание), D1​ = </w:t>
      </w:r>
      <w:r w:rsidRPr="00203E7A">
        <w:rPr>
          <w:rFonts w:ascii="Times New Roman" w:eastAsia="Times New Roman" w:hAnsi="Times New Roman" w:cs="Times New Roman"/>
          <w:b/>
          <w:bCs/>
          <w:sz w:val="24"/>
          <w:szCs w:val="24"/>
        </w:rPr>
        <w:t>8 см</w:t>
      </w:r>
      <w:r w:rsidRPr="00203E7A">
        <w:rPr>
          <w:rFonts w:ascii="Times New Roman" w:eastAsia="Times New Roman" w:hAnsi="Times New Roman" w:cs="Times New Roman"/>
          <w:sz w:val="24"/>
          <w:szCs w:val="24"/>
        </w:rPr>
        <w:t>.</w:t>
      </w:r>
    </w:p>
    <w:p w:rsidR="00203E7A" w:rsidRDefault="00203E7A" w:rsidP="0085464E">
      <w:pPr>
        <w:numPr>
          <w:ilvl w:val="0"/>
          <w:numId w:val="47"/>
        </w:numPr>
        <w:spacing w:before="100" w:beforeAutospacing="1" w:after="100" w:afterAutospacing="1" w:line="240" w:lineRule="auto"/>
        <w:rPr>
          <w:rFonts w:ascii="Times New Roman" w:eastAsia="Times New Roman" w:hAnsi="Times New Roman" w:cs="Times New Roman"/>
          <w:sz w:val="24"/>
          <w:szCs w:val="24"/>
        </w:rPr>
      </w:pPr>
      <w:r w:rsidRPr="00203E7A">
        <w:rPr>
          <w:rFonts w:ascii="Times New Roman" w:eastAsia="Times New Roman" w:hAnsi="Times New Roman" w:cs="Times New Roman"/>
          <w:sz w:val="24"/>
          <w:szCs w:val="24"/>
        </w:rPr>
        <w:t xml:space="preserve">Диаметр ствола на самом верху у макушки (верхнее основание), D2​ = </w:t>
      </w:r>
      <w:r w:rsidRPr="00203E7A">
        <w:rPr>
          <w:rFonts w:ascii="Times New Roman" w:eastAsia="Times New Roman" w:hAnsi="Times New Roman" w:cs="Times New Roman"/>
          <w:b/>
          <w:bCs/>
          <w:sz w:val="24"/>
          <w:szCs w:val="24"/>
        </w:rPr>
        <w:t>2 см</w:t>
      </w:r>
      <w:r w:rsidRPr="00203E7A">
        <w:rPr>
          <w:rFonts w:ascii="Times New Roman" w:eastAsia="Times New Roman" w:hAnsi="Times New Roman" w:cs="Times New Roman"/>
          <w:sz w:val="24"/>
          <w:szCs w:val="24"/>
        </w:rPr>
        <w:t>.</w:t>
      </w:r>
    </w:p>
    <w:p w:rsid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r>
        <w:rPr>
          <w:noProof/>
        </w:rPr>
        <w:drawing>
          <wp:inline distT="0" distB="0" distL="0" distR="0" wp14:anchorId="25708CA3" wp14:editId="6D6569B8">
            <wp:extent cx="6057900" cy="2847975"/>
            <wp:effectExtent l="0" t="0" r="0" b="9525"/>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6057900" cy="2847975"/>
                    </a:xfrm>
                    <a:prstGeom prst="rect">
                      <a:avLst/>
                    </a:prstGeom>
                  </pic:spPr>
                </pic:pic>
              </a:graphicData>
            </a:graphic>
          </wp:inline>
        </w:drawing>
      </w:r>
    </w:p>
    <w:p w:rsid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r>
        <w:rPr>
          <w:noProof/>
        </w:rPr>
        <w:lastRenderedPageBreak/>
        <w:drawing>
          <wp:inline distT="0" distB="0" distL="0" distR="0" wp14:anchorId="2ADFEEE1" wp14:editId="6DEB862F">
            <wp:extent cx="5505450" cy="3476625"/>
            <wp:effectExtent l="0" t="0" r="0" b="9525"/>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505450" cy="3476625"/>
                    </a:xfrm>
                    <a:prstGeom prst="rect">
                      <a:avLst/>
                    </a:prstGeom>
                  </pic:spPr>
                </pic:pic>
              </a:graphicData>
            </a:graphic>
          </wp:inline>
        </w:drawing>
      </w:r>
    </w:p>
    <w:p w:rsidR="008459B4" w:rsidRP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b/>
          <w:bCs/>
          <w:sz w:val="24"/>
          <w:szCs w:val="24"/>
        </w:rPr>
        <w:t>Эталонный ответ:</w:t>
      </w:r>
      <w:r w:rsidRPr="008459B4">
        <w:rPr>
          <w:rFonts w:ascii="Times New Roman" w:eastAsia="Times New Roman" w:hAnsi="Times New Roman" w:cs="Times New Roman"/>
          <w:sz w:val="24"/>
          <w:szCs w:val="24"/>
        </w:rPr>
        <w:t xml:space="preserve"> Приблизительный объем вершины дерева составляет </w:t>
      </w:r>
      <w:r w:rsidRPr="008459B4">
        <w:rPr>
          <w:rFonts w:ascii="Times New Roman" w:eastAsia="Times New Roman" w:hAnsi="Times New Roman" w:cs="Times New Roman"/>
          <w:b/>
          <w:bCs/>
          <w:sz w:val="24"/>
          <w:szCs w:val="24"/>
        </w:rPr>
        <w:t>0,0088 м³</w:t>
      </w:r>
      <w:r w:rsidRPr="008459B4">
        <w:rPr>
          <w:rFonts w:ascii="Times New Roman" w:eastAsia="Times New Roman" w:hAnsi="Times New Roman" w:cs="Times New Roman"/>
          <w:sz w:val="24"/>
          <w:szCs w:val="24"/>
        </w:rPr>
        <w:t xml:space="preserve"> (или около </w:t>
      </w:r>
      <w:r w:rsidRPr="008459B4">
        <w:rPr>
          <w:rFonts w:ascii="Times New Roman" w:eastAsia="Times New Roman" w:hAnsi="Times New Roman" w:cs="Times New Roman"/>
          <w:b/>
          <w:bCs/>
          <w:sz w:val="24"/>
          <w:szCs w:val="24"/>
        </w:rPr>
        <w:t>8,8 литров</w:t>
      </w:r>
      <w:r w:rsidRPr="008459B4">
        <w:rPr>
          <w:rFonts w:ascii="Times New Roman" w:eastAsia="Times New Roman" w:hAnsi="Times New Roman" w:cs="Times New Roman"/>
          <w:sz w:val="24"/>
          <w:szCs w:val="24"/>
        </w:rPr>
        <w:t>).</w:t>
      </w:r>
    </w:p>
    <w:p w:rsidR="008459B4" w:rsidRPr="008459B4" w:rsidRDefault="008459B4" w:rsidP="008459B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8459B4" w:rsidRPr="008459B4" w:rsidRDefault="008459B4" w:rsidP="008459B4">
      <w:pPr>
        <w:spacing w:before="100" w:beforeAutospacing="1" w:after="100" w:afterAutospacing="1" w:line="240" w:lineRule="auto"/>
        <w:outlineLvl w:val="2"/>
        <w:rPr>
          <w:rFonts w:ascii="Times New Roman" w:eastAsia="Times New Roman" w:hAnsi="Times New Roman" w:cs="Times New Roman"/>
          <w:b/>
          <w:bCs/>
          <w:sz w:val="27"/>
          <w:szCs w:val="27"/>
        </w:rPr>
      </w:pPr>
      <w:r w:rsidRPr="008459B4">
        <w:rPr>
          <w:rFonts w:ascii="Times New Roman" w:eastAsia="Times New Roman" w:hAnsi="Times New Roman" w:cs="Times New Roman"/>
          <w:b/>
          <w:bCs/>
          <w:sz w:val="27"/>
          <w:szCs w:val="27"/>
        </w:rPr>
        <w:t>3. Задание для самостоятельной работы</w:t>
      </w:r>
    </w:p>
    <w:p w:rsidR="008459B4" w:rsidRP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sz w:val="24"/>
          <w:szCs w:val="24"/>
        </w:rPr>
        <w:t>На основе предоставленных данных о вершине срубленного дерева выполните расчет ее объема.</w:t>
      </w:r>
    </w:p>
    <w:p w:rsidR="008459B4" w:rsidRP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b/>
          <w:bCs/>
          <w:sz w:val="24"/>
          <w:szCs w:val="24"/>
        </w:rPr>
        <w:t>Исходные данные:</w:t>
      </w:r>
    </w:p>
    <w:p w:rsidR="008459B4" w:rsidRPr="008459B4" w:rsidRDefault="008459B4" w:rsidP="0085464E">
      <w:pPr>
        <w:numPr>
          <w:ilvl w:val="0"/>
          <w:numId w:val="48"/>
        </w:num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sz w:val="24"/>
          <w:szCs w:val="24"/>
        </w:rPr>
        <w:t xml:space="preserve">Высота вершины (от комля вершины до макушки), h = </w:t>
      </w:r>
      <w:r w:rsidRPr="008459B4">
        <w:rPr>
          <w:rFonts w:ascii="Times New Roman" w:eastAsia="Times New Roman" w:hAnsi="Times New Roman" w:cs="Times New Roman"/>
          <w:b/>
          <w:bCs/>
          <w:sz w:val="24"/>
          <w:szCs w:val="24"/>
        </w:rPr>
        <w:t>5 метров</w:t>
      </w:r>
      <w:r w:rsidRPr="008459B4">
        <w:rPr>
          <w:rFonts w:ascii="Times New Roman" w:eastAsia="Times New Roman" w:hAnsi="Times New Roman" w:cs="Times New Roman"/>
          <w:sz w:val="24"/>
          <w:szCs w:val="24"/>
        </w:rPr>
        <w:t>.</w:t>
      </w:r>
    </w:p>
    <w:p w:rsidR="008459B4" w:rsidRPr="008459B4" w:rsidRDefault="008459B4" w:rsidP="0085464E">
      <w:pPr>
        <w:numPr>
          <w:ilvl w:val="0"/>
          <w:numId w:val="48"/>
        </w:num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sz w:val="24"/>
          <w:szCs w:val="24"/>
        </w:rPr>
        <w:t>Диаметр у основания вершины (</w:t>
      </w:r>
      <w:r>
        <w:rPr>
          <w:rFonts w:ascii="Times New Roman" w:eastAsia="Times New Roman" w:hAnsi="Times New Roman" w:cs="Times New Roman"/>
          <w:sz w:val="24"/>
          <w:szCs w:val="24"/>
        </w:rPr>
        <w:t>на месте первого живого сучка),</w:t>
      </w:r>
      <w:r w:rsidRPr="008459B4">
        <w:rPr>
          <w:rFonts w:ascii="Times New Roman" w:eastAsia="Times New Roman" w:hAnsi="Times New Roman" w:cs="Times New Roman"/>
          <w:sz w:val="24"/>
          <w:szCs w:val="24"/>
        </w:rPr>
        <w:t xml:space="preserve">D1​ = </w:t>
      </w:r>
      <w:r w:rsidRPr="008459B4">
        <w:rPr>
          <w:rFonts w:ascii="Times New Roman" w:eastAsia="Times New Roman" w:hAnsi="Times New Roman" w:cs="Times New Roman"/>
          <w:b/>
          <w:bCs/>
          <w:sz w:val="24"/>
          <w:szCs w:val="24"/>
        </w:rPr>
        <w:t>10 см</w:t>
      </w:r>
      <w:r w:rsidRPr="008459B4">
        <w:rPr>
          <w:rFonts w:ascii="Times New Roman" w:eastAsia="Times New Roman" w:hAnsi="Times New Roman" w:cs="Times New Roman"/>
          <w:sz w:val="24"/>
          <w:szCs w:val="24"/>
        </w:rPr>
        <w:t>.</w:t>
      </w:r>
    </w:p>
    <w:p w:rsidR="008459B4" w:rsidRPr="008459B4" w:rsidRDefault="008459B4" w:rsidP="0085464E">
      <w:pPr>
        <w:numPr>
          <w:ilvl w:val="0"/>
          <w:numId w:val="48"/>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Диаметр у макушки дерева,</w:t>
      </w:r>
      <w:r w:rsidRPr="008459B4">
        <w:rPr>
          <w:rFonts w:ascii="Times New Roman" w:eastAsia="Times New Roman" w:hAnsi="Times New Roman" w:cs="Times New Roman"/>
          <w:sz w:val="24"/>
          <w:szCs w:val="24"/>
        </w:rPr>
        <w:t xml:space="preserve">D2​ = </w:t>
      </w:r>
      <w:r w:rsidRPr="008459B4">
        <w:rPr>
          <w:rFonts w:ascii="Times New Roman" w:eastAsia="Times New Roman" w:hAnsi="Times New Roman" w:cs="Times New Roman"/>
          <w:b/>
          <w:bCs/>
          <w:sz w:val="24"/>
          <w:szCs w:val="24"/>
        </w:rPr>
        <w:t>3 см</w:t>
      </w:r>
      <w:r w:rsidRPr="008459B4">
        <w:rPr>
          <w:rFonts w:ascii="Times New Roman" w:eastAsia="Times New Roman" w:hAnsi="Times New Roman" w:cs="Times New Roman"/>
          <w:sz w:val="24"/>
          <w:szCs w:val="24"/>
        </w:rPr>
        <w:t>.</w:t>
      </w:r>
    </w:p>
    <w:p w:rsidR="008459B4" w:rsidRP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b/>
          <w:bCs/>
          <w:sz w:val="24"/>
          <w:szCs w:val="24"/>
        </w:rPr>
        <w:t>Требования к выполнению:</w:t>
      </w:r>
    </w:p>
    <w:p w:rsidR="008459B4" w:rsidRPr="008459B4" w:rsidRDefault="008459B4" w:rsidP="0085464E">
      <w:pPr>
        <w:numPr>
          <w:ilvl w:val="0"/>
          <w:numId w:val="49"/>
        </w:num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sz w:val="24"/>
          <w:szCs w:val="24"/>
        </w:rPr>
        <w:t>Переведите все исходные данные в единую систему измерения (метры).</w:t>
      </w:r>
    </w:p>
    <w:p w:rsidR="008459B4" w:rsidRPr="008459B4" w:rsidRDefault="008459B4" w:rsidP="0085464E">
      <w:pPr>
        <w:numPr>
          <w:ilvl w:val="0"/>
          <w:numId w:val="49"/>
        </w:num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sz w:val="24"/>
          <w:szCs w:val="24"/>
        </w:rPr>
        <w:t>Рассчитайте радиусы оснований усеченного конуса.</w:t>
      </w:r>
    </w:p>
    <w:p w:rsidR="008459B4" w:rsidRPr="008459B4" w:rsidRDefault="008459B4" w:rsidP="0085464E">
      <w:pPr>
        <w:numPr>
          <w:ilvl w:val="0"/>
          <w:numId w:val="49"/>
        </w:num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sz w:val="24"/>
          <w:szCs w:val="24"/>
        </w:rPr>
        <w:t>Используя формулу объема усеченного конуса, вычислите объем вершины.</w:t>
      </w:r>
    </w:p>
    <w:p w:rsidR="008459B4" w:rsidRPr="008459B4" w:rsidRDefault="008459B4" w:rsidP="0085464E">
      <w:pPr>
        <w:numPr>
          <w:ilvl w:val="0"/>
          <w:numId w:val="49"/>
        </w:numPr>
        <w:spacing w:before="100" w:beforeAutospacing="1" w:after="100" w:afterAutospacing="1" w:line="240" w:lineRule="auto"/>
        <w:rPr>
          <w:rFonts w:ascii="Times New Roman" w:eastAsia="Times New Roman" w:hAnsi="Times New Roman" w:cs="Times New Roman"/>
          <w:sz w:val="24"/>
          <w:szCs w:val="24"/>
        </w:rPr>
      </w:pPr>
      <w:r w:rsidRPr="008459B4">
        <w:rPr>
          <w:rFonts w:ascii="Times New Roman" w:eastAsia="Times New Roman" w:hAnsi="Times New Roman" w:cs="Times New Roman"/>
          <w:sz w:val="24"/>
          <w:szCs w:val="24"/>
        </w:rPr>
        <w:t>Представьте все промежуточные вычисления и итоговый ответ. Округлите окончательный результат до четырех знаков после запятой.</w:t>
      </w:r>
    </w:p>
    <w:p w:rsid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p>
    <w:p w:rsid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p>
    <w:p w:rsidR="008459B4" w:rsidRDefault="008459B4" w:rsidP="008459B4">
      <w:pPr>
        <w:spacing w:before="100" w:beforeAutospacing="1" w:after="100" w:afterAutospacing="1" w:line="240" w:lineRule="auto"/>
        <w:rPr>
          <w:rFonts w:ascii="Times New Roman" w:eastAsia="Times New Roman" w:hAnsi="Times New Roman" w:cs="Times New Roman"/>
          <w:sz w:val="24"/>
          <w:szCs w:val="24"/>
        </w:rPr>
      </w:pPr>
    </w:p>
    <w:p w:rsidR="00DC7626" w:rsidRPr="007B6CA6" w:rsidRDefault="00DC7626" w:rsidP="008459B4">
      <w:pPr>
        <w:spacing w:line="240" w:lineRule="auto"/>
        <w:rPr>
          <w:rFonts w:ascii="Times New Roman" w:hAnsi="Times New Roman" w:cs="Times New Roman"/>
          <w:b/>
          <w:sz w:val="24"/>
          <w:szCs w:val="24"/>
        </w:rPr>
      </w:pPr>
    </w:p>
    <w:p w:rsidR="005242DF" w:rsidRPr="007B6CA6" w:rsidRDefault="00095C58" w:rsidP="007B6CA6">
      <w:pPr>
        <w:spacing w:after="0" w:line="240" w:lineRule="auto"/>
        <w:ind w:firstLine="709"/>
        <w:rPr>
          <w:rFonts w:ascii="Times New Roman" w:hAnsi="Times New Roman" w:cs="Times New Roman"/>
          <w:b/>
          <w:sz w:val="24"/>
          <w:szCs w:val="24"/>
        </w:rPr>
      </w:pPr>
      <w:r>
        <w:rPr>
          <w:rFonts w:ascii="Times New Roman" w:hAnsi="Times New Roman" w:cs="Times New Roman"/>
          <w:b/>
          <w:sz w:val="24"/>
          <w:szCs w:val="24"/>
        </w:rPr>
        <w:lastRenderedPageBreak/>
        <w:t>Практическая работа №26</w:t>
      </w:r>
    </w:p>
    <w:p w:rsidR="005242DF" w:rsidRPr="007B6CA6" w:rsidRDefault="005242DF"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b/>
          <w:sz w:val="24"/>
          <w:szCs w:val="24"/>
        </w:rPr>
        <w:t>Тема</w:t>
      </w:r>
      <w:r w:rsidRPr="007B6CA6">
        <w:rPr>
          <w:rFonts w:ascii="Times New Roman" w:hAnsi="Times New Roman" w:cs="Times New Roman"/>
          <w:sz w:val="24"/>
          <w:szCs w:val="24"/>
        </w:rPr>
        <w:t xml:space="preserve"> Нахождение вероятности события, в том числе вычисление вероятности всхода саженцев леса, возникновение пожара и др.</w:t>
      </w:r>
    </w:p>
    <w:p w:rsidR="00BA6A46" w:rsidRPr="007B6CA6" w:rsidRDefault="005242DF"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b/>
          <w:bCs/>
          <w:sz w:val="24"/>
          <w:szCs w:val="24"/>
        </w:rPr>
        <w:t>Цель работы:</w:t>
      </w:r>
      <w:r w:rsidR="00BA6A46" w:rsidRPr="007B6CA6">
        <w:rPr>
          <w:rFonts w:ascii="Times New Roman" w:hAnsi="Times New Roman" w:cs="Times New Roman"/>
          <w:sz w:val="24"/>
          <w:szCs w:val="24"/>
        </w:rPr>
        <w:t xml:space="preserve"> в</w:t>
      </w:r>
      <w:r w:rsidR="00BA6A46" w:rsidRPr="007B6CA6">
        <w:rPr>
          <w:rFonts w:ascii="Times New Roman" w:hAnsi="Times New Roman" w:cs="Times New Roman"/>
          <w:spacing w:val="1"/>
          <w:sz w:val="24"/>
          <w:szCs w:val="24"/>
        </w:rPr>
        <w:t>ычисление вероятностей событий по классической фор</w:t>
      </w:r>
      <w:r w:rsidR="00BA6A46" w:rsidRPr="007B6CA6">
        <w:rPr>
          <w:rFonts w:ascii="Times New Roman" w:hAnsi="Times New Roman" w:cs="Times New Roman"/>
          <w:sz w:val="24"/>
          <w:szCs w:val="24"/>
        </w:rPr>
        <w:t>муле определения вероятности, развитие самостоятельной мыслительной деятельности, вычислительных навыков, творческого мышления студентов.</w:t>
      </w:r>
    </w:p>
    <w:p w:rsidR="005242DF" w:rsidRPr="007B6CA6" w:rsidRDefault="005242DF" w:rsidP="007B6CA6">
      <w:pPr>
        <w:spacing w:after="0" w:line="240" w:lineRule="auto"/>
        <w:ind w:firstLine="709"/>
        <w:rPr>
          <w:rFonts w:ascii="Times New Roman" w:hAnsi="Times New Roman" w:cs="Times New Roman"/>
          <w:sz w:val="24"/>
          <w:szCs w:val="24"/>
        </w:rPr>
      </w:pPr>
    </w:p>
    <w:p w:rsidR="005242DF" w:rsidRPr="007B6CA6" w:rsidRDefault="005242D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 xml:space="preserve">1. Формировать умения и навыки вычисления  </w:t>
      </w:r>
    </w:p>
    <w:p w:rsidR="005242DF" w:rsidRPr="007B6CA6" w:rsidRDefault="005242D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2. Формировать умения и навыки самостоятельного умственного труда</w:t>
      </w:r>
    </w:p>
    <w:p w:rsidR="005242DF" w:rsidRPr="007B6CA6" w:rsidRDefault="005242D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3. Прививать умения и навыки работы со справочным материалом</w:t>
      </w:r>
    </w:p>
    <w:p w:rsidR="005242DF" w:rsidRPr="007B6CA6" w:rsidRDefault="005242D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4. Определить уровень остаточных знаний студентов по данной теме</w:t>
      </w:r>
    </w:p>
    <w:p w:rsidR="005242DF" w:rsidRPr="007B6CA6" w:rsidRDefault="005242D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b/>
          <w:sz w:val="24"/>
          <w:szCs w:val="24"/>
        </w:rPr>
        <w:t>Ход работы</w:t>
      </w:r>
    </w:p>
    <w:p w:rsidR="005242DF" w:rsidRPr="007B6CA6" w:rsidRDefault="005242DF" w:rsidP="007B6CA6">
      <w:pPr>
        <w:spacing w:after="0" w:line="240" w:lineRule="auto"/>
        <w:ind w:firstLine="709"/>
        <w:rPr>
          <w:rFonts w:ascii="Times New Roman" w:hAnsi="Times New Roman" w:cs="Times New Roman"/>
          <w:sz w:val="24"/>
          <w:szCs w:val="24"/>
        </w:rPr>
      </w:pPr>
      <w:r w:rsidRPr="007B6CA6">
        <w:rPr>
          <w:rFonts w:ascii="Times New Roman" w:hAnsi="Times New Roman" w:cs="Times New Roman"/>
          <w:sz w:val="24"/>
          <w:szCs w:val="24"/>
        </w:rPr>
        <w:t>1. Изучите теорию и разобранные примеры по данной теме.</w:t>
      </w:r>
    </w:p>
    <w:p w:rsidR="005242DF" w:rsidRPr="007B6CA6" w:rsidRDefault="005242DF"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sz w:val="24"/>
          <w:szCs w:val="24"/>
        </w:rPr>
        <w:t>2. Выполните предложенные задания</w:t>
      </w:r>
    </w:p>
    <w:p w:rsidR="005242DF" w:rsidRPr="007B6CA6" w:rsidRDefault="005242DF" w:rsidP="007B6CA6">
      <w:pPr>
        <w:spacing w:after="0" w:line="240" w:lineRule="auto"/>
        <w:ind w:firstLine="709"/>
        <w:rPr>
          <w:rFonts w:ascii="Times New Roman" w:hAnsi="Times New Roman" w:cs="Times New Roman"/>
          <w:b/>
          <w:bCs/>
          <w:sz w:val="24"/>
          <w:szCs w:val="24"/>
        </w:rPr>
      </w:pPr>
      <w:r w:rsidRPr="007B6CA6">
        <w:rPr>
          <w:rFonts w:ascii="Times New Roman" w:hAnsi="Times New Roman" w:cs="Times New Roman"/>
          <w:b/>
          <w:bCs/>
          <w:sz w:val="24"/>
          <w:szCs w:val="24"/>
        </w:rPr>
        <w:t>Краткие теоретические сведения:</w:t>
      </w:r>
    </w:p>
    <w:p w:rsidR="005242DF" w:rsidRPr="007B6CA6" w:rsidRDefault="005242DF"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Теоретическая часть.</w:t>
      </w:r>
    </w:p>
    <w:p w:rsidR="00BA6A46" w:rsidRPr="007B6CA6" w:rsidRDefault="00BA6A46" w:rsidP="007B6CA6">
      <w:pPr>
        <w:spacing w:line="240" w:lineRule="auto"/>
        <w:ind w:firstLine="709"/>
        <w:jc w:val="center"/>
        <w:rPr>
          <w:rFonts w:ascii="Times New Roman" w:hAnsi="Times New Roman" w:cs="Times New Roman"/>
          <w:b/>
          <w:spacing w:val="1"/>
          <w:sz w:val="24"/>
          <w:szCs w:val="24"/>
        </w:rPr>
      </w:pPr>
      <w:r w:rsidRPr="007B6CA6">
        <w:rPr>
          <w:rFonts w:ascii="Times New Roman" w:hAnsi="Times New Roman" w:cs="Times New Roman"/>
          <w:b/>
          <w:spacing w:val="1"/>
          <w:sz w:val="24"/>
          <w:szCs w:val="24"/>
        </w:rPr>
        <w:t xml:space="preserve"> </w:t>
      </w:r>
    </w:p>
    <w:p w:rsidR="00BA6A46" w:rsidRPr="007B6CA6" w:rsidRDefault="00BA6A46" w:rsidP="007B6CA6">
      <w:pPr>
        <w:spacing w:line="240" w:lineRule="auto"/>
        <w:ind w:firstLine="709"/>
        <w:jc w:val="center"/>
        <w:rPr>
          <w:rFonts w:ascii="Times New Roman" w:hAnsi="Times New Roman" w:cs="Times New Roman"/>
          <w:b/>
          <w:sz w:val="24"/>
          <w:szCs w:val="24"/>
        </w:rPr>
      </w:pP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u w:val="single"/>
        </w:rPr>
        <w:t>Цели занятия:</w:t>
      </w:r>
      <w:r w:rsidRPr="007B6CA6">
        <w:rPr>
          <w:rFonts w:ascii="Times New Roman" w:hAnsi="Times New Roman" w:cs="Times New Roman"/>
          <w:sz w:val="24"/>
          <w:szCs w:val="24"/>
        </w:rPr>
        <w:t xml:space="preserve"> </w:t>
      </w:r>
    </w:p>
    <w:p w:rsidR="00BA6A46" w:rsidRPr="007B6CA6" w:rsidRDefault="00BA6A46" w:rsidP="007B6CA6">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1 вариант.</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 В ящике имеется 15 деталей, среди которых 10 окрашенных. Сборщик наудачу извлекает 3 детали. Найти вероятность того, что извлеченные детали окажутся окрашенными.</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2. В цехе работают 10 мужчин и 5 женщин.  По табельным номерам наудачу отобраны 7 человек. Найти вероятность того, что среди отобранных лиц окажутся 3 женщины.</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3. В урне 10 белых и 5 черных шаров. Сколькими способами можно наугад вынуть 3 шара, чтобы 2 шара оказались белыми, а один черным?</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4. Отдел технического контроля обнаружил 15 бракованных ламп в партии из случайно отобранных 200 ламп. Найти относительную частоту появления бракованных ламп.</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5. При испытании партии приборов относительная частота годных приборов оказалась равной 0,8. найти число годных приборов, если всего было проверено 250 приборов.</w:t>
      </w:r>
    </w:p>
    <w:p w:rsidR="00BA6A46" w:rsidRPr="007B6CA6" w:rsidRDefault="00BA6A46" w:rsidP="007B6CA6">
      <w:pPr>
        <w:tabs>
          <w:tab w:val="left" w:pos="4875"/>
        </w:tabs>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Вопросы для самопроверки.</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Какое событие называют достоверным?</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Какое событие называют невозможным?</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Дайте определение противоположных событий.</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Сформулируйте классическое определение вероятности.</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Чему равна вероятность достоверного события?</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Чему равна вероятность невозможного события?</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Каким неравенствам удовлетворяет вероятность любого события?</w:t>
      </w:r>
    </w:p>
    <w:p w:rsidR="00BA6A46" w:rsidRPr="007B6CA6" w:rsidRDefault="00BA6A46" w:rsidP="0085464E">
      <w:pPr>
        <w:numPr>
          <w:ilvl w:val="0"/>
          <w:numId w:val="33"/>
        </w:numPr>
        <w:tabs>
          <w:tab w:val="left" w:pos="4875"/>
        </w:tabs>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lastRenderedPageBreak/>
        <w:t>Что называется относительной частотой события?</w:t>
      </w:r>
    </w:p>
    <w:p w:rsidR="00BA6A46" w:rsidRPr="007B6CA6" w:rsidRDefault="00BA6A46" w:rsidP="007B6CA6">
      <w:pPr>
        <w:spacing w:line="240" w:lineRule="auto"/>
        <w:ind w:firstLine="709"/>
        <w:rPr>
          <w:rFonts w:ascii="Times New Roman" w:hAnsi="Times New Roman" w:cs="Times New Roman"/>
          <w:b/>
          <w:sz w:val="24"/>
          <w:szCs w:val="24"/>
        </w:rPr>
      </w:pPr>
      <w:r w:rsidRPr="007B6CA6">
        <w:rPr>
          <w:rFonts w:ascii="Times New Roman" w:hAnsi="Times New Roman" w:cs="Times New Roman"/>
          <w:b/>
          <w:sz w:val="24"/>
          <w:szCs w:val="24"/>
        </w:rPr>
        <w:t xml:space="preserve"> </w:t>
      </w:r>
    </w:p>
    <w:p w:rsidR="00BA6A46" w:rsidRPr="007B6CA6" w:rsidRDefault="00BA6A46" w:rsidP="007B6CA6">
      <w:pPr>
        <w:spacing w:line="240" w:lineRule="auto"/>
        <w:ind w:firstLine="709"/>
        <w:jc w:val="center"/>
        <w:rPr>
          <w:rFonts w:ascii="Times New Roman" w:hAnsi="Times New Roman" w:cs="Times New Roman"/>
          <w:b/>
          <w:sz w:val="24"/>
          <w:szCs w:val="24"/>
        </w:rPr>
      </w:pPr>
    </w:p>
    <w:p w:rsidR="00BA6A46" w:rsidRPr="007B6CA6" w:rsidRDefault="00BA6A46" w:rsidP="007B6CA6">
      <w:pPr>
        <w:spacing w:line="240" w:lineRule="auto"/>
        <w:ind w:firstLine="709"/>
        <w:jc w:val="center"/>
        <w:rPr>
          <w:rFonts w:ascii="Times New Roman" w:hAnsi="Times New Roman" w:cs="Times New Roman"/>
          <w:b/>
          <w:sz w:val="24"/>
          <w:szCs w:val="24"/>
        </w:rPr>
      </w:pPr>
    </w:p>
    <w:p w:rsidR="00BA6A46" w:rsidRPr="007B6CA6" w:rsidRDefault="00BA6A46" w:rsidP="007B6CA6">
      <w:pPr>
        <w:spacing w:line="240" w:lineRule="auto"/>
        <w:ind w:firstLine="709"/>
        <w:jc w:val="center"/>
        <w:rPr>
          <w:rFonts w:ascii="Times New Roman" w:hAnsi="Times New Roman" w:cs="Times New Roman"/>
          <w:b/>
          <w:sz w:val="24"/>
          <w:szCs w:val="24"/>
        </w:rPr>
      </w:pPr>
    </w:p>
    <w:p w:rsidR="00BA6A46" w:rsidRPr="007B6CA6" w:rsidRDefault="00BA6A46" w:rsidP="00095C58">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Практическое занятие №27</w:t>
      </w:r>
    </w:p>
    <w:p w:rsidR="00BA6A46" w:rsidRPr="007B6CA6" w:rsidRDefault="00BA6A46" w:rsidP="00095C58">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Тема «</w:t>
      </w:r>
      <w:r w:rsidRPr="007B6CA6">
        <w:rPr>
          <w:rFonts w:ascii="Times New Roman" w:hAnsi="Times New Roman" w:cs="Times New Roman"/>
          <w:sz w:val="24"/>
          <w:szCs w:val="24"/>
        </w:rPr>
        <w:t>Решение комбинаторных задач, включая задачи про лес, саженцы, деревья и др.</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b/>
          <w:sz w:val="24"/>
          <w:szCs w:val="24"/>
          <w:u w:val="single"/>
        </w:rPr>
        <w:t xml:space="preserve">Цели  </w:t>
      </w:r>
      <w:r w:rsidRPr="007B6CA6">
        <w:rPr>
          <w:rFonts w:ascii="Times New Roman" w:hAnsi="Times New Roman" w:cs="Times New Roman"/>
          <w:sz w:val="24"/>
          <w:szCs w:val="24"/>
        </w:rPr>
        <w:t xml:space="preserve">  решение задач на вычисление</w:t>
      </w:r>
      <w:r w:rsidRPr="007B6CA6">
        <w:rPr>
          <w:rFonts w:ascii="Times New Roman" w:hAnsi="Times New Roman" w:cs="Times New Roman"/>
          <w:spacing w:val="1"/>
          <w:sz w:val="24"/>
          <w:szCs w:val="24"/>
        </w:rPr>
        <w:t xml:space="preserve"> вероятностей событий в схеме Бернулли,</w:t>
      </w:r>
      <w:r w:rsidRPr="007B6CA6">
        <w:rPr>
          <w:rFonts w:ascii="Times New Roman" w:hAnsi="Times New Roman" w:cs="Times New Roman"/>
          <w:sz w:val="24"/>
          <w:szCs w:val="24"/>
        </w:rPr>
        <w:t xml:space="preserve"> развитие логического и творческого мышления студентов,  самостоятельной деятельности, вычислительных навыков.</w:t>
      </w:r>
    </w:p>
    <w:p w:rsidR="00BA6A46" w:rsidRPr="007B6CA6" w:rsidRDefault="00BA6A46" w:rsidP="007B6CA6">
      <w:pPr>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Вариант 4.</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1. Найти вероятность того, что событие А появится не менее  трех раз в четырех испытаниях, если вероятность появления события А в одном испытании равна 0,6.</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2. Вероятность всхожести семян пшеницы равна 0,85. Какова вероятность того, что из четырех посеянных семян взойдут не более трех?</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3. В каждом из 700 независимых испытаний событие А происходит с постоянной вероятностью 0,35. Найти вероятность того, что событие А происходит: точно 180 раз; меньше чем 220 раз.</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4. Найти вероятность того, что событие А появится в пяти независимых испытаниях не менее двух раз, если в каждом испытании вероятность появления события А равна 0,3.</w:t>
      </w:r>
    </w:p>
    <w:p w:rsidR="00BA6A46" w:rsidRPr="007B6CA6" w:rsidRDefault="00BA6A46" w:rsidP="007B6CA6">
      <w:pPr>
        <w:spacing w:line="240" w:lineRule="auto"/>
        <w:ind w:firstLine="709"/>
        <w:jc w:val="both"/>
        <w:rPr>
          <w:rFonts w:ascii="Times New Roman" w:hAnsi="Times New Roman" w:cs="Times New Roman"/>
          <w:sz w:val="24"/>
          <w:szCs w:val="24"/>
        </w:rPr>
      </w:pPr>
      <w:r w:rsidRPr="007B6CA6">
        <w:rPr>
          <w:rFonts w:ascii="Times New Roman" w:hAnsi="Times New Roman" w:cs="Times New Roman"/>
          <w:sz w:val="24"/>
          <w:szCs w:val="24"/>
        </w:rPr>
        <w:t>5. Найти вероятность того, что при 200 испытаниях событие наступит ровно 144 раза, если вероятность его появления в каждом испытании равна 0,2.</w:t>
      </w:r>
    </w:p>
    <w:p w:rsidR="00BA6A46" w:rsidRPr="007B6CA6" w:rsidRDefault="00BA6A46" w:rsidP="007B6CA6">
      <w:pPr>
        <w:tabs>
          <w:tab w:val="left" w:pos="4875"/>
        </w:tabs>
        <w:spacing w:line="240" w:lineRule="auto"/>
        <w:ind w:firstLine="709"/>
        <w:jc w:val="center"/>
        <w:rPr>
          <w:rFonts w:ascii="Times New Roman" w:hAnsi="Times New Roman" w:cs="Times New Roman"/>
          <w:b/>
          <w:sz w:val="24"/>
          <w:szCs w:val="24"/>
        </w:rPr>
      </w:pPr>
      <w:r w:rsidRPr="007B6CA6">
        <w:rPr>
          <w:rFonts w:ascii="Times New Roman" w:hAnsi="Times New Roman" w:cs="Times New Roman"/>
          <w:b/>
          <w:sz w:val="24"/>
          <w:szCs w:val="24"/>
        </w:rPr>
        <w:t>Вопросы для самопроверки.</w:t>
      </w:r>
    </w:p>
    <w:p w:rsidR="00BA6A46" w:rsidRPr="007B6CA6" w:rsidRDefault="00BA6A46" w:rsidP="0085464E">
      <w:pPr>
        <w:numPr>
          <w:ilvl w:val="0"/>
          <w:numId w:val="34"/>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 xml:space="preserve"> Что называют полной группой события?</w:t>
      </w:r>
    </w:p>
    <w:p w:rsidR="00BA6A46" w:rsidRPr="007B6CA6" w:rsidRDefault="00BA6A46" w:rsidP="0085464E">
      <w:pPr>
        <w:numPr>
          <w:ilvl w:val="0"/>
          <w:numId w:val="34"/>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Дайте определение независимого события.</w:t>
      </w:r>
    </w:p>
    <w:p w:rsidR="00BA6A46" w:rsidRPr="007B6CA6" w:rsidRDefault="00BA6A46" w:rsidP="0085464E">
      <w:pPr>
        <w:numPr>
          <w:ilvl w:val="0"/>
          <w:numId w:val="34"/>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Дайте определение  условной вероятности.</w:t>
      </w:r>
    </w:p>
    <w:p w:rsidR="00BA6A46" w:rsidRPr="007B6CA6" w:rsidRDefault="00BA6A46" w:rsidP="0085464E">
      <w:pPr>
        <w:numPr>
          <w:ilvl w:val="0"/>
          <w:numId w:val="34"/>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Дайте определение совместных событий.</w:t>
      </w:r>
    </w:p>
    <w:p w:rsidR="00BA6A46" w:rsidRPr="007B6CA6" w:rsidRDefault="00BA6A46" w:rsidP="0085464E">
      <w:pPr>
        <w:numPr>
          <w:ilvl w:val="0"/>
          <w:numId w:val="34"/>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Дайте определение несовместных событий.</w:t>
      </w:r>
    </w:p>
    <w:p w:rsidR="00BA6A46" w:rsidRPr="007B6CA6" w:rsidRDefault="00BA6A46" w:rsidP="0085464E">
      <w:pPr>
        <w:numPr>
          <w:ilvl w:val="0"/>
          <w:numId w:val="34"/>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Сформулируйте правило умножения вероятностей.</w:t>
      </w:r>
    </w:p>
    <w:p w:rsidR="00DC7626" w:rsidRDefault="00BA6A46" w:rsidP="0085464E">
      <w:pPr>
        <w:numPr>
          <w:ilvl w:val="0"/>
          <w:numId w:val="34"/>
        </w:numPr>
        <w:spacing w:after="0" w:line="240" w:lineRule="auto"/>
        <w:ind w:left="0" w:firstLine="709"/>
        <w:rPr>
          <w:rFonts w:ascii="Times New Roman" w:hAnsi="Times New Roman" w:cs="Times New Roman"/>
          <w:sz w:val="24"/>
          <w:szCs w:val="24"/>
        </w:rPr>
      </w:pPr>
      <w:r w:rsidRPr="007B6CA6">
        <w:rPr>
          <w:rFonts w:ascii="Times New Roman" w:hAnsi="Times New Roman" w:cs="Times New Roman"/>
          <w:sz w:val="24"/>
          <w:szCs w:val="24"/>
        </w:rPr>
        <w:t>Сформулируйте правило умножения вероятностей.</w:t>
      </w:r>
    </w:p>
    <w:p w:rsidR="00ED4FA9" w:rsidRDefault="00ED4FA9" w:rsidP="00ED4FA9">
      <w:pPr>
        <w:spacing w:after="0" w:line="240" w:lineRule="auto"/>
        <w:rPr>
          <w:rFonts w:ascii="Times New Roman" w:hAnsi="Times New Roman" w:cs="Times New Roman"/>
          <w:sz w:val="24"/>
          <w:szCs w:val="24"/>
        </w:rPr>
      </w:pPr>
    </w:p>
    <w:p w:rsidR="00ED4FA9" w:rsidRDefault="00ED4FA9" w:rsidP="00ED4FA9">
      <w:pPr>
        <w:spacing w:after="0" w:line="240" w:lineRule="auto"/>
        <w:rPr>
          <w:rFonts w:ascii="Times New Roman" w:hAnsi="Times New Roman" w:cs="Times New Roman"/>
          <w:sz w:val="24"/>
          <w:szCs w:val="24"/>
        </w:rPr>
      </w:pPr>
    </w:p>
    <w:p w:rsidR="00ED4FA9" w:rsidRDefault="00ED4FA9" w:rsidP="00ED4FA9">
      <w:pPr>
        <w:spacing w:after="0" w:line="240" w:lineRule="auto"/>
        <w:rPr>
          <w:rFonts w:ascii="Times New Roman" w:hAnsi="Times New Roman" w:cs="Times New Roman"/>
          <w:sz w:val="24"/>
          <w:szCs w:val="24"/>
        </w:rPr>
      </w:pPr>
    </w:p>
    <w:p w:rsidR="00ED4FA9" w:rsidRPr="00ED4FA9" w:rsidRDefault="00ED4FA9" w:rsidP="00ED4FA9">
      <w:pPr>
        <w:spacing w:after="0" w:line="240" w:lineRule="auto"/>
        <w:rPr>
          <w:rFonts w:ascii="Times New Roman" w:hAnsi="Times New Roman" w:cs="Times New Roman"/>
          <w:sz w:val="24"/>
          <w:szCs w:val="24"/>
        </w:rPr>
      </w:pPr>
    </w:p>
    <w:p w:rsidR="00F83DB9" w:rsidRPr="00ED4FA9" w:rsidRDefault="00E50577" w:rsidP="00ED4FA9">
      <w:pPr>
        <w:suppressAutoHyphens/>
        <w:spacing w:after="0" w:line="240" w:lineRule="auto"/>
        <w:ind w:firstLine="709"/>
        <w:jc w:val="both"/>
        <w:rPr>
          <w:rFonts w:ascii="Times New Roman" w:eastAsiaTheme="minorHAnsi" w:hAnsi="Times New Roman" w:cs="Times New Roman"/>
          <w:bCs/>
          <w:sz w:val="24"/>
          <w:szCs w:val="24"/>
          <w:lang w:eastAsia="en-US"/>
        </w:rPr>
      </w:pPr>
      <w:r>
        <w:rPr>
          <w:rFonts w:ascii="Times New Roman" w:eastAsia="Times New Roman" w:hAnsi="Times New Roman" w:cs="Times New Roman"/>
          <w:b/>
          <w:bCs/>
          <w:sz w:val="24"/>
          <w:szCs w:val="24"/>
        </w:rPr>
        <w:t xml:space="preserve"> </w:t>
      </w:r>
    </w:p>
    <w:p w:rsidR="00F83DB9" w:rsidRPr="00F83DB9" w:rsidRDefault="00F83DB9" w:rsidP="00ED4FA9">
      <w:pPr>
        <w:spacing w:after="0" w:line="240" w:lineRule="auto"/>
        <w:jc w:val="center"/>
        <w:rPr>
          <w:rFonts w:ascii="Times New Roman" w:eastAsia="Times New Roman" w:hAnsi="Times New Roman" w:cs="Times New Roman"/>
          <w:b/>
          <w:sz w:val="24"/>
          <w:szCs w:val="24"/>
        </w:rPr>
      </w:pPr>
      <w:r w:rsidRPr="00F83DB9">
        <w:rPr>
          <w:rFonts w:ascii="Times New Roman" w:eastAsia="Times New Roman" w:hAnsi="Times New Roman" w:cs="Times New Roman"/>
          <w:b/>
          <w:sz w:val="24"/>
          <w:szCs w:val="24"/>
        </w:rPr>
        <w:t>Литература, информационное обеспечение</w:t>
      </w:r>
    </w:p>
    <w:p w:rsidR="00F83DB9" w:rsidRPr="00F83DB9" w:rsidRDefault="00F83DB9" w:rsidP="00ED4FA9">
      <w:pPr>
        <w:tabs>
          <w:tab w:val="left" w:pos="-567"/>
          <w:tab w:val="left" w:pos="0"/>
          <w:tab w:val="left" w:pos="284"/>
          <w:tab w:val="left" w:pos="916"/>
        </w:tabs>
        <w:spacing w:after="0" w:line="240" w:lineRule="auto"/>
        <w:jc w:val="center"/>
        <w:rPr>
          <w:rFonts w:ascii="Times New Roman" w:eastAsia="Times New Roman" w:hAnsi="Times New Roman" w:cs="Times New Roman"/>
          <w:sz w:val="24"/>
          <w:szCs w:val="24"/>
        </w:rPr>
      </w:pPr>
    </w:p>
    <w:p w:rsidR="00F83DB9" w:rsidRPr="00F83DB9" w:rsidRDefault="00F83DB9" w:rsidP="00F83DB9">
      <w:pPr>
        <w:suppressAutoHyphens/>
        <w:spacing w:after="0" w:line="240" w:lineRule="auto"/>
        <w:ind w:firstLine="709"/>
        <w:jc w:val="both"/>
        <w:rPr>
          <w:rFonts w:ascii="Times New Roman" w:eastAsia="Times New Roman" w:hAnsi="Times New Roman" w:cs="Times New Roman"/>
          <w:b/>
          <w:bCs/>
          <w:sz w:val="24"/>
          <w:szCs w:val="24"/>
        </w:rPr>
      </w:pPr>
      <w:r w:rsidRPr="00F83DB9">
        <w:rPr>
          <w:rFonts w:ascii="Times New Roman" w:eastAsia="Times New Roman" w:hAnsi="Times New Roman" w:cs="Times New Roman"/>
          <w:b/>
          <w:bCs/>
          <w:sz w:val="24"/>
          <w:szCs w:val="24"/>
        </w:rPr>
        <w:t>Основные печатные издания литература</w:t>
      </w:r>
    </w:p>
    <w:p w:rsidR="00F83DB9" w:rsidRPr="00F83DB9" w:rsidRDefault="00F83DB9" w:rsidP="0085464E">
      <w:pPr>
        <w:numPr>
          <w:ilvl w:val="0"/>
          <w:numId w:val="35"/>
        </w:numPr>
        <w:tabs>
          <w:tab w:val="left" w:pos="993"/>
        </w:tabs>
        <w:spacing w:after="0" w:line="240" w:lineRule="auto"/>
        <w:ind w:firstLine="709"/>
        <w:jc w:val="both"/>
        <w:rPr>
          <w:rFonts w:ascii="Times New Roman" w:eastAsia="Times New Roman" w:hAnsi="Times New Roman" w:cs="Times New Roman"/>
          <w:sz w:val="24"/>
          <w:szCs w:val="24"/>
        </w:rPr>
      </w:pPr>
      <w:r w:rsidRPr="00F83DB9">
        <w:rPr>
          <w:rFonts w:ascii="Times New Roman" w:eastAsia="Times New Roman" w:hAnsi="Times New Roman" w:cs="Times New Roman"/>
          <w:sz w:val="24"/>
          <w:szCs w:val="24"/>
        </w:rPr>
        <w:lastRenderedPageBreak/>
        <w:t>Башмаков, М. И. Математика [Текст] : учебник для студентов учреждений сред.проф. образования / М. И. Башмаков. – Москва: Академия, 2022. – 256 с. – (Профессиональное образование).</w:t>
      </w:r>
    </w:p>
    <w:p w:rsidR="00F83DB9" w:rsidRPr="00F83DB9" w:rsidRDefault="00F83DB9" w:rsidP="0085464E">
      <w:pPr>
        <w:numPr>
          <w:ilvl w:val="0"/>
          <w:numId w:val="35"/>
        </w:numPr>
        <w:tabs>
          <w:tab w:val="left" w:pos="993"/>
        </w:tabs>
        <w:spacing w:after="0" w:line="240" w:lineRule="auto"/>
        <w:ind w:firstLine="709"/>
        <w:jc w:val="both"/>
        <w:rPr>
          <w:rFonts w:ascii="Times New Roman" w:eastAsia="Times New Roman" w:hAnsi="Times New Roman" w:cs="Times New Roman"/>
          <w:sz w:val="24"/>
          <w:szCs w:val="24"/>
        </w:rPr>
      </w:pPr>
      <w:r w:rsidRPr="00F83DB9">
        <w:rPr>
          <w:rFonts w:ascii="Times New Roman" w:eastAsia="Times New Roman" w:hAnsi="Times New Roman" w:cs="Times New Roman"/>
          <w:sz w:val="24"/>
          <w:szCs w:val="24"/>
        </w:rPr>
        <w:t xml:space="preserve"> Башмаков, М. И. Математика. Сборник задач профильной направленности [Текст] : учебное пособие для студентов учреждений сред.проф. образования / М. И. Башмаков. – Москва: Академия</w:t>
      </w:r>
      <w:r w:rsidRPr="00F83DB9">
        <w:rPr>
          <w:rFonts w:ascii="Times New Roman" w:eastAsia="Times New Roman" w:hAnsi="Times New Roman" w:cs="Times New Roman"/>
          <w:sz w:val="24"/>
          <w:szCs w:val="24"/>
          <w:shd w:val="clear" w:color="auto" w:fill="FFFFFF"/>
        </w:rPr>
        <w:t>, 2020.</w:t>
      </w:r>
      <w:r w:rsidRPr="00F83DB9">
        <w:rPr>
          <w:rFonts w:ascii="Times New Roman" w:eastAsia="Times New Roman" w:hAnsi="Times New Roman" w:cs="Times New Roman"/>
          <w:sz w:val="24"/>
          <w:szCs w:val="24"/>
        </w:rPr>
        <w:t xml:space="preserve"> – 208 с. – (Профессиональное образование).</w:t>
      </w:r>
    </w:p>
    <w:p w:rsidR="00F83DB9" w:rsidRPr="00F83DB9" w:rsidRDefault="00F83DB9" w:rsidP="0085464E">
      <w:pPr>
        <w:numPr>
          <w:ilvl w:val="0"/>
          <w:numId w:val="35"/>
        </w:numPr>
        <w:tabs>
          <w:tab w:val="left" w:pos="993"/>
        </w:tabs>
        <w:spacing w:after="0" w:line="240" w:lineRule="auto"/>
        <w:ind w:firstLine="709"/>
        <w:jc w:val="both"/>
        <w:rPr>
          <w:rFonts w:ascii="Times New Roman" w:eastAsia="Times New Roman" w:hAnsi="Times New Roman" w:cs="Times New Roman"/>
          <w:sz w:val="24"/>
          <w:szCs w:val="24"/>
        </w:rPr>
      </w:pPr>
      <w:r w:rsidRPr="00F83DB9">
        <w:rPr>
          <w:rFonts w:ascii="Times New Roman" w:eastAsia="Times New Roman" w:hAnsi="Times New Roman" w:cs="Times New Roman"/>
          <w:sz w:val="24"/>
          <w:szCs w:val="24"/>
        </w:rPr>
        <w:t>Дадаян, А. А. Математика [Электронный ресурс] : учебник для учреждений сред.проф. образования / А. А. Дадаян. – Москва: ФОРУМ: ИНФРА-М, 2022. –544 с. – (Cреднее профессиональное образование). – Режим доступа: http://znanium.com/catalog/product/774755.</w:t>
      </w:r>
    </w:p>
    <w:p w:rsidR="00F83DB9" w:rsidRPr="00F83DB9" w:rsidRDefault="00F83DB9" w:rsidP="00F83DB9">
      <w:pPr>
        <w:spacing w:after="0" w:line="240" w:lineRule="auto"/>
        <w:ind w:left="1363" w:right="-2"/>
        <w:rPr>
          <w:rFonts w:ascii="Times New Roman" w:eastAsia="Times New Roman" w:hAnsi="Times New Roman" w:cs="Times New Roman"/>
          <w:b/>
          <w:color w:val="000000"/>
          <w:sz w:val="24"/>
          <w:szCs w:val="24"/>
        </w:rPr>
      </w:pPr>
    </w:p>
    <w:p w:rsidR="00F83DB9" w:rsidRPr="00F83DB9" w:rsidRDefault="00F83DB9" w:rsidP="00F83DB9">
      <w:pPr>
        <w:tabs>
          <w:tab w:val="left" w:pos="1276"/>
        </w:tabs>
        <w:spacing w:after="0" w:line="240" w:lineRule="auto"/>
        <w:ind w:left="643" w:right="-2"/>
        <w:rPr>
          <w:rFonts w:ascii="Times New Roman" w:eastAsia="Times New Roman" w:hAnsi="Times New Roman" w:cs="Times New Roman"/>
          <w:b/>
          <w:color w:val="000000"/>
          <w:sz w:val="24"/>
          <w:szCs w:val="24"/>
        </w:rPr>
      </w:pPr>
      <w:r w:rsidRPr="00F83DB9">
        <w:rPr>
          <w:rFonts w:ascii="Times New Roman" w:eastAsia="Times New Roman" w:hAnsi="Times New Roman" w:cs="Times New Roman"/>
          <w:b/>
          <w:sz w:val="24"/>
          <w:szCs w:val="24"/>
        </w:rPr>
        <w:t xml:space="preserve">Основные электронные издания </w:t>
      </w:r>
    </w:p>
    <w:p w:rsidR="00F83DB9" w:rsidRPr="00F83DB9" w:rsidRDefault="00391223" w:rsidP="0085464E">
      <w:pPr>
        <w:numPr>
          <w:ilvl w:val="0"/>
          <w:numId w:val="36"/>
        </w:numPr>
        <w:tabs>
          <w:tab w:val="left" w:pos="993"/>
        </w:tabs>
        <w:spacing w:after="0" w:line="240" w:lineRule="auto"/>
        <w:ind w:firstLine="709"/>
        <w:contextualSpacing/>
        <w:jc w:val="both"/>
        <w:rPr>
          <w:rFonts w:ascii="Times New Roman" w:eastAsia="Times New Roman" w:hAnsi="Times New Roman" w:cs="Times New Roman"/>
          <w:b/>
          <w:sz w:val="24"/>
          <w:szCs w:val="24"/>
          <w:lang w:eastAsia="ar-SA"/>
        </w:rPr>
      </w:pPr>
      <w:hyperlink r:id="rId257" w:history="1">
        <w:r w:rsidR="00F83DB9" w:rsidRPr="00F83DB9">
          <w:rPr>
            <w:rFonts w:ascii="Times New Roman" w:eastAsia="Times New Roman" w:hAnsi="Times New Roman" w:cs="Times New Roman"/>
            <w:color w:val="0000FF"/>
            <w:sz w:val="24"/>
            <w:szCs w:val="24"/>
            <w:u w:val="single"/>
            <w:lang w:eastAsia="ar-SA"/>
          </w:rPr>
          <w:t>Дадаян, А. А.</w:t>
        </w:r>
      </w:hyperlink>
      <w:r w:rsidR="00F83DB9" w:rsidRPr="00F83DB9">
        <w:rPr>
          <w:rFonts w:ascii="Times New Roman" w:eastAsia="Times New Roman" w:hAnsi="Times New Roman" w:cs="Times New Roman"/>
          <w:sz w:val="24"/>
          <w:szCs w:val="24"/>
          <w:highlight w:val="white"/>
          <w:lang w:eastAsia="ar-SA"/>
        </w:rPr>
        <w:t xml:space="preserve"> Математика [Электронный ресурс] : учебник для учреждений сред.проф. образования / А. А. Дадаян. – Москва: ФОРУМ: ИНФРА-М, 2022. –544 с. – (Cреднее профессиональное образование). – Режим доступа: </w:t>
      </w:r>
      <w:hyperlink r:id="rId258" w:history="1">
        <w:r w:rsidR="00F83DB9" w:rsidRPr="00F83DB9">
          <w:rPr>
            <w:rFonts w:ascii="Times New Roman" w:eastAsia="Times New Roman" w:hAnsi="Times New Roman" w:cs="Times New Roman"/>
            <w:color w:val="0000FF"/>
            <w:sz w:val="24"/>
            <w:szCs w:val="24"/>
            <w:u w:val="single"/>
            <w:lang w:eastAsia="ar-SA"/>
          </w:rPr>
          <w:t>http://znanium.com/catalog/product/774755</w:t>
        </w:r>
      </w:hyperlink>
    </w:p>
    <w:p w:rsidR="00F83DB9" w:rsidRPr="00F83DB9" w:rsidRDefault="00391223" w:rsidP="0085464E">
      <w:pPr>
        <w:numPr>
          <w:ilvl w:val="0"/>
          <w:numId w:val="36"/>
        </w:numPr>
        <w:tabs>
          <w:tab w:val="left" w:pos="993"/>
        </w:tabs>
        <w:spacing w:after="0" w:line="240" w:lineRule="auto"/>
        <w:ind w:firstLine="709"/>
        <w:contextualSpacing/>
        <w:jc w:val="both"/>
        <w:rPr>
          <w:rFonts w:ascii="Times New Roman" w:eastAsia="Times New Roman" w:hAnsi="Times New Roman" w:cs="Times New Roman"/>
          <w:b/>
          <w:sz w:val="24"/>
          <w:szCs w:val="24"/>
          <w:lang w:eastAsia="ar-SA"/>
        </w:rPr>
      </w:pPr>
      <w:hyperlink r:id="rId259" w:history="1">
        <w:r w:rsidR="00F83DB9" w:rsidRPr="00F83DB9">
          <w:rPr>
            <w:rFonts w:ascii="Times New Roman" w:eastAsia="Times New Roman" w:hAnsi="Times New Roman" w:cs="Times New Roman"/>
            <w:color w:val="0000FF"/>
            <w:sz w:val="24"/>
            <w:szCs w:val="24"/>
            <w:u w:val="single"/>
            <w:lang w:eastAsia="ar-SA"/>
          </w:rPr>
          <w:t>Дадаян, А. А.</w:t>
        </w:r>
      </w:hyperlink>
      <w:r w:rsidR="00F83DB9" w:rsidRPr="00F83DB9">
        <w:rPr>
          <w:rFonts w:ascii="Times New Roman" w:eastAsia="Times New Roman" w:hAnsi="Times New Roman" w:cs="Times New Roman"/>
          <w:sz w:val="24"/>
          <w:szCs w:val="24"/>
          <w:lang w:eastAsia="ar-SA"/>
        </w:rPr>
        <w:t xml:space="preserve"> Сборник задач по математике [Электронный ресурс] : учебное пособие для учреждений сред.проф. образования / А. А. Дадаян. – Москва: Форум: ИНФРА-М, 2020. – 352 с. – (Профессиональное образование). – Режим доступа: </w:t>
      </w:r>
      <w:hyperlink r:id="rId260" w:history="1">
        <w:r w:rsidR="00F83DB9" w:rsidRPr="00F83DB9">
          <w:rPr>
            <w:rFonts w:ascii="Times New Roman" w:eastAsia="Times New Roman" w:hAnsi="Times New Roman" w:cs="Times New Roman"/>
            <w:color w:val="0000FF"/>
            <w:sz w:val="24"/>
            <w:szCs w:val="24"/>
            <w:u w:val="single"/>
            <w:lang w:eastAsia="ar-SA"/>
          </w:rPr>
          <w:t>http://znanium.com/catalog/product/970454</w:t>
        </w:r>
      </w:hyperlink>
    </w:p>
    <w:p w:rsidR="00F83DB9" w:rsidRPr="00F83DB9" w:rsidRDefault="00F83DB9" w:rsidP="00F83DB9">
      <w:pPr>
        <w:spacing w:after="0" w:line="240" w:lineRule="auto"/>
        <w:ind w:left="709"/>
        <w:contextualSpacing/>
        <w:jc w:val="both"/>
        <w:rPr>
          <w:rFonts w:ascii="Times New Roman" w:eastAsia="Times New Roman" w:hAnsi="Times New Roman" w:cs="Times New Roman"/>
          <w:b/>
          <w:sz w:val="24"/>
          <w:szCs w:val="24"/>
          <w:lang w:eastAsia="ar-SA"/>
        </w:rPr>
      </w:pPr>
    </w:p>
    <w:p w:rsidR="00F83DB9" w:rsidRPr="00F83DB9" w:rsidRDefault="00F83DB9" w:rsidP="00F83DB9">
      <w:pPr>
        <w:tabs>
          <w:tab w:val="left" w:pos="1276"/>
        </w:tabs>
        <w:spacing w:after="0" w:line="240" w:lineRule="auto"/>
        <w:ind w:left="643" w:right="-2"/>
        <w:rPr>
          <w:rFonts w:ascii="Times New Roman" w:eastAsia="Times New Roman" w:hAnsi="Times New Roman" w:cs="Times New Roman"/>
          <w:b/>
          <w:bCs/>
          <w:sz w:val="24"/>
          <w:szCs w:val="24"/>
        </w:rPr>
      </w:pPr>
      <w:r w:rsidRPr="00F83DB9">
        <w:rPr>
          <w:rFonts w:ascii="Times New Roman" w:eastAsia="Times New Roman" w:hAnsi="Times New Roman" w:cs="Times New Roman"/>
          <w:b/>
          <w:bCs/>
          <w:sz w:val="24"/>
          <w:szCs w:val="24"/>
        </w:rPr>
        <w:t>Дополнительные источники</w:t>
      </w:r>
    </w:p>
    <w:p w:rsidR="00F83DB9" w:rsidRPr="00F83DB9" w:rsidRDefault="00F83DB9" w:rsidP="0085464E">
      <w:pPr>
        <w:numPr>
          <w:ilvl w:val="0"/>
          <w:numId w:val="37"/>
        </w:numPr>
        <w:tabs>
          <w:tab w:val="left" w:pos="993"/>
        </w:tabs>
        <w:spacing w:after="0" w:line="240" w:lineRule="auto"/>
        <w:ind w:firstLine="709"/>
        <w:jc w:val="both"/>
        <w:rPr>
          <w:rFonts w:ascii="Times New Roman" w:eastAsia="Times New Roman" w:hAnsi="Times New Roman" w:cs="Times New Roman"/>
          <w:color w:val="000000"/>
          <w:sz w:val="24"/>
          <w:szCs w:val="24"/>
        </w:rPr>
      </w:pPr>
      <w:r w:rsidRPr="00F83DB9">
        <w:rPr>
          <w:rFonts w:ascii="Times New Roman" w:eastAsia="Times New Roman" w:hAnsi="Times New Roman" w:cs="Times New Roman"/>
          <w:sz w:val="24"/>
          <w:szCs w:val="24"/>
        </w:rPr>
        <w:t xml:space="preserve">Башмаков, М. И. Математика. Задачник </w:t>
      </w:r>
      <w:r w:rsidRPr="00F83DB9">
        <w:rPr>
          <w:rFonts w:ascii="Times New Roman" w:eastAsia="Times New Roman" w:hAnsi="Times New Roman" w:cs="Times New Roman"/>
          <w:color w:val="000000"/>
          <w:sz w:val="24"/>
          <w:szCs w:val="24"/>
        </w:rPr>
        <w:t>[Текст]:</w:t>
      </w:r>
      <w:r w:rsidRPr="00F83DB9">
        <w:rPr>
          <w:rFonts w:ascii="Times New Roman" w:eastAsia="Times New Roman" w:hAnsi="Times New Roman" w:cs="Times New Roman"/>
          <w:sz w:val="24"/>
          <w:szCs w:val="24"/>
        </w:rPr>
        <w:t xml:space="preserve"> учебное пособие для студентов </w:t>
      </w:r>
      <w:r w:rsidRPr="00F83DB9">
        <w:rPr>
          <w:rFonts w:ascii="Times New Roman" w:eastAsia="Times New Roman" w:hAnsi="Times New Roman" w:cs="Times New Roman"/>
          <w:color w:val="000000"/>
          <w:sz w:val="24"/>
          <w:szCs w:val="24"/>
        </w:rPr>
        <w:t xml:space="preserve">учреждений сред.проф. образования / М. И. Башмаков. – </w:t>
      </w:r>
      <w:r w:rsidRPr="00F83DB9">
        <w:rPr>
          <w:rFonts w:ascii="Times New Roman" w:eastAsia="Times New Roman" w:hAnsi="Times New Roman" w:cs="Times New Roman"/>
          <w:sz w:val="24"/>
          <w:szCs w:val="24"/>
        </w:rPr>
        <w:t>Москва: Академия, 2020. – 416 с.</w:t>
      </w:r>
      <w:r w:rsidRPr="00F83DB9">
        <w:rPr>
          <w:rFonts w:ascii="Times New Roman" w:eastAsia="Times New Roman" w:hAnsi="Times New Roman" w:cs="Times New Roman"/>
          <w:color w:val="000000"/>
          <w:sz w:val="24"/>
          <w:szCs w:val="24"/>
        </w:rPr>
        <w:t xml:space="preserve"> – Профессиональное образование</w:t>
      </w:r>
    </w:p>
    <w:p w:rsidR="00F83DB9" w:rsidRPr="00F83DB9" w:rsidRDefault="00F83DB9" w:rsidP="0085464E">
      <w:pPr>
        <w:numPr>
          <w:ilvl w:val="0"/>
          <w:numId w:val="37"/>
        </w:numPr>
        <w:tabs>
          <w:tab w:val="left" w:pos="993"/>
        </w:tabs>
        <w:spacing w:after="0" w:line="240" w:lineRule="auto"/>
        <w:ind w:firstLine="709"/>
        <w:jc w:val="both"/>
        <w:rPr>
          <w:rFonts w:ascii="Times New Roman" w:eastAsia="Times New Roman" w:hAnsi="Times New Roman" w:cs="Times New Roman"/>
          <w:color w:val="000000"/>
          <w:sz w:val="24"/>
          <w:szCs w:val="24"/>
        </w:rPr>
      </w:pPr>
      <w:r w:rsidRPr="00F83DB9">
        <w:rPr>
          <w:rFonts w:ascii="Times New Roman" w:eastAsia="Times New Roman" w:hAnsi="Times New Roman" w:cs="Times New Roman"/>
          <w:sz w:val="24"/>
          <w:szCs w:val="24"/>
        </w:rPr>
        <w:t>Дадаян, А. А. Сборник задач по математике [Электронный ресурс]: учебное пособие для учреждений сред.проф. образования / А. А. Дадаян. – Москва: Форум: ИНФРА-М, 2020. – 352 с. – (Профессиональное образование). – Режим доступа: http://znanium.com/catalog/product/970454.</w:t>
      </w:r>
    </w:p>
    <w:p w:rsidR="00F83DB9" w:rsidRPr="00F83DB9" w:rsidRDefault="00F83DB9" w:rsidP="00F83DB9">
      <w:pPr>
        <w:spacing w:after="0" w:line="240" w:lineRule="auto"/>
        <w:rPr>
          <w:rFonts w:ascii="Times New Roman" w:eastAsia="Times New Roman" w:hAnsi="Times New Roman" w:cs="Times New Roman"/>
          <w:sz w:val="24"/>
          <w:szCs w:val="24"/>
        </w:rPr>
      </w:pPr>
    </w:p>
    <w:p w:rsidR="00F83DB9" w:rsidRPr="00F83DB9" w:rsidRDefault="00F83DB9" w:rsidP="00F83DB9">
      <w:pPr>
        <w:spacing w:after="0" w:line="240" w:lineRule="auto"/>
        <w:rPr>
          <w:rFonts w:ascii="Times New Roman" w:eastAsia="Times New Roman" w:hAnsi="Times New Roman" w:cs="Times New Roman"/>
          <w:sz w:val="24"/>
          <w:szCs w:val="24"/>
        </w:rPr>
      </w:pPr>
    </w:p>
    <w:p w:rsidR="00F83DB9" w:rsidRPr="00F83DB9" w:rsidRDefault="00F83DB9" w:rsidP="00F83DB9">
      <w:pPr>
        <w:spacing w:after="0" w:line="240" w:lineRule="auto"/>
        <w:rPr>
          <w:rFonts w:ascii="Times New Roman" w:eastAsia="Times New Roman" w:hAnsi="Times New Roman" w:cs="Times New Roman"/>
          <w:sz w:val="24"/>
          <w:szCs w:val="24"/>
        </w:rPr>
      </w:pPr>
    </w:p>
    <w:p w:rsidR="00F83DB9" w:rsidRPr="00F83DB9" w:rsidRDefault="00F83DB9" w:rsidP="00F83DB9">
      <w:pPr>
        <w:widowControl w:val="0"/>
        <w:tabs>
          <w:tab w:val="left" w:pos="0"/>
        </w:tabs>
        <w:spacing w:after="0" w:line="240" w:lineRule="auto"/>
        <w:ind w:left="1083" w:hanging="1083"/>
        <w:jc w:val="center"/>
        <w:outlineLvl w:val="1"/>
        <w:rPr>
          <w:rFonts w:ascii="Times New Roman" w:eastAsia="Times New Roman" w:hAnsi="Times New Roman" w:cs="Times New Roman"/>
          <w:b/>
          <w:sz w:val="24"/>
          <w:szCs w:val="24"/>
          <w:lang w:eastAsia="en-US"/>
        </w:rPr>
      </w:pPr>
      <w:r w:rsidRPr="00F83DB9">
        <w:rPr>
          <w:rFonts w:ascii="Times New Roman" w:eastAsia="Times New Roman" w:hAnsi="Times New Roman" w:cs="Times New Roman"/>
          <w:b/>
          <w:bCs/>
          <w:sz w:val="24"/>
          <w:szCs w:val="24"/>
          <w:lang w:eastAsia="en-US"/>
        </w:rPr>
        <w:t xml:space="preserve">5.Критерии оценивания практических </w:t>
      </w:r>
      <w:r w:rsidRPr="00F83DB9">
        <w:rPr>
          <w:rFonts w:ascii="Times New Roman" w:eastAsia="Times New Roman" w:hAnsi="Times New Roman" w:cs="Times New Roman"/>
          <w:b/>
          <w:sz w:val="24"/>
          <w:szCs w:val="24"/>
          <w:lang w:eastAsia="en-US"/>
        </w:rPr>
        <w:t>занятий</w:t>
      </w:r>
    </w:p>
    <w:p w:rsidR="00F83DB9" w:rsidRPr="00F83DB9" w:rsidRDefault="00F83DB9" w:rsidP="00F83DB9">
      <w:pPr>
        <w:spacing w:after="0" w:line="240" w:lineRule="auto"/>
        <w:rPr>
          <w:rFonts w:ascii="Times New Roman" w:eastAsia="Times New Roman" w:hAnsi="Times New Roman" w:cs="Times New Roman"/>
          <w:bCs/>
          <w:color w:val="000000"/>
          <w:sz w:val="24"/>
          <w:szCs w:val="24"/>
          <w:shd w:val="clear" w:color="auto" w:fill="FFFFFF"/>
        </w:rPr>
      </w:pPr>
      <w:r w:rsidRPr="00F83DB9">
        <w:rPr>
          <w:rFonts w:ascii="Times New Roman" w:eastAsia="Times New Roman" w:hAnsi="Times New Roman" w:cs="Times New Roman"/>
          <w:bCs/>
          <w:color w:val="000000"/>
          <w:sz w:val="24"/>
          <w:szCs w:val="24"/>
          <w:u w:val="single"/>
          <w:shd w:val="clear" w:color="auto" w:fill="FFFFFF"/>
        </w:rPr>
        <w:t>Оценка «5» выставляется если:</w:t>
      </w:r>
      <w:r w:rsidRPr="00F83DB9">
        <w:rPr>
          <w:rFonts w:ascii="Times New Roman" w:eastAsia="Times New Roman" w:hAnsi="Times New Roman" w:cs="Times New Roman"/>
          <w:bCs/>
          <w:color w:val="000000"/>
          <w:sz w:val="24"/>
          <w:szCs w:val="24"/>
          <w:shd w:val="clear" w:color="auto" w:fill="FFFFFF"/>
        </w:rPr>
        <w:t xml:space="preserve"> выполнена работа полностью, с подробным решением;</w:t>
      </w:r>
    </w:p>
    <w:p w:rsidR="00F83DB9" w:rsidRPr="00F83DB9" w:rsidRDefault="00F83DB9" w:rsidP="00F83DB9">
      <w:pPr>
        <w:spacing w:after="0" w:line="240" w:lineRule="auto"/>
        <w:rPr>
          <w:rFonts w:ascii="Times New Roman" w:eastAsia="Times New Roman" w:hAnsi="Times New Roman" w:cs="Times New Roman"/>
          <w:b/>
          <w:bCs/>
          <w:color w:val="000000"/>
          <w:sz w:val="24"/>
          <w:szCs w:val="24"/>
          <w:shd w:val="clear" w:color="auto" w:fill="FFFFFF"/>
        </w:rPr>
      </w:pPr>
      <w:r w:rsidRPr="00F83DB9">
        <w:rPr>
          <w:rFonts w:ascii="Times New Roman" w:eastAsia="Times New Roman" w:hAnsi="Times New Roman" w:cs="Times New Roman"/>
          <w:bCs/>
          <w:color w:val="000000"/>
          <w:sz w:val="24"/>
          <w:szCs w:val="24"/>
          <w:u w:val="single"/>
          <w:shd w:val="clear" w:color="auto" w:fill="FFFFFF"/>
        </w:rPr>
        <w:t>Оценка «4» выставляется если:</w:t>
      </w:r>
      <w:r w:rsidRPr="00F83DB9">
        <w:rPr>
          <w:rFonts w:ascii="Times New Roman" w:eastAsia="Times New Roman" w:hAnsi="Times New Roman" w:cs="Times New Roman"/>
          <w:bCs/>
          <w:color w:val="000000"/>
          <w:sz w:val="24"/>
          <w:szCs w:val="24"/>
          <w:shd w:val="clear" w:color="auto" w:fill="FFFFFF"/>
        </w:rPr>
        <w:t xml:space="preserve"> выполнена работа не полностью (70-80 %), с подробным решением;</w:t>
      </w:r>
    </w:p>
    <w:p w:rsidR="00F83DB9" w:rsidRPr="00F83DB9" w:rsidRDefault="00F83DB9" w:rsidP="00F83DB9">
      <w:pPr>
        <w:spacing w:after="0" w:line="240" w:lineRule="auto"/>
        <w:rPr>
          <w:rFonts w:ascii="Times New Roman" w:eastAsia="Times New Roman" w:hAnsi="Times New Roman" w:cs="Times New Roman"/>
          <w:bCs/>
          <w:color w:val="000000"/>
          <w:sz w:val="24"/>
          <w:szCs w:val="24"/>
          <w:shd w:val="clear" w:color="auto" w:fill="FFFFFF"/>
        </w:rPr>
      </w:pPr>
      <w:r w:rsidRPr="00F83DB9">
        <w:rPr>
          <w:rFonts w:ascii="Times New Roman" w:eastAsia="Times New Roman" w:hAnsi="Times New Roman" w:cs="Times New Roman"/>
          <w:bCs/>
          <w:color w:val="000000"/>
          <w:sz w:val="24"/>
          <w:szCs w:val="24"/>
          <w:u w:val="single"/>
          <w:shd w:val="clear" w:color="auto" w:fill="FFFFFF"/>
        </w:rPr>
        <w:t xml:space="preserve">Оценка «3» выставляется если: </w:t>
      </w:r>
      <w:r w:rsidRPr="00F83DB9">
        <w:rPr>
          <w:rFonts w:ascii="Times New Roman" w:eastAsia="Times New Roman" w:hAnsi="Times New Roman" w:cs="Times New Roman"/>
          <w:bCs/>
          <w:color w:val="000000"/>
          <w:sz w:val="24"/>
          <w:szCs w:val="24"/>
          <w:shd w:val="clear" w:color="auto" w:fill="FFFFFF"/>
        </w:rPr>
        <w:t>выполнена работа не полностью (50 %).</w:t>
      </w:r>
    </w:p>
    <w:p w:rsidR="00F83DB9" w:rsidRPr="00F83DB9" w:rsidRDefault="00F83DB9" w:rsidP="00F83DB9">
      <w:pPr>
        <w:tabs>
          <w:tab w:val="left" w:pos="-709"/>
        </w:tabs>
        <w:spacing w:after="0" w:line="240" w:lineRule="auto"/>
        <w:rPr>
          <w:rFonts w:ascii="Times New Roman" w:eastAsia="Times New Roman" w:hAnsi="Times New Roman" w:cs="Times New Roman"/>
          <w:bCs/>
          <w:color w:val="000000"/>
          <w:sz w:val="24"/>
          <w:szCs w:val="24"/>
          <w:shd w:val="clear" w:color="auto" w:fill="FFFFFF"/>
        </w:rPr>
      </w:pPr>
      <w:r w:rsidRPr="00F83DB9">
        <w:rPr>
          <w:rFonts w:ascii="Times New Roman" w:eastAsia="Times New Roman" w:hAnsi="Times New Roman" w:cs="Times New Roman"/>
          <w:bCs/>
          <w:color w:val="000000"/>
          <w:sz w:val="24"/>
          <w:szCs w:val="24"/>
          <w:u w:val="single"/>
          <w:shd w:val="clear" w:color="auto" w:fill="FFFFFF"/>
        </w:rPr>
        <w:t>Оценка «2» выставляется, если:</w:t>
      </w:r>
      <w:r w:rsidRPr="00F83DB9">
        <w:rPr>
          <w:rFonts w:ascii="Times New Roman" w:eastAsia="Times New Roman" w:hAnsi="Times New Roman" w:cs="Times New Roman"/>
          <w:bCs/>
          <w:color w:val="000000"/>
          <w:sz w:val="24"/>
          <w:szCs w:val="24"/>
          <w:shd w:val="clear" w:color="auto" w:fill="FFFFFF"/>
        </w:rPr>
        <w:t xml:space="preserve"> не выполнено задание (меньше 50 %).</w:t>
      </w:r>
    </w:p>
    <w:p w:rsidR="00F83DB9" w:rsidRPr="00F83DB9" w:rsidRDefault="00F83DB9" w:rsidP="00F83DB9">
      <w:pPr>
        <w:spacing w:after="0" w:line="240" w:lineRule="auto"/>
        <w:rPr>
          <w:rFonts w:ascii="Times New Roman" w:eastAsia="Times New Roman" w:hAnsi="Times New Roman" w:cs="Times New Roman"/>
          <w:bCs/>
          <w:sz w:val="24"/>
          <w:szCs w:val="24"/>
        </w:rPr>
      </w:pPr>
    </w:p>
    <w:p w:rsidR="00F83DB9" w:rsidRPr="00F83DB9" w:rsidRDefault="00F83DB9" w:rsidP="00F83DB9">
      <w:pPr>
        <w:spacing w:after="0" w:line="240" w:lineRule="auto"/>
        <w:rPr>
          <w:rFonts w:ascii="Times New Roman" w:eastAsia="Times New Roman" w:hAnsi="Times New Roman" w:cs="Times New Roman"/>
          <w:sz w:val="24"/>
          <w:szCs w:val="24"/>
        </w:rPr>
      </w:pPr>
    </w:p>
    <w:p w:rsidR="00F83DB9" w:rsidRPr="00F83DB9" w:rsidRDefault="00F83DB9" w:rsidP="00F83DB9">
      <w:pPr>
        <w:spacing w:after="0" w:line="240" w:lineRule="auto"/>
        <w:rPr>
          <w:rFonts w:ascii="Times New Roman" w:eastAsia="Times New Roman" w:hAnsi="Times New Roman" w:cs="Times New Roman"/>
          <w:sz w:val="24"/>
          <w:szCs w:val="24"/>
        </w:rPr>
      </w:pPr>
    </w:p>
    <w:p w:rsidR="00F83DB9" w:rsidRPr="00F83DB9" w:rsidRDefault="00F83DB9" w:rsidP="00F83DB9">
      <w:pPr>
        <w:spacing w:after="0" w:line="240" w:lineRule="auto"/>
        <w:jc w:val="both"/>
        <w:outlineLvl w:val="0"/>
        <w:rPr>
          <w:rFonts w:ascii="Times New Roman" w:eastAsia="Times New Roman" w:hAnsi="Times New Roman" w:cs="Times New Roman"/>
          <w:b/>
          <w:sz w:val="24"/>
          <w:szCs w:val="24"/>
        </w:rPr>
      </w:pPr>
    </w:p>
    <w:p w:rsidR="00F83DB9" w:rsidRPr="00F83DB9" w:rsidRDefault="00F83DB9" w:rsidP="00F83DB9">
      <w:pPr>
        <w:spacing w:after="0" w:line="240" w:lineRule="auto"/>
        <w:jc w:val="both"/>
        <w:outlineLvl w:val="0"/>
        <w:rPr>
          <w:rFonts w:ascii="Times New Roman" w:eastAsia="Times New Roman" w:hAnsi="Times New Roman" w:cs="Times New Roman"/>
          <w:b/>
          <w:sz w:val="24"/>
          <w:szCs w:val="24"/>
        </w:rPr>
      </w:pPr>
    </w:p>
    <w:p w:rsidR="00F83DB9" w:rsidRPr="00F83DB9" w:rsidRDefault="00F83DB9" w:rsidP="00F83DB9">
      <w:pPr>
        <w:spacing w:after="0" w:line="240" w:lineRule="auto"/>
        <w:jc w:val="both"/>
        <w:outlineLvl w:val="0"/>
        <w:rPr>
          <w:rFonts w:ascii="Times New Roman" w:eastAsia="Times New Roman" w:hAnsi="Times New Roman" w:cs="Times New Roman"/>
          <w:b/>
          <w:sz w:val="24"/>
          <w:szCs w:val="24"/>
        </w:rPr>
      </w:pPr>
    </w:p>
    <w:p w:rsidR="00F83DB9" w:rsidRPr="00F83DB9" w:rsidRDefault="00F83DB9" w:rsidP="00F83DB9">
      <w:pPr>
        <w:spacing w:after="0" w:line="240" w:lineRule="auto"/>
        <w:jc w:val="both"/>
        <w:outlineLvl w:val="0"/>
        <w:rPr>
          <w:rFonts w:ascii="Times New Roman" w:eastAsia="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Default="00F83DB9" w:rsidP="007B6CA6">
      <w:pPr>
        <w:spacing w:line="240" w:lineRule="auto"/>
        <w:ind w:firstLine="709"/>
        <w:rPr>
          <w:rFonts w:ascii="Times New Roman" w:hAnsi="Times New Roman" w:cs="Times New Roman"/>
          <w:b/>
          <w:sz w:val="24"/>
          <w:szCs w:val="24"/>
        </w:rPr>
      </w:pPr>
    </w:p>
    <w:p w:rsidR="00F83DB9" w:rsidRPr="007B6CA6" w:rsidRDefault="00F83DB9" w:rsidP="007B6CA6">
      <w:pPr>
        <w:spacing w:line="240" w:lineRule="auto"/>
        <w:ind w:firstLine="709"/>
        <w:rPr>
          <w:rFonts w:ascii="Times New Roman" w:hAnsi="Times New Roman" w:cs="Times New Roman"/>
          <w:b/>
          <w:sz w:val="24"/>
          <w:szCs w:val="24"/>
        </w:rPr>
      </w:pPr>
    </w:p>
    <w:sectPr w:rsidR="00F83DB9" w:rsidRPr="007B6CA6" w:rsidSect="007B6CA6">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464E" w:rsidRDefault="0085464E" w:rsidP="00554E79">
      <w:pPr>
        <w:pStyle w:val="a8"/>
      </w:pPr>
      <w:r>
        <w:separator/>
      </w:r>
    </w:p>
  </w:endnote>
  <w:endnote w:type="continuationSeparator" w:id="0">
    <w:p w:rsidR="0085464E" w:rsidRDefault="0085464E" w:rsidP="00554E79">
      <w:pPr>
        <w:pStyle w:val="a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DejaVu Sans">
    <w:altName w:val="Arial"/>
    <w:charset w:val="CC"/>
    <w:family w:val="swiss"/>
    <w:pitch w:val="variable"/>
    <w:sig w:usb0="00000000" w:usb1="D200FDFF" w:usb2="0A04602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85" w:rsidRDefault="002F7A85">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85" w:rsidRDefault="002F7A85">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85" w:rsidRDefault="002F7A85">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464E" w:rsidRDefault="0085464E" w:rsidP="00554E79">
      <w:pPr>
        <w:pStyle w:val="a8"/>
      </w:pPr>
      <w:r>
        <w:separator/>
      </w:r>
    </w:p>
  </w:footnote>
  <w:footnote w:type="continuationSeparator" w:id="0">
    <w:p w:rsidR="0085464E" w:rsidRDefault="0085464E" w:rsidP="00554E79">
      <w:pPr>
        <w:pStyle w:val="a8"/>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85" w:rsidRDefault="002F7A85">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85" w:rsidRDefault="002F7A85">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85" w:rsidRDefault="002F7A85">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63DB2"/>
    <w:multiLevelType w:val="hybridMultilevel"/>
    <w:tmpl w:val="40845426"/>
    <w:lvl w:ilvl="0" w:tplc="04190013">
      <w:start w:val="1"/>
      <w:numFmt w:val="upperRoman"/>
      <w:lvlText w:val="%1."/>
      <w:lvlJc w:val="right"/>
      <w:pPr>
        <w:ind w:left="1788" w:hanging="360"/>
      </w:pPr>
    </w:lvl>
    <w:lvl w:ilvl="1" w:tplc="04190019">
      <w:start w:val="1"/>
      <w:numFmt w:val="lowerLetter"/>
      <w:lvlText w:val="%2."/>
      <w:lvlJc w:val="left"/>
      <w:pPr>
        <w:ind w:left="2508" w:hanging="360"/>
      </w:pPr>
    </w:lvl>
    <w:lvl w:ilvl="2" w:tplc="0419001B">
      <w:start w:val="1"/>
      <w:numFmt w:val="lowerRoman"/>
      <w:lvlText w:val="%3."/>
      <w:lvlJc w:val="right"/>
      <w:pPr>
        <w:ind w:left="3228" w:hanging="180"/>
      </w:pPr>
    </w:lvl>
    <w:lvl w:ilvl="3" w:tplc="0419000F">
      <w:start w:val="1"/>
      <w:numFmt w:val="decimal"/>
      <w:lvlText w:val="%4."/>
      <w:lvlJc w:val="left"/>
      <w:pPr>
        <w:ind w:left="3948" w:hanging="360"/>
      </w:pPr>
    </w:lvl>
    <w:lvl w:ilvl="4" w:tplc="04190019">
      <w:start w:val="1"/>
      <w:numFmt w:val="lowerLetter"/>
      <w:lvlText w:val="%5."/>
      <w:lvlJc w:val="left"/>
      <w:pPr>
        <w:ind w:left="4668" w:hanging="360"/>
      </w:pPr>
    </w:lvl>
    <w:lvl w:ilvl="5" w:tplc="0419001B">
      <w:start w:val="1"/>
      <w:numFmt w:val="lowerRoman"/>
      <w:lvlText w:val="%6."/>
      <w:lvlJc w:val="right"/>
      <w:pPr>
        <w:ind w:left="5388" w:hanging="180"/>
      </w:pPr>
    </w:lvl>
    <w:lvl w:ilvl="6" w:tplc="0419000F">
      <w:start w:val="1"/>
      <w:numFmt w:val="decimal"/>
      <w:lvlText w:val="%7."/>
      <w:lvlJc w:val="left"/>
      <w:pPr>
        <w:ind w:left="6108" w:hanging="360"/>
      </w:pPr>
    </w:lvl>
    <w:lvl w:ilvl="7" w:tplc="04190019">
      <w:start w:val="1"/>
      <w:numFmt w:val="lowerLetter"/>
      <w:lvlText w:val="%8."/>
      <w:lvlJc w:val="left"/>
      <w:pPr>
        <w:ind w:left="6828" w:hanging="360"/>
      </w:pPr>
    </w:lvl>
    <w:lvl w:ilvl="8" w:tplc="0419001B">
      <w:start w:val="1"/>
      <w:numFmt w:val="lowerRoman"/>
      <w:lvlText w:val="%9."/>
      <w:lvlJc w:val="right"/>
      <w:pPr>
        <w:ind w:left="7548" w:hanging="180"/>
      </w:pPr>
    </w:lvl>
  </w:abstractNum>
  <w:abstractNum w:abstractNumId="1">
    <w:nsid w:val="05CC2244"/>
    <w:multiLevelType w:val="hybridMultilevel"/>
    <w:tmpl w:val="182817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4D2547"/>
    <w:multiLevelType w:val="multilevel"/>
    <w:tmpl w:val="AFF621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B0D2BE3"/>
    <w:multiLevelType w:val="hybridMultilevel"/>
    <w:tmpl w:val="BDF640C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41395F"/>
    <w:multiLevelType w:val="multilevel"/>
    <w:tmpl w:val="58B69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E41650"/>
    <w:multiLevelType w:val="multilevel"/>
    <w:tmpl w:val="4516B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015EF7"/>
    <w:multiLevelType w:val="multilevel"/>
    <w:tmpl w:val="D410255C"/>
    <w:lvl w:ilvl="0">
      <w:start w:val="1"/>
      <w:numFmt w:val="decimal"/>
      <w:lvlText w:val="%1."/>
      <w:lvlJc w:val="left"/>
      <w:pPr>
        <w:ind w:left="1003" w:hanging="360"/>
      </w:pPr>
      <w:rPr>
        <w:color w:val="auto"/>
      </w:rPr>
    </w:lvl>
    <w:lvl w:ilvl="1">
      <w:start w:val="2"/>
      <w:numFmt w:val="decimal"/>
      <w:isLgl/>
      <w:lvlText w:val="%1.%2."/>
      <w:lvlJc w:val="left"/>
      <w:pPr>
        <w:ind w:left="1363" w:hanging="720"/>
      </w:pPr>
    </w:lvl>
    <w:lvl w:ilvl="2">
      <w:start w:val="2"/>
      <w:numFmt w:val="decimal"/>
      <w:isLgl/>
      <w:lvlText w:val="%1.%2.%3."/>
      <w:lvlJc w:val="left"/>
      <w:pPr>
        <w:ind w:left="1363" w:hanging="720"/>
      </w:pPr>
    </w:lvl>
    <w:lvl w:ilvl="3">
      <w:start w:val="1"/>
      <w:numFmt w:val="decimal"/>
      <w:isLgl/>
      <w:lvlText w:val="%1.%2.%3.%4."/>
      <w:lvlJc w:val="left"/>
      <w:pPr>
        <w:ind w:left="1723" w:hanging="1080"/>
      </w:pPr>
    </w:lvl>
    <w:lvl w:ilvl="4">
      <w:start w:val="1"/>
      <w:numFmt w:val="decimal"/>
      <w:isLgl/>
      <w:lvlText w:val="%1.%2.%3.%4.%5."/>
      <w:lvlJc w:val="left"/>
      <w:pPr>
        <w:ind w:left="1723" w:hanging="1080"/>
      </w:pPr>
    </w:lvl>
    <w:lvl w:ilvl="5">
      <w:start w:val="1"/>
      <w:numFmt w:val="decimal"/>
      <w:isLgl/>
      <w:lvlText w:val="%1.%2.%3.%4.%5.%6."/>
      <w:lvlJc w:val="left"/>
      <w:pPr>
        <w:ind w:left="2083" w:hanging="1440"/>
      </w:pPr>
    </w:lvl>
    <w:lvl w:ilvl="6">
      <w:start w:val="1"/>
      <w:numFmt w:val="decimal"/>
      <w:isLgl/>
      <w:lvlText w:val="%1.%2.%3.%4.%5.%6.%7."/>
      <w:lvlJc w:val="left"/>
      <w:pPr>
        <w:ind w:left="2443" w:hanging="1800"/>
      </w:pPr>
    </w:lvl>
    <w:lvl w:ilvl="7">
      <w:start w:val="1"/>
      <w:numFmt w:val="decimal"/>
      <w:isLgl/>
      <w:lvlText w:val="%1.%2.%3.%4.%5.%6.%7.%8."/>
      <w:lvlJc w:val="left"/>
      <w:pPr>
        <w:ind w:left="2443" w:hanging="1800"/>
      </w:pPr>
    </w:lvl>
    <w:lvl w:ilvl="8">
      <w:start w:val="1"/>
      <w:numFmt w:val="decimal"/>
      <w:isLgl/>
      <w:lvlText w:val="%1.%2.%3.%4.%5.%6.%7.%8.%9."/>
      <w:lvlJc w:val="left"/>
      <w:pPr>
        <w:ind w:left="2803" w:hanging="2160"/>
      </w:pPr>
    </w:lvl>
  </w:abstractNum>
  <w:abstractNum w:abstractNumId="7">
    <w:nsid w:val="0F461F51"/>
    <w:multiLevelType w:val="hybridMultilevel"/>
    <w:tmpl w:val="03508314"/>
    <w:lvl w:ilvl="0" w:tplc="D2546CF8">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FD92643"/>
    <w:multiLevelType w:val="multilevel"/>
    <w:tmpl w:val="06E4920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E10956"/>
    <w:multiLevelType w:val="hybridMultilevel"/>
    <w:tmpl w:val="03508314"/>
    <w:lvl w:ilvl="0" w:tplc="D2546CF8">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6881E2F"/>
    <w:multiLevelType w:val="hybridMultilevel"/>
    <w:tmpl w:val="B5B21000"/>
    <w:lvl w:ilvl="0" w:tplc="AF7A5106">
      <w:start w:val="1"/>
      <w:numFmt w:val="decimal"/>
      <w:lvlText w:val="%1)"/>
      <w:lvlJc w:val="left"/>
      <w:pPr>
        <w:tabs>
          <w:tab w:val="num" w:pos="-900"/>
        </w:tabs>
        <w:ind w:left="-900" w:hanging="360"/>
      </w:pPr>
    </w:lvl>
    <w:lvl w:ilvl="1" w:tplc="04190019">
      <w:start w:val="1"/>
      <w:numFmt w:val="lowerLetter"/>
      <w:lvlText w:val="%2."/>
      <w:lvlJc w:val="left"/>
      <w:pPr>
        <w:tabs>
          <w:tab w:val="num" w:pos="-180"/>
        </w:tabs>
        <w:ind w:left="-180" w:hanging="360"/>
      </w:pPr>
    </w:lvl>
    <w:lvl w:ilvl="2" w:tplc="0419001B">
      <w:start w:val="1"/>
      <w:numFmt w:val="lowerRoman"/>
      <w:lvlText w:val="%3."/>
      <w:lvlJc w:val="right"/>
      <w:pPr>
        <w:tabs>
          <w:tab w:val="num" w:pos="540"/>
        </w:tabs>
        <w:ind w:left="540" w:hanging="180"/>
      </w:pPr>
    </w:lvl>
    <w:lvl w:ilvl="3" w:tplc="0419000F">
      <w:start w:val="1"/>
      <w:numFmt w:val="decimal"/>
      <w:lvlText w:val="%4."/>
      <w:lvlJc w:val="left"/>
      <w:pPr>
        <w:tabs>
          <w:tab w:val="num" w:pos="1260"/>
        </w:tabs>
        <w:ind w:left="1260" w:hanging="360"/>
      </w:pPr>
    </w:lvl>
    <w:lvl w:ilvl="4" w:tplc="04190019">
      <w:start w:val="1"/>
      <w:numFmt w:val="lowerLetter"/>
      <w:lvlText w:val="%5."/>
      <w:lvlJc w:val="left"/>
      <w:pPr>
        <w:tabs>
          <w:tab w:val="num" w:pos="1980"/>
        </w:tabs>
        <w:ind w:left="1980" w:hanging="360"/>
      </w:pPr>
    </w:lvl>
    <w:lvl w:ilvl="5" w:tplc="0419001B">
      <w:start w:val="1"/>
      <w:numFmt w:val="lowerRoman"/>
      <w:lvlText w:val="%6."/>
      <w:lvlJc w:val="right"/>
      <w:pPr>
        <w:tabs>
          <w:tab w:val="num" w:pos="2700"/>
        </w:tabs>
        <w:ind w:left="2700" w:hanging="180"/>
      </w:pPr>
    </w:lvl>
    <w:lvl w:ilvl="6" w:tplc="0419000F">
      <w:start w:val="1"/>
      <w:numFmt w:val="decimal"/>
      <w:lvlText w:val="%7."/>
      <w:lvlJc w:val="left"/>
      <w:pPr>
        <w:tabs>
          <w:tab w:val="num" w:pos="3420"/>
        </w:tabs>
        <w:ind w:left="3420" w:hanging="360"/>
      </w:pPr>
    </w:lvl>
    <w:lvl w:ilvl="7" w:tplc="04190019">
      <w:start w:val="1"/>
      <w:numFmt w:val="lowerLetter"/>
      <w:lvlText w:val="%8."/>
      <w:lvlJc w:val="left"/>
      <w:pPr>
        <w:tabs>
          <w:tab w:val="num" w:pos="4140"/>
        </w:tabs>
        <w:ind w:left="4140" w:hanging="360"/>
      </w:pPr>
    </w:lvl>
    <w:lvl w:ilvl="8" w:tplc="0419001B">
      <w:start w:val="1"/>
      <w:numFmt w:val="lowerRoman"/>
      <w:lvlText w:val="%9."/>
      <w:lvlJc w:val="right"/>
      <w:pPr>
        <w:tabs>
          <w:tab w:val="num" w:pos="4860"/>
        </w:tabs>
        <w:ind w:left="4860" w:hanging="180"/>
      </w:pPr>
    </w:lvl>
  </w:abstractNum>
  <w:abstractNum w:abstractNumId="11">
    <w:nsid w:val="19B60190"/>
    <w:multiLevelType w:val="multilevel"/>
    <w:tmpl w:val="37121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E264394"/>
    <w:multiLevelType w:val="hybridMultilevel"/>
    <w:tmpl w:val="0C707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1BB43DB"/>
    <w:multiLevelType w:val="hybridMultilevel"/>
    <w:tmpl w:val="6D62A8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2234A45"/>
    <w:multiLevelType w:val="hybridMultilevel"/>
    <w:tmpl w:val="68585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4C7D90"/>
    <w:multiLevelType w:val="multilevel"/>
    <w:tmpl w:val="ABBE1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6135713"/>
    <w:multiLevelType w:val="hybridMultilevel"/>
    <w:tmpl w:val="6B923B9E"/>
    <w:lvl w:ilvl="0" w:tplc="3122624C">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nsid w:val="27C2672F"/>
    <w:multiLevelType w:val="multilevel"/>
    <w:tmpl w:val="62B8B7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B7F71A0"/>
    <w:multiLevelType w:val="hybridMultilevel"/>
    <w:tmpl w:val="0F2C8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AC0D4F"/>
    <w:multiLevelType w:val="multilevel"/>
    <w:tmpl w:val="70C83DA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31613CF"/>
    <w:multiLevelType w:val="hybridMultilevel"/>
    <w:tmpl w:val="125A569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91122B"/>
    <w:multiLevelType w:val="hybridMultilevel"/>
    <w:tmpl w:val="7E866C6E"/>
    <w:lvl w:ilvl="0" w:tplc="04190011">
      <w:start w:val="1"/>
      <w:numFmt w:val="decimal"/>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2">
    <w:nsid w:val="360B7624"/>
    <w:multiLevelType w:val="hybridMultilevel"/>
    <w:tmpl w:val="4F98FB6A"/>
    <w:lvl w:ilvl="0" w:tplc="DA30F9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38525256"/>
    <w:multiLevelType w:val="hybridMultilevel"/>
    <w:tmpl w:val="9C7CBFA8"/>
    <w:lvl w:ilvl="0" w:tplc="49A000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D070454"/>
    <w:multiLevelType w:val="multilevel"/>
    <w:tmpl w:val="4EFC7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D453D27"/>
    <w:multiLevelType w:val="multilevel"/>
    <w:tmpl w:val="3172482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nsid w:val="4193732E"/>
    <w:multiLevelType w:val="hybridMultilevel"/>
    <w:tmpl w:val="5394E5AA"/>
    <w:lvl w:ilvl="0" w:tplc="0419000F">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27">
    <w:nsid w:val="498A09DD"/>
    <w:multiLevelType w:val="hybridMultilevel"/>
    <w:tmpl w:val="BBFEB7B4"/>
    <w:lvl w:ilvl="0" w:tplc="336E78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B8E4CD2"/>
    <w:multiLevelType w:val="hybridMultilevel"/>
    <w:tmpl w:val="099C2A2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4E596813"/>
    <w:multiLevelType w:val="hybridMultilevel"/>
    <w:tmpl w:val="F0CC45A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4FA40039"/>
    <w:multiLevelType w:val="multilevel"/>
    <w:tmpl w:val="90DA6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0E06AE3"/>
    <w:multiLevelType w:val="hybridMultilevel"/>
    <w:tmpl w:val="36F6E5E6"/>
    <w:lvl w:ilvl="0" w:tplc="561265B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2">
    <w:nsid w:val="55DD3543"/>
    <w:multiLevelType w:val="hybridMultilevel"/>
    <w:tmpl w:val="FA76077C"/>
    <w:lvl w:ilvl="0" w:tplc="5F9EB810">
      <w:start w:val="1"/>
      <w:numFmt w:val="decimal"/>
      <w:lvlText w:val="%1."/>
      <w:lvlJc w:val="center"/>
      <w:pPr>
        <w:ind w:left="2508" w:hanging="360"/>
      </w:pPr>
    </w:lvl>
    <w:lvl w:ilvl="1" w:tplc="04190019">
      <w:start w:val="1"/>
      <w:numFmt w:val="lowerLetter"/>
      <w:lvlText w:val="%2."/>
      <w:lvlJc w:val="left"/>
      <w:pPr>
        <w:ind w:left="3228" w:hanging="360"/>
      </w:pPr>
    </w:lvl>
    <w:lvl w:ilvl="2" w:tplc="0419001B">
      <w:start w:val="1"/>
      <w:numFmt w:val="lowerRoman"/>
      <w:lvlText w:val="%3."/>
      <w:lvlJc w:val="right"/>
      <w:pPr>
        <w:ind w:left="3948" w:hanging="180"/>
      </w:pPr>
    </w:lvl>
    <w:lvl w:ilvl="3" w:tplc="0419000F">
      <w:start w:val="1"/>
      <w:numFmt w:val="decimal"/>
      <w:lvlText w:val="%4."/>
      <w:lvlJc w:val="left"/>
      <w:pPr>
        <w:ind w:left="4668" w:hanging="360"/>
      </w:pPr>
    </w:lvl>
    <w:lvl w:ilvl="4" w:tplc="04190019">
      <w:start w:val="1"/>
      <w:numFmt w:val="lowerLetter"/>
      <w:lvlText w:val="%5."/>
      <w:lvlJc w:val="left"/>
      <w:pPr>
        <w:ind w:left="5388" w:hanging="360"/>
      </w:pPr>
    </w:lvl>
    <w:lvl w:ilvl="5" w:tplc="0419001B">
      <w:start w:val="1"/>
      <w:numFmt w:val="lowerRoman"/>
      <w:lvlText w:val="%6."/>
      <w:lvlJc w:val="right"/>
      <w:pPr>
        <w:ind w:left="6108" w:hanging="180"/>
      </w:pPr>
    </w:lvl>
    <w:lvl w:ilvl="6" w:tplc="0419000F">
      <w:start w:val="1"/>
      <w:numFmt w:val="decimal"/>
      <w:lvlText w:val="%7."/>
      <w:lvlJc w:val="left"/>
      <w:pPr>
        <w:ind w:left="6828" w:hanging="360"/>
      </w:pPr>
    </w:lvl>
    <w:lvl w:ilvl="7" w:tplc="04190019">
      <w:start w:val="1"/>
      <w:numFmt w:val="lowerLetter"/>
      <w:lvlText w:val="%8."/>
      <w:lvlJc w:val="left"/>
      <w:pPr>
        <w:ind w:left="7548" w:hanging="360"/>
      </w:pPr>
    </w:lvl>
    <w:lvl w:ilvl="8" w:tplc="0419001B">
      <w:start w:val="1"/>
      <w:numFmt w:val="lowerRoman"/>
      <w:lvlText w:val="%9."/>
      <w:lvlJc w:val="right"/>
      <w:pPr>
        <w:ind w:left="8268" w:hanging="180"/>
      </w:pPr>
    </w:lvl>
  </w:abstractNum>
  <w:abstractNum w:abstractNumId="33">
    <w:nsid w:val="56024AAE"/>
    <w:multiLevelType w:val="hybridMultilevel"/>
    <w:tmpl w:val="34DC302E"/>
    <w:lvl w:ilvl="0" w:tplc="D32A9CD4">
      <w:start w:val="1"/>
      <w:numFmt w:val="decimal"/>
      <w:lvlText w:val="%1."/>
      <w:lvlJc w:val="left"/>
      <w:pPr>
        <w:ind w:left="720" w:hanging="360"/>
      </w:pPr>
      <w:rPr>
        <w:rFonts w:ascii="Times New Roman" w:eastAsia="Times New Roman" w:hAnsi="Times New Roman" w:cs="Times New Roman"/>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56357183"/>
    <w:multiLevelType w:val="multilevel"/>
    <w:tmpl w:val="D916DB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6E610F1"/>
    <w:multiLevelType w:val="multilevel"/>
    <w:tmpl w:val="3224FD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74C577D"/>
    <w:multiLevelType w:val="hybridMultilevel"/>
    <w:tmpl w:val="29F4BA6C"/>
    <w:lvl w:ilvl="0" w:tplc="ECF409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59391BE7"/>
    <w:multiLevelType w:val="multilevel"/>
    <w:tmpl w:val="33F81F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B144F7B"/>
    <w:multiLevelType w:val="multilevel"/>
    <w:tmpl w:val="BC1885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C404DF3"/>
    <w:multiLevelType w:val="multilevel"/>
    <w:tmpl w:val="58F65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C894947"/>
    <w:multiLevelType w:val="hybridMultilevel"/>
    <w:tmpl w:val="E6AE347C"/>
    <w:lvl w:ilvl="0" w:tplc="E6C267B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2105CE1"/>
    <w:multiLevelType w:val="multilevel"/>
    <w:tmpl w:val="CDF6E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46C5257"/>
    <w:multiLevelType w:val="hybridMultilevel"/>
    <w:tmpl w:val="56345B60"/>
    <w:lvl w:ilvl="0" w:tplc="D26068B0">
      <w:start w:val="1"/>
      <w:numFmt w:val="decimal"/>
      <w:lvlText w:val="%1."/>
      <w:lvlJc w:val="left"/>
      <w:pPr>
        <w:ind w:left="1211" w:hanging="360"/>
      </w:pPr>
      <w:rPr>
        <w:rFonts w:hint="default"/>
        <w:b/>
      </w:rPr>
    </w:lvl>
    <w:lvl w:ilvl="1" w:tplc="04190019" w:tentative="1">
      <w:start w:val="1"/>
      <w:numFmt w:val="lowerLetter"/>
      <w:lvlText w:val="%2."/>
      <w:lvlJc w:val="left"/>
      <w:pPr>
        <w:ind w:left="-832" w:hanging="360"/>
      </w:pPr>
    </w:lvl>
    <w:lvl w:ilvl="2" w:tplc="0419001B" w:tentative="1">
      <w:start w:val="1"/>
      <w:numFmt w:val="lowerRoman"/>
      <w:lvlText w:val="%3."/>
      <w:lvlJc w:val="right"/>
      <w:pPr>
        <w:ind w:left="-112" w:hanging="180"/>
      </w:pPr>
    </w:lvl>
    <w:lvl w:ilvl="3" w:tplc="0419000F" w:tentative="1">
      <w:start w:val="1"/>
      <w:numFmt w:val="decimal"/>
      <w:lvlText w:val="%4."/>
      <w:lvlJc w:val="left"/>
      <w:pPr>
        <w:ind w:left="608" w:hanging="360"/>
      </w:pPr>
    </w:lvl>
    <w:lvl w:ilvl="4" w:tplc="04190019" w:tentative="1">
      <w:start w:val="1"/>
      <w:numFmt w:val="lowerLetter"/>
      <w:lvlText w:val="%5."/>
      <w:lvlJc w:val="left"/>
      <w:pPr>
        <w:ind w:left="1328" w:hanging="360"/>
      </w:pPr>
    </w:lvl>
    <w:lvl w:ilvl="5" w:tplc="0419001B" w:tentative="1">
      <w:start w:val="1"/>
      <w:numFmt w:val="lowerRoman"/>
      <w:lvlText w:val="%6."/>
      <w:lvlJc w:val="right"/>
      <w:pPr>
        <w:ind w:left="2048" w:hanging="180"/>
      </w:pPr>
    </w:lvl>
    <w:lvl w:ilvl="6" w:tplc="0419000F" w:tentative="1">
      <w:start w:val="1"/>
      <w:numFmt w:val="decimal"/>
      <w:lvlText w:val="%7."/>
      <w:lvlJc w:val="left"/>
      <w:pPr>
        <w:ind w:left="2768" w:hanging="360"/>
      </w:pPr>
    </w:lvl>
    <w:lvl w:ilvl="7" w:tplc="04190019" w:tentative="1">
      <w:start w:val="1"/>
      <w:numFmt w:val="lowerLetter"/>
      <w:lvlText w:val="%8."/>
      <w:lvlJc w:val="left"/>
      <w:pPr>
        <w:ind w:left="3488" w:hanging="360"/>
      </w:pPr>
    </w:lvl>
    <w:lvl w:ilvl="8" w:tplc="0419001B" w:tentative="1">
      <w:start w:val="1"/>
      <w:numFmt w:val="lowerRoman"/>
      <w:lvlText w:val="%9."/>
      <w:lvlJc w:val="right"/>
      <w:pPr>
        <w:ind w:left="4208" w:hanging="180"/>
      </w:pPr>
    </w:lvl>
  </w:abstractNum>
  <w:abstractNum w:abstractNumId="43">
    <w:nsid w:val="67B12DDE"/>
    <w:multiLevelType w:val="hybridMultilevel"/>
    <w:tmpl w:val="951CF442"/>
    <w:lvl w:ilvl="0" w:tplc="5F9EB810">
      <w:start w:val="1"/>
      <w:numFmt w:val="decimal"/>
      <w:lvlText w:val="%1."/>
      <w:lvlJc w:val="center"/>
      <w:pPr>
        <w:ind w:left="2508" w:hanging="360"/>
      </w:pPr>
    </w:lvl>
    <w:lvl w:ilvl="1" w:tplc="04190019">
      <w:start w:val="1"/>
      <w:numFmt w:val="lowerLetter"/>
      <w:lvlText w:val="%2."/>
      <w:lvlJc w:val="left"/>
      <w:pPr>
        <w:ind w:left="3228" w:hanging="360"/>
      </w:pPr>
    </w:lvl>
    <w:lvl w:ilvl="2" w:tplc="0419001B">
      <w:start w:val="1"/>
      <w:numFmt w:val="lowerRoman"/>
      <w:lvlText w:val="%3."/>
      <w:lvlJc w:val="right"/>
      <w:pPr>
        <w:ind w:left="3948" w:hanging="180"/>
      </w:pPr>
    </w:lvl>
    <w:lvl w:ilvl="3" w:tplc="0419000F">
      <w:start w:val="1"/>
      <w:numFmt w:val="decimal"/>
      <w:lvlText w:val="%4."/>
      <w:lvlJc w:val="left"/>
      <w:pPr>
        <w:ind w:left="4668" w:hanging="360"/>
      </w:pPr>
    </w:lvl>
    <w:lvl w:ilvl="4" w:tplc="04190019">
      <w:start w:val="1"/>
      <w:numFmt w:val="lowerLetter"/>
      <w:lvlText w:val="%5."/>
      <w:lvlJc w:val="left"/>
      <w:pPr>
        <w:ind w:left="5388" w:hanging="360"/>
      </w:pPr>
    </w:lvl>
    <w:lvl w:ilvl="5" w:tplc="0419001B">
      <w:start w:val="1"/>
      <w:numFmt w:val="lowerRoman"/>
      <w:lvlText w:val="%6."/>
      <w:lvlJc w:val="right"/>
      <w:pPr>
        <w:ind w:left="6108" w:hanging="180"/>
      </w:pPr>
    </w:lvl>
    <w:lvl w:ilvl="6" w:tplc="0419000F">
      <w:start w:val="1"/>
      <w:numFmt w:val="decimal"/>
      <w:lvlText w:val="%7."/>
      <w:lvlJc w:val="left"/>
      <w:pPr>
        <w:ind w:left="6828" w:hanging="360"/>
      </w:pPr>
    </w:lvl>
    <w:lvl w:ilvl="7" w:tplc="04190019">
      <w:start w:val="1"/>
      <w:numFmt w:val="lowerLetter"/>
      <w:lvlText w:val="%8."/>
      <w:lvlJc w:val="left"/>
      <w:pPr>
        <w:ind w:left="7548" w:hanging="360"/>
      </w:pPr>
    </w:lvl>
    <w:lvl w:ilvl="8" w:tplc="0419001B">
      <w:start w:val="1"/>
      <w:numFmt w:val="lowerRoman"/>
      <w:lvlText w:val="%9."/>
      <w:lvlJc w:val="right"/>
      <w:pPr>
        <w:ind w:left="8268" w:hanging="180"/>
      </w:pPr>
    </w:lvl>
  </w:abstractNum>
  <w:abstractNum w:abstractNumId="44">
    <w:nsid w:val="69FF1A77"/>
    <w:multiLevelType w:val="hybridMultilevel"/>
    <w:tmpl w:val="BDB09566"/>
    <w:lvl w:ilvl="0" w:tplc="444EBFC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C0660A8"/>
    <w:multiLevelType w:val="hybridMultilevel"/>
    <w:tmpl w:val="6B923B9E"/>
    <w:lvl w:ilvl="0" w:tplc="3122624C">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6">
    <w:nsid w:val="6C141B43"/>
    <w:multiLevelType w:val="hybridMultilevel"/>
    <w:tmpl w:val="1E0ABC4A"/>
    <w:lvl w:ilvl="0" w:tplc="0E5885AE">
      <w:start w:val="1"/>
      <w:numFmt w:val="decimal"/>
      <w:lvlText w:val="%1."/>
      <w:lvlJc w:val="left"/>
      <w:pPr>
        <w:ind w:left="720" w:hanging="360"/>
      </w:pPr>
      <w:rPr>
        <w:rFonts w:ascii="Times New Roman" w:eastAsia="Times New Roman" w:hAnsi="Times New Roman" w:cs="Times New Roman"/>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720614B1"/>
    <w:multiLevelType w:val="multilevel"/>
    <w:tmpl w:val="116247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9AC0199"/>
    <w:multiLevelType w:val="hybridMultilevel"/>
    <w:tmpl w:val="A35C818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1"/>
  </w:num>
  <w:num w:numId="3">
    <w:abstractNumId w:val="1"/>
  </w:num>
  <w:num w:numId="4">
    <w:abstractNumId w:val="21"/>
  </w:num>
  <w:num w:numId="5">
    <w:abstractNumId w:val="3"/>
  </w:num>
  <w:num w:numId="6">
    <w:abstractNumId w:val="35"/>
  </w:num>
  <w:num w:numId="7">
    <w:abstractNumId w:val="19"/>
  </w:num>
  <w:num w:numId="8">
    <w:abstractNumId w:val="8"/>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8"/>
  </w:num>
  <w:num w:numId="14">
    <w:abstractNumId w:val="40"/>
  </w:num>
  <w:num w:numId="15">
    <w:abstractNumId w:val="27"/>
  </w:num>
  <w:num w:numId="16">
    <w:abstractNumId w:val="44"/>
  </w:num>
  <w:num w:numId="17">
    <w:abstractNumId w:val="23"/>
  </w:num>
  <w:num w:numId="18">
    <w:abstractNumId w:val="7"/>
  </w:num>
  <w:num w:numId="19">
    <w:abstractNumId w:val="9"/>
  </w:num>
  <w:num w:numId="20">
    <w:abstractNumId w:val="45"/>
  </w:num>
  <w:num w:numId="21">
    <w:abstractNumId w:val="16"/>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2"/>
  </w:num>
  <w:num w:numId="24">
    <w:abstractNumId w:val="20"/>
  </w:num>
  <w:num w:numId="25">
    <w:abstractNumId w:val="36"/>
  </w:num>
  <w:num w:numId="26">
    <w:abstractNumId w:val="13"/>
  </w:num>
  <w:num w:numId="27">
    <w:abstractNumId w:val="25"/>
  </w:num>
  <w:num w:numId="28">
    <w:abstractNumId w:val="14"/>
  </w:num>
  <w:num w:numId="29">
    <w:abstractNumId w:val="22"/>
  </w:num>
  <w:num w:numId="30">
    <w:abstractNumId w:val="18"/>
  </w:num>
  <w:num w:numId="31">
    <w:abstractNumId w:val="2"/>
  </w:num>
  <w:num w:numId="32">
    <w:abstractNumId w:val="37"/>
  </w:num>
  <w:num w:numId="33">
    <w:abstractNumId w:val="12"/>
  </w:num>
  <w:num w:numId="34">
    <w:abstractNumId w:val="26"/>
  </w:num>
  <w:num w:numId="35">
    <w:abstractNumId w:val="6"/>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
  </w:num>
  <w:num w:numId="39">
    <w:abstractNumId w:val="15"/>
  </w:num>
  <w:num w:numId="40">
    <w:abstractNumId w:val="5"/>
  </w:num>
  <w:num w:numId="41">
    <w:abstractNumId w:val="38"/>
  </w:num>
  <w:num w:numId="42">
    <w:abstractNumId w:val="34"/>
  </w:num>
  <w:num w:numId="43">
    <w:abstractNumId w:val="41"/>
  </w:num>
  <w:num w:numId="44">
    <w:abstractNumId w:val="17"/>
  </w:num>
  <w:num w:numId="45">
    <w:abstractNumId w:val="11"/>
  </w:num>
  <w:num w:numId="46">
    <w:abstractNumId w:val="4"/>
  </w:num>
  <w:num w:numId="47">
    <w:abstractNumId w:val="24"/>
  </w:num>
  <w:num w:numId="48">
    <w:abstractNumId w:val="39"/>
  </w:num>
  <w:num w:numId="49">
    <w:abstractNumId w:val="30"/>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5411"/>
    <w:rsid w:val="00095C58"/>
    <w:rsid w:val="000B49EF"/>
    <w:rsid w:val="000E1CDD"/>
    <w:rsid w:val="00203E7A"/>
    <w:rsid w:val="00245FC2"/>
    <w:rsid w:val="00264DC4"/>
    <w:rsid w:val="002B2462"/>
    <w:rsid w:val="002F7A85"/>
    <w:rsid w:val="003126B9"/>
    <w:rsid w:val="0038113F"/>
    <w:rsid w:val="00391223"/>
    <w:rsid w:val="003C3E1B"/>
    <w:rsid w:val="003C650B"/>
    <w:rsid w:val="003E4830"/>
    <w:rsid w:val="003E7312"/>
    <w:rsid w:val="0040784E"/>
    <w:rsid w:val="00466C9D"/>
    <w:rsid w:val="00486336"/>
    <w:rsid w:val="0049250E"/>
    <w:rsid w:val="004F46D1"/>
    <w:rsid w:val="005242DF"/>
    <w:rsid w:val="00554E79"/>
    <w:rsid w:val="00627A2E"/>
    <w:rsid w:val="0070419A"/>
    <w:rsid w:val="007232A0"/>
    <w:rsid w:val="007303FD"/>
    <w:rsid w:val="00752344"/>
    <w:rsid w:val="007B6CA6"/>
    <w:rsid w:val="008459B4"/>
    <w:rsid w:val="0085464E"/>
    <w:rsid w:val="008570FC"/>
    <w:rsid w:val="008634F9"/>
    <w:rsid w:val="00863C2C"/>
    <w:rsid w:val="00893415"/>
    <w:rsid w:val="008B6727"/>
    <w:rsid w:val="008D5411"/>
    <w:rsid w:val="008F5D43"/>
    <w:rsid w:val="009E6CAE"/>
    <w:rsid w:val="00A01010"/>
    <w:rsid w:val="00A45AD2"/>
    <w:rsid w:val="00A56832"/>
    <w:rsid w:val="00AC3FC3"/>
    <w:rsid w:val="00B01953"/>
    <w:rsid w:val="00B170BC"/>
    <w:rsid w:val="00B605AC"/>
    <w:rsid w:val="00B97FDE"/>
    <w:rsid w:val="00BA6A46"/>
    <w:rsid w:val="00BB5393"/>
    <w:rsid w:val="00C219B3"/>
    <w:rsid w:val="00C273A2"/>
    <w:rsid w:val="00C560D0"/>
    <w:rsid w:val="00C6523F"/>
    <w:rsid w:val="00C719F6"/>
    <w:rsid w:val="00C9331E"/>
    <w:rsid w:val="00CC191F"/>
    <w:rsid w:val="00CD4520"/>
    <w:rsid w:val="00CE10DE"/>
    <w:rsid w:val="00CE25B6"/>
    <w:rsid w:val="00D338C8"/>
    <w:rsid w:val="00D879DD"/>
    <w:rsid w:val="00DC7626"/>
    <w:rsid w:val="00DF026F"/>
    <w:rsid w:val="00E50577"/>
    <w:rsid w:val="00E85293"/>
    <w:rsid w:val="00ED4FA9"/>
    <w:rsid w:val="00F10C6F"/>
    <w:rsid w:val="00F1311D"/>
    <w:rsid w:val="00F756B2"/>
    <w:rsid w:val="00F759A6"/>
    <w:rsid w:val="00F83DB9"/>
    <w:rsid w:val="00FD21A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73"/>
    <o:shapelayout v:ext="edit">
      <o:idmap v:ext="edit" data="1"/>
      <o:rules v:ext="edit">
        <o:r id="V:Rule15" type="connector" idref="#AutoShape 16"/>
        <o:r id="V:Rule16" type="connector" idref="#Прямая со стрелкой 45"/>
        <o:r id="V:Rule17" type="connector" idref="#_x0000_s1110"/>
        <o:r id="V:Rule18" type="connector" idref="#Прямая со стрелкой 48"/>
        <o:r id="V:Rule19" type="connector" idref="#Прямая со стрелкой 26"/>
        <o:r id="V:Rule20" type="connector" idref="#Прямая со стрелкой 49"/>
        <o:r id="V:Rule21" type="connector" idref="#Прямая со стрелкой 24"/>
        <o:r id="V:Rule22" type="connector" idref="#Прямая со стрелкой 46"/>
        <o:r id="V:Rule23" type="connector" idref="#Прямая со стрелкой 25"/>
        <o:r id="V:Rule24" type="connector" idref="#AutoShape 15"/>
        <o:r id="V:Rule25" type="connector" idref="#_x0000_s1112"/>
        <o:r id="V:Rule26" type="connector" idref="#Прямая со стрелкой 44"/>
        <o:r id="V:Rule27" type="connector" idref="#Прямая со стрелкой 47"/>
        <o:r id="V:Rule28" type="connector" idref="#Прямая со стрелкой 2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6CAE"/>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1"/>
    <w:locked/>
    <w:rsid w:val="009E6CAE"/>
    <w:rPr>
      <w:rFonts w:eastAsia="Times New Roman"/>
    </w:rPr>
  </w:style>
  <w:style w:type="paragraph" w:styleId="a4">
    <w:name w:val="No Spacing"/>
    <w:link w:val="a3"/>
    <w:uiPriority w:val="1"/>
    <w:qFormat/>
    <w:rsid w:val="009E6CAE"/>
    <w:pPr>
      <w:spacing w:after="0" w:line="240" w:lineRule="auto"/>
    </w:pPr>
    <w:rPr>
      <w:rFonts w:eastAsia="Times New Roman"/>
    </w:rPr>
  </w:style>
  <w:style w:type="paragraph" w:customStyle="1" w:styleId="c8">
    <w:name w:val="c8"/>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FD21AC"/>
  </w:style>
  <w:style w:type="paragraph" w:customStyle="1" w:styleId="c6">
    <w:name w:val="c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1">
    <w:name w:val="c21"/>
    <w:basedOn w:val="a0"/>
    <w:rsid w:val="00FD21AC"/>
  </w:style>
  <w:style w:type="paragraph" w:customStyle="1" w:styleId="c16">
    <w:name w:val="c1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FD21AC"/>
  </w:style>
  <w:style w:type="paragraph" w:customStyle="1" w:styleId="c23">
    <w:name w:val="c23"/>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9">
    <w:name w:val="c19"/>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2">
    <w:name w:val="c2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5">
    <w:name w:val="c25"/>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A45AD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45AD2"/>
    <w:rPr>
      <w:rFonts w:ascii="Tahoma" w:eastAsiaTheme="minorEastAsia" w:hAnsi="Tahoma" w:cs="Tahoma"/>
      <w:sz w:val="16"/>
      <w:szCs w:val="16"/>
      <w:lang w:eastAsia="ru-RU"/>
    </w:rPr>
  </w:style>
  <w:style w:type="table" w:styleId="a7">
    <w:name w:val="Table Grid"/>
    <w:basedOn w:val="a1"/>
    <w:uiPriority w:val="59"/>
    <w:rsid w:val="00E852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9"/>
    <w:uiPriority w:val="34"/>
    <w:qFormat/>
    <w:rsid w:val="003E7312"/>
    <w:pPr>
      <w:spacing w:after="0" w:line="240" w:lineRule="auto"/>
      <w:ind w:left="720"/>
      <w:contextualSpacing/>
    </w:pPr>
    <w:rPr>
      <w:rFonts w:ascii="Times New Roman" w:eastAsia="Times New Roman" w:hAnsi="Times New Roman" w:cs="Times New Roman"/>
      <w:sz w:val="24"/>
      <w:szCs w:val="24"/>
      <w:lang w:eastAsia="ar-SA"/>
    </w:rPr>
  </w:style>
  <w:style w:type="character" w:customStyle="1" w:styleId="a9">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8"/>
    <w:uiPriority w:val="34"/>
    <w:qFormat/>
    <w:locked/>
    <w:rsid w:val="003E7312"/>
    <w:rPr>
      <w:rFonts w:ascii="Times New Roman" w:eastAsia="Times New Roman" w:hAnsi="Times New Roman" w:cs="Times New Roman"/>
      <w:sz w:val="24"/>
      <w:szCs w:val="24"/>
      <w:lang w:eastAsia="ar-SA"/>
    </w:rPr>
  </w:style>
  <w:style w:type="paragraph" w:styleId="aa">
    <w:name w:val="header"/>
    <w:basedOn w:val="a"/>
    <w:link w:val="ab"/>
    <w:uiPriority w:val="99"/>
    <w:semiHidden/>
    <w:unhideWhenUsed/>
    <w:rsid w:val="00BB5393"/>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BB5393"/>
    <w:rPr>
      <w:rFonts w:eastAsiaTheme="minorEastAsia"/>
      <w:lang w:eastAsia="ru-RU"/>
    </w:rPr>
  </w:style>
  <w:style w:type="paragraph" w:styleId="ac">
    <w:name w:val="footer"/>
    <w:basedOn w:val="a"/>
    <w:link w:val="ad"/>
    <w:uiPriority w:val="99"/>
    <w:unhideWhenUsed/>
    <w:rsid w:val="00BB539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BB5393"/>
    <w:rPr>
      <w:rFonts w:eastAsiaTheme="minorEastAsia"/>
      <w:lang w:eastAsia="ru-RU"/>
    </w:rPr>
  </w:style>
  <w:style w:type="paragraph" w:styleId="ae">
    <w:name w:val="Normal (Web)"/>
    <w:basedOn w:val="a"/>
    <w:link w:val="af"/>
    <w:uiPriority w:val="99"/>
    <w:unhideWhenUsed/>
    <w:rsid w:val="00BB53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Обычный (веб) Знак"/>
    <w:link w:val="ae"/>
    <w:uiPriority w:val="99"/>
    <w:rsid w:val="00BB5393"/>
    <w:rPr>
      <w:rFonts w:ascii="Times New Roman" w:eastAsia="Times New Roman" w:hAnsi="Times New Roman" w:cs="Times New Roman"/>
      <w:sz w:val="24"/>
      <w:szCs w:val="24"/>
      <w:lang w:eastAsia="ru-RU"/>
    </w:rPr>
  </w:style>
  <w:style w:type="paragraph" w:customStyle="1" w:styleId="ql-center-displayed-equation">
    <w:name w:val="ql-center-displayed-equation"/>
    <w:basedOn w:val="a"/>
    <w:rsid w:val="00BB53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ql-right-eqno">
    <w:name w:val="ql-right-eqno"/>
    <w:basedOn w:val="a0"/>
    <w:rsid w:val="00BB5393"/>
  </w:style>
  <w:style w:type="character" w:customStyle="1" w:styleId="ql-left-eqno">
    <w:name w:val="ql-left-eqno"/>
    <w:basedOn w:val="a0"/>
    <w:rsid w:val="00BB5393"/>
  </w:style>
  <w:style w:type="paragraph" w:styleId="af0">
    <w:name w:val="caption"/>
    <w:basedOn w:val="a"/>
    <w:next w:val="a"/>
    <w:uiPriority w:val="35"/>
    <w:unhideWhenUsed/>
    <w:qFormat/>
    <w:rsid w:val="00245FC2"/>
    <w:pPr>
      <w:spacing w:line="240" w:lineRule="auto"/>
    </w:pPr>
    <w:rPr>
      <w:rFonts w:ascii="Times New Roman" w:eastAsia="Times New Roman" w:hAnsi="Times New Roman" w:cs="Times New Roman"/>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6CAE"/>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1"/>
    <w:locked/>
    <w:rsid w:val="009E6CAE"/>
    <w:rPr>
      <w:rFonts w:eastAsia="Times New Roman"/>
    </w:rPr>
  </w:style>
  <w:style w:type="paragraph" w:styleId="a4">
    <w:name w:val="No Spacing"/>
    <w:link w:val="a3"/>
    <w:uiPriority w:val="1"/>
    <w:qFormat/>
    <w:rsid w:val="009E6CAE"/>
    <w:pPr>
      <w:spacing w:after="0" w:line="240" w:lineRule="auto"/>
    </w:pPr>
    <w:rPr>
      <w:rFonts w:eastAsia="Times New Roman"/>
    </w:rPr>
  </w:style>
  <w:style w:type="paragraph" w:customStyle="1" w:styleId="c8">
    <w:name w:val="c8"/>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FD21AC"/>
  </w:style>
  <w:style w:type="paragraph" w:customStyle="1" w:styleId="c6">
    <w:name w:val="c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1">
    <w:name w:val="c21"/>
    <w:basedOn w:val="a0"/>
    <w:rsid w:val="00FD21AC"/>
  </w:style>
  <w:style w:type="paragraph" w:customStyle="1" w:styleId="c16">
    <w:name w:val="c1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FD21AC"/>
  </w:style>
  <w:style w:type="paragraph" w:customStyle="1" w:styleId="c23">
    <w:name w:val="c23"/>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9">
    <w:name w:val="c19"/>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2">
    <w:name w:val="c2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5">
    <w:name w:val="c25"/>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A45AD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45AD2"/>
    <w:rPr>
      <w:rFonts w:ascii="Tahoma" w:eastAsiaTheme="minorEastAsia" w:hAnsi="Tahoma" w:cs="Tahoma"/>
      <w:sz w:val="16"/>
      <w:szCs w:val="16"/>
      <w:lang w:eastAsia="ru-RU"/>
    </w:rPr>
  </w:style>
  <w:style w:type="table" w:styleId="a7">
    <w:name w:val="Table Grid"/>
    <w:basedOn w:val="a1"/>
    <w:uiPriority w:val="59"/>
    <w:rsid w:val="00E852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9"/>
    <w:uiPriority w:val="34"/>
    <w:qFormat/>
    <w:rsid w:val="003E7312"/>
    <w:pPr>
      <w:spacing w:after="0" w:line="240" w:lineRule="auto"/>
      <w:ind w:left="720"/>
      <w:contextualSpacing/>
    </w:pPr>
    <w:rPr>
      <w:rFonts w:ascii="Times New Roman" w:eastAsia="Times New Roman" w:hAnsi="Times New Roman" w:cs="Times New Roman"/>
      <w:sz w:val="24"/>
      <w:szCs w:val="24"/>
      <w:lang w:eastAsia="ar-SA"/>
    </w:rPr>
  </w:style>
  <w:style w:type="character" w:customStyle="1" w:styleId="a9">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8"/>
    <w:uiPriority w:val="34"/>
    <w:qFormat/>
    <w:locked/>
    <w:rsid w:val="003E7312"/>
    <w:rPr>
      <w:rFonts w:ascii="Times New Roman" w:eastAsia="Times New Roman" w:hAnsi="Times New Roman" w:cs="Times New Roman"/>
      <w:sz w:val="24"/>
      <w:szCs w:val="24"/>
      <w:lang w:eastAsia="ar-SA"/>
    </w:rPr>
  </w:style>
  <w:style w:type="paragraph" w:styleId="aa">
    <w:name w:val="header"/>
    <w:basedOn w:val="a"/>
    <w:link w:val="ab"/>
    <w:uiPriority w:val="99"/>
    <w:semiHidden/>
    <w:unhideWhenUsed/>
    <w:rsid w:val="00BB5393"/>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BB5393"/>
    <w:rPr>
      <w:rFonts w:eastAsiaTheme="minorEastAsia"/>
      <w:lang w:eastAsia="ru-RU"/>
    </w:rPr>
  </w:style>
  <w:style w:type="paragraph" w:styleId="ac">
    <w:name w:val="footer"/>
    <w:basedOn w:val="a"/>
    <w:link w:val="ad"/>
    <w:uiPriority w:val="99"/>
    <w:unhideWhenUsed/>
    <w:rsid w:val="00BB539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BB5393"/>
    <w:rPr>
      <w:rFonts w:eastAsiaTheme="minorEastAsia"/>
      <w:lang w:eastAsia="ru-RU"/>
    </w:rPr>
  </w:style>
  <w:style w:type="paragraph" w:styleId="ae">
    <w:name w:val="Normal (Web)"/>
    <w:basedOn w:val="a"/>
    <w:link w:val="af"/>
    <w:uiPriority w:val="99"/>
    <w:unhideWhenUsed/>
    <w:rsid w:val="00BB53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Обычный (веб) Знак"/>
    <w:link w:val="ae"/>
    <w:uiPriority w:val="99"/>
    <w:rsid w:val="00BB5393"/>
    <w:rPr>
      <w:rFonts w:ascii="Times New Roman" w:eastAsia="Times New Roman" w:hAnsi="Times New Roman" w:cs="Times New Roman"/>
      <w:sz w:val="24"/>
      <w:szCs w:val="24"/>
      <w:lang w:eastAsia="ru-RU"/>
    </w:rPr>
  </w:style>
  <w:style w:type="paragraph" w:customStyle="1" w:styleId="ql-center-displayed-equation">
    <w:name w:val="ql-center-displayed-equation"/>
    <w:basedOn w:val="a"/>
    <w:rsid w:val="00BB53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ql-right-eqno">
    <w:name w:val="ql-right-eqno"/>
    <w:basedOn w:val="a0"/>
    <w:rsid w:val="00BB5393"/>
  </w:style>
  <w:style w:type="character" w:customStyle="1" w:styleId="ql-left-eqno">
    <w:name w:val="ql-left-eqno"/>
    <w:basedOn w:val="a0"/>
    <w:rsid w:val="00BB5393"/>
  </w:style>
  <w:style w:type="paragraph" w:styleId="af0">
    <w:name w:val="caption"/>
    <w:basedOn w:val="a"/>
    <w:next w:val="a"/>
    <w:uiPriority w:val="35"/>
    <w:unhideWhenUsed/>
    <w:qFormat/>
    <w:rsid w:val="00245FC2"/>
    <w:pPr>
      <w:spacing w:line="240" w:lineRule="auto"/>
    </w:pPr>
    <w:rPr>
      <w:rFonts w:ascii="Times New Roman" w:eastAsia="Times New Roman" w:hAnsi="Times New Roman" w:cs="Times New Roman"/>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90503">
      <w:bodyDiv w:val="1"/>
      <w:marLeft w:val="0"/>
      <w:marRight w:val="0"/>
      <w:marTop w:val="0"/>
      <w:marBottom w:val="0"/>
      <w:divBdr>
        <w:top w:val="none" w:sz="0" w:space="0" w:color="auto"/>
        <w:left w:val="none" w:sz="0" w:space="0" w:color="auto"/>
        <w:bottom w:val="none" w:sz="0" w:space="0" w:color="auto"/>
        <w:right w:val="none" w:sz="0" w:space="0" w:color="auto"/>
      </w:divBdr>
    </w:div>
    <w:div w:id="191503207">
      <w:bodyDiv w:val="1"/>
      <w:marLeft w:val="0"/>
      <w:marRight w:val="0"/>
      <w:marTop w:val="0"/>
      <w:marBottom w:val="0"/>
      <w:divBdr>
        <w:top w:val="none" w:sz="0" w:space="0" w:color="auto"/>
        <w:left w:val="none" w:sz="0" w:space="0" w:color="auto"/>
        <w:bottom w:val="none" w:sz="0" w:space="0" w:color="auto"/>
        <w:right w:val="none" w:sz="0" w:space="0" w:color="auto"/>
      </w:divBdr>
      <w:divsChild>
        <w:div w:id="1976176221">
          <w:marLeft w:val="0"/>
          <w:marRight w:val="0"/>
          <w:marTop w:val="0"/>
          <w:marBottom w:val="0"/>
          <w:divBdr>
            <w:top w:val="none" w:sz="0" w:space="0" w:color="auto"/>
            <w:left w:val="none" w:sz="0" w:space="0" w:color="auto"/>
            <w:bottom w:val="none" w:sz="0" w:space="0" w:color="auto"/>
            <w:right w:val="none" w:sz="0" w:space="0" w:color="auto"/>
          </w:divBdr>
        </w:div>
      </w:divsChild>
    </w:div>
    <w:div w:id="250354949">
      <w:bodyDiv w:val="1"/>
      <w:marLeft w:val="0"/>
      <w:marRight w:val="0"/>
      <w:marTop w:val="0"/>
      <w:marBottom w:val="0"/>
      <w:divBdr>
        <w:top w:val="none" w:sz="0" w:space="0" w:color="auto"/>
        <w:left w:val="none" w:sz="0" w:space="0" w:color="auto"/>
        <w:bottom w:val="none" w:sz="0" w:space="0" w:color="auto"/>
        <w:right w:val="none" w:sz="0" w:space="0" w:color="auto"/>
      </w:divBdr>
    </w:div>
    <w:div w:id="275719679">
      <w:bodyDiv w:val="1"/>
      <w:marLeft w:val="0"/>
      <w:marRight w:val="0"/>
      <w:marTop w:val="0"/>
      <w:marBottom w:val="0"/>
      <w:divBdr>
        <w:top w:val="none" w:sz="0" w:space="0" w:color="auto"/>
        <w:left w:val="none" w:sz="0" w:space="0" w:color="auto"/>
        <w:bottom w:val="none" w:sz="0" w:space="0" w:color="auto"/>
        <w:right w:val="none" w:sz="0" w:space="0" w:color="auto"/>
      </w:divBdr>
      <w:divsChild>
        <w:div w:id="1816482599">
          <w:marLeft w:val="0"/>
          <w:marRight w:val="0"/>
          <w:marTop w:val="0"/>
          <w:marBottom w:val="0"/>
          <w:divBdr>
            <w:top w:val="none" w:sz="0" w:space="0" w:color="auto"/>
            <w:left w:val="none" w:sz="0" w:space="0" w:color="auto"/>
            <w:bottom w:val="none" w:sz="0" w:space="0" w:color="auto"/>
            <w:right w:val="none" w:sz="0" w:space="0" w:color="auto"/>
          </w:divBdr>
        </w:div>
      </w:divsChild>
    </w:div>
    <w:div w:id="278612162">
      <w:bodyDiv w:val="1"/>
      <w:marLeft w:val="0"/>
      <w:marRight w:val="0"/>
      <w:marTop w:val="0"/>
      <w:marBottom w:val="0"/>
      <w:divBdr>
        <w:top w:val="none" w:sz="0" w:space="0" w:color="auto"/>
        <w:left w:val="none" w:sz="0" w:space="0" w:color="auto"/>
        <w:bottom w:val="none" w:sz="0" w:space="0" w:color="auto"/>
        <w:right w:val="none" w:sz="0" w:space="0" w:color="auto"/>
      </w:divBdr>
    </w:div>
    <w:div w:id="354696461">
      <w:bodyDiv w:val="1"/>
      <w:marLeft w:val="0"/>
      <w:marRight w:val="0"/>
      <w:marTop w:val="0"/>
      <w:marBottom w:val="0"/>
      <w:divBdr>
        <w:top w:val="none" w:sz="0" w:space="0" w:color="auto"/>
        <w:left w:val="none" w:sz="0" w:space="0" w:color="auto"/>
        <w:bottom w:val="none" w:sz="0" w:space="0" w:color="auto"/>
        <w:right w:val="none" w:sz="0" w:space="0" w:color="auto"/>
      </w:divBdr>
    </w:div>
    <w:div w:id="505248766">
      <w:bodyDiv w:val="1"/>
      <w:marLeft w:val="0"/>
      <w:marRight w:val="0"/>
      <w:marTop w:val="0"/>
      <w:marBottom w:val="0"/>
      <w:divBdr>
        <w:top w:val="none" w:sz="0" w:space="0" w:color="auto"/>
        <w:left w:val="none" w:sz="0" w:space="0" w:color="auto"/>
        <w:bottom w:val="none" w:sz="0" w:space="0" w:color="auto"/>
        <w:right w:val="none" w:sz="0" w:space="0" w:color="auto"/>
      </w:divBdr>
    </w:div>
    <w:div w:id="648362622">
      <w:bodyDiv w:val="1"/>
      <w:marLeft w:val="0"/>
      <w:marRight w:val="0"/>
      <w:marTop w:val="0"/>
      <w:marBottom w:val="0"/>
      <w:divBdr>
        <w:top w:val="none" w:sz="0" w:space="0" w:color="auto"/>
        <w:left w:val="none" w:sz="0" w:space="0" w:color="auto"/>
        <w:bottom w:val="none" w:sz="0" w:space="0" w:color="auto"/>
        <w:right w:val="none" w:sz="0" w:space="0" w:color="auto"/>
      </w:divBdr>
    </w:div>
    <w:div w:id="1061634154">
      <w:bodyDiv w:val="1"/>
      <w:marLeft w:val="0"/>
      <w:marRight w:val="0"/>
      <w:marTop w:val="0"/>
      <w:marBottom w:val="0"/>
      <w:divBdr>
        <w:top w:val="none" w:sz="0" w:space="0" w:color="auto"/>
        <w:left w:val="none" w:sz="0" w:space="0" w:color="auto"/>
        <w:bottom w:val="none" w:sz="0" w:space="0" w:color="auto"/>
        <w:right w:val="none" w:sz="0" w:space="0" w:color="auto"/>
      </w:divBdr>
    </w:div>
    <w:div w:id="1068919515">
      <w:bodyDiv w:val="1"/>
      <w:marLeft w:val="0"/>
      <w:marRight w:val="0"/>
      <w:marTop w:val="0"/>
      <w:marBottom w:val="0"/>
      <w:divBdr>
        <w:top w:val="none" w:sz="0" w:space="0" w:color="auto"/>
        <w:left w:val="none" w:sz="0" w:space="0" w:color="auto"/>
        <w:bottom w:val="none" w:sz="0" w:space="0" w:color="auto"/>
        <w:right w:val="none" w:sz="0" w:space="0" w:color="auto"/>
      </w:divBdr>
    </w:div>
    <w:div w:id="1159735088">
      <w:bodyDiv w:val="1"/>
      <w:marLeft w:val="0"/>
      <w:marRight w:val="0"/>
      <w:marTop w:val="0"/>
      <w:marBottom w:val="0"/>
      <w:divBdr>
        <w:top w:val="none" w:sz="0" w:space="0" w:color="auto"/>
        <w:left w:val="none" w:sz="0" w:space="0" w:color="auto"/>
        <w:bottom w:val="none" w:sz="0" w:space="0" w:color="auto"/>
        <w:right w:val="none" w:sz="0" w:space="0" w:color="auto"/>
      </w:divBdr>
    </w:div>
    <w:div w:id="1185048022">
      <w:bodyDiv w:val="1"/>
      <w:marLeft w:val="0"/>
      <w:marRight w:val="0"/>
      <w:marTop w:val="0"/>
      <w:marBottom w:val="0"/>
      <w:divBdr>
        <w:top w:val="none" w:sz="0" w:space="0" w:color="auto"/>
        <w:left w:val="none" w:sz="0" w:space="0" w:color="auto"/>
        <w:bottom w:val="none" w:sz="0" w:space="0" w:color="auto"/>
        <w:right w:val="none" w:sz="0" w:space="0" w:color="auto"/>
      </w:divBdr>
    </w:div>
    <w:div w:id="1406417963">
      <w:bodyDiv w:val="1"/>
      <w:marLeft w:val="0"/>
      <w:marRight w:val="0"/>
      <w:marTop w:val="0"/>
      <w:marBottom w:val="0"/>
      <w:divBdr>
        <w:top w:val="none" w:sz="0" w:space="0" w:color="auto"/>
        <w:left w:val="none" w:sz="0" w:space="0" w:color="auto"/>
        <w:bottom w:val="none" w:sz="0" w:space="0" w:color="auto"/>
        <w:right w:val="none" w:sz="0" w:space="0" w:color="auto"/>
      </w:divBdr>
    </w:div>
    <w:div w:id="1436365638">
      <w:bodyDiv w:val="1"/>
      <w:marLeft w:val="0"/>
      <w:marRight w:val="0"/>
      <w:marTop w:val="0"/>
      <w:marBottom w:val="0"/>
      <w:divBdr>
        <w:top w:val="none" w:sz="0" w:space="0" w:color="auto"/>
        <w:left w:val="none" w:sz="0" w:space="0" w:color="auto"/>
        <w:bottom w:val="none" w:sz="0" w:space="0" w:color="auto"/>
        <w:right w:val="none" w:sz="0" w:space="0" w:color="auto"/>
      </w:divBdr>
    </w:div>
    <w:div w:id="1597009921">
      <w:bodyDiv w:val="1"/>
      <w:marLeft w:val="0"/>
      <w:marRight w:val="0"/>
      <w:marTop w:val="0"/>
      <w:marBottom w:val="0"/>
      <w:divBdr>
        <w:top w:val="none" w:sz="0" w:space="0" w:color="auto"/>
        <w:left w:val="none" w:sz="0" w:space="0" w:color="auto"/>
        <w:bottom w:val="none" w:sz="0" w:space="0" w:color="auto"/>
        <w:right w:val="none" w:sz="0" w:space="0" w:color="auto"/>
      </w:divBdr>
    </w:div>
    <w:div w:id="1684160955">
      <w:bodyDiv w:val="1"/>
      <w:marLeft w:val="0"/>
      <w:marRight w:val="0"/>
      <w:marTop w:val="0"/>
      <w:marBottom w:val="0"/>
      <w:divBdr>
        <w:top w:val="none" w:sz="0" w:space="0" w:color="auto"/>
        <w:left w:val="none" w:sz="0" w:space="0" w:color="auto"/>
        <w:bottom w:val="none" w:sz="0" w:space="0" w:color="auto"/>
        <w:right w:val="none" w:sz="0" w:space="0" w:color="auto"/>
      </w:divBdr>
      <w:divsChild>
        <w:div w:id="14476519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8043175">
      <w:bodyDiv w:val="1"/>
      <w:marLeft w:val="0"/>
      <w:marRight w:val="0"/>
      <w:marTop w:val="0"/>
      <w:marBottom w:val="0"/>
      <w:divBdr>
        <w:top w:val="none" w:sz="0" w:space="0" w:color="auto"/>
        <w:left w:val="none" w:sz="0" w:space="0" w:color="auto"/>
        <w:bottom w:val="none" w:sz="0" w:space="0" w:color="auto"/>
        <w:right w:val="none" w:sz="0" w:space="0" w:color="auto"/>
      </w:divBdr>
    </w:div>
    <w:div w:id="2084329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3.png"/><Relationship Id="rId42" Type="http://schemas.openxmlformats.org/officeDocument/2006/relationships/image" Target="media/image33.jpeg"/><Relationship Id="rId63" Type="http://schemas.openxmlformats.org/officeDocument/2006/relationships/oleObject" Target="embeddings/oleObject13.bin"/><Relationship Id="rId84" Type="http://schemas.openxmlformats.org/officeDocument/2006/relationships/oleObject" Target="embeddings/oleObject33.bin"/><Relationship Id="rId138" Type="http://schemas.openxmlformats.org/officeDocument/2006/relationships/footer" Target="footer2.xml"/><Relationship Id="rId159" Type="http://schemas.openxmlformats.org/officeDocument/2006/relationships/image" Target="media/image96.jpeg"/><Relationship Id="rId170" Type="http://schemas.openxmlformats.org/officeDocument/2006/relationships/image" Target="media/image107.jpeg"/><Relationship Id="rId191" Type="http://schemas.openxmlformats.org/officeDocument/2006/relationships/image" Target="media/image128.jpeg"/><Relationship Id="rId205" Type="http://schemas.openxmlformats.org/officeDocument/2006/relationships/image" Target="media/image142.jpeg"/><Relationship Id="rId226" Type="http://schemas.openxmlformats.org/officeDocument/2006/relationships/image" Target="media/image161.wmf"/><Relationship Id="rId247" Type="http://schemas.openxmlformats.org/officeDocument/2006/relationships/image" Target="media/image180.png"/><Relationship Id="rId107" Type="http://schemas.openxmlformats.org/officeDocument/2006/relationships/image" Target="media/image56.wmf"/><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oleObject" Target="embeddings/oleObject4.bin"/><Relationship Id="rId74" Type="http://schemas.openxmlformats.org/officeDocument/2006/relationships/oleObject" Target="embeddings/oleObject23.bin"/><Relationship Id="rId128" Type="http://schemas.openxmlformats.org/officeDocument/2006/relationships/image" Target="media/image71.png"/><Relationship Id="rId149" Type="http://schemas.openxmlformats.org/officeDocument/2006/relationships/image" Target="media/image86.jpeg"/><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image" Target="media/image97.jpeg"/><Relationship Id="rId181" Type="http://schemas.openxmlformats.org/officeDocument/2006/relationships/image" Target="media/image118.jpeg"/><Relationship Id="rId216" Type="http://schemas.openxmlformats.org/officeDocument/2006/relationships/image" Target="media/image153.jpeg"/><Relationship Id="rId237" Type="http://schemas.openxmlformats.org/officeDocument/2006/relationships/image" Target="media/image170.jpeg"/><Relationship Id="rId258" Type="http://schemas.openxmlformats.org/officeDocument/2006/relationships/hyperlink" Target="http://znanium.com/catalog/product/774755" TargetMode="External"/><Relationship Id="rId22" Type="http://schemas.openxmlformats.org/officeDocument/2006/relationships/image" Target="media/image14.png"/><Relationship Id="rId43" Type="http://schemas.openxmlformats.org/officeDocument/2006/relationships/image" Target="media/image34.jpeg"/><Relationship Id="rId64" Type="http://schemas.openxmlformats.org/officeDocument/2006/relationships/oleObject" Target="embeddings/oleObject14.bin"/><Relationship Id="rId118" Type="http://schemas.openxmlformats.org/officeDocument/2006/relationships/oleObject" Target="embeddings/oleObject48.bin"/><Relationship Id="rId139" Type="http://schemas.openxmlformats.org/officeDocument/2006/relationships/header" Target="header3.xml"/><Relationship Id="rId85" Type="http://schemas.openxmlformats.org/officeDocument/2006/relationships/oleObject" Target="embeddings/oleObject34.bin"/><Relationship Id="rId150" Type="http://schemas.openxmlformats.org/officeDocument/2006/relationships/image" Target="media/image87.jpeg"/><Relationship Id="rId171" Type="http://schemas.openxmlformats.org/officeDocument/2006/relationships/image" Target="media/image108.jpeg"/><Relationship Id="rId192" Type="http://schemas.openxmlformats.org/officeDocument/2006/relationships/image" Target="media/image129.jpeg"/><Relationship Id="rId206" Type="http://schemas.openxmlformats.org/officeDocument/2006/relationships/image" Target="media/image143.jpeg"/><Relationship Id="rId227" Type="http://schemas.openxmlformats.org/officeDocument/2006/relationships/oleObject" Target="embeddings/oleObject51.bin"/><Relationship Id="rId248" Type="http://schemas.openxmlformats.org/officeDocument/2006/relationships/image" Target="media/image181.png"/><Relationship Id="rId12" Type="http://schemas.openxmlformats.org/officeDocument/2006/relationships/image" Target="media/image4.png"/><Relationship Id="rId33" Type="http://schemas.openxmlformats.org/officeDocument/2006/relationships/hyperlink" Target="http://mirurokov.ru/dopolnitelnoe-obrazovanie/43-mnojestvo-racionalnyh-chisel.html" TargetMode="External"/><Relationship Id="rId108" Type="http://schemas.openxmlformats.org/officeDocument/2006/relationships/oleObject" Target="embeddings/oleObject43.bin"/><Relationship Id="rId129" Type="http://schemas.openxmlformats.org/officeDocument/2006/relationships/image" Target="media/image72.png"/><Relationship Id="rId54" Type="http://schemas.openxmlformats.org/officeDocument/2006/relationships/oleObject" Target="embeddings/oleObject5.bin"/><Relationship Id="rId75" Type="http://schemas.openxmlformats.org/officeDocument/2006/relationships/oleObject" Target="embeddings/oleObject24.bin"/><Relationship Id="rId96" Type="http://schemas.openxmlformats.org/officeDocument/2006/relationships/image" Target="media/image48.wmf"/><Relationship Id="rId140" Type="http://schemas.openxmlformats.org/officeDocument/2006/relationships/footer" Target="footer3.xml"/><Relationship Id="rId161" Type="http://schemas.openxmlformats.org/officeDocument/2006/relationships/image" Target="media/image98.jpeg"/><Relationship Id="rId182" Type="http://schemas.openxmlformats.org/officeDocument/2006/relationships/image" Target="media/image119.jpeg"/><Relationship Id="rId217" Type="http://schemas.openxmlformats.org/officeDocument/2006/relationships/image" Target="media/image154.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49.jpeg"/><Relationship Id="rId233" Type="http://schemas.openxmlformats.org/officeDocument/2006/relationships/image" Target="media/image166.jpeg"/><Relationship Id="rId238" Type="http://schemas.openxmlformats.org/officeDocument/2006/relationships/image" Target="media/image171.jpeg"/><Relationship Id="rId254" Type="http://schemas.openxmlformats.org/officeDocument/2006/relationships/image" Target="media/image187.png"/><Relationship Id="rId259" Type="http://schemas.openxmlformats.org/officeDocument/2006/relationships/hyperlink" Target="http://znanium.com/catalog/author/16a1a6ee-f05e-11e3-9335-90b11c31de4c" TargetMode="Externa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oleObject" Target="embeddings/oleObject1.bin"/><Relationship Id="rId114" Type="http://schemas.openxmlformats.org/officeDocument/2006/relationships/oleObject" Target="embeddings/oleObject46.bin"/><Relationship Id="rId119" Type="http://schemas.openxmlformats.org/officeDocument/2006/relationships/image" Target="media/image62.png"/><Relationship Id="rId44" Type="http://schemas.openxmlformats.org/officeDocument/2006/relationships/image" Target="media/image35.jpeg"/><Relationship Id="rId60" Type="http://schemas.openxmlformats.org/officeDocument/2006/relationships/oleObject" Target="embeddings/oleObject11.bin"/><Relationship Id="rId65" Type="http://schemas.openxmlformats.org/officeDocument/2006/relationships/oleObject" Target="embeddings/oleObject15.bin"/><Relationship Id="rId81" Type="http://schemas.openxmlformats.org/officeDocument/2006/relationships/oleObject" Target="embeddings/oleObject30.bin"/><Relationship Id="rId86" Type="http://schemas.openxmlformats.org/officeDocument/2006/relationships/oleObject" Target="embeddings/oleObject35.bin"/><Relationship Id="rId130" Type="http://schemas.openxmlformats.org/officeDocument/2006/relationships/image" Target="media/image73.jpeg"/><Relationship Id="rId135" Type="http://schemas.openxmlformats.org/officeDocument/2006/relationships/header" Target="header1.xml"/><Relationship Id="rId151" Type="http://schemas.openxmlformats.org/officeDocument/2006/relationships/image" Target="media/image88.jpeg"/><Relationship Id="rId156" Type="http://schemas.openxmlformats.org/officeDocument/2006/relationships/image" Target="media/image93.jpeg"/><Relationship Id="rId177" Type="http://schemas.openxmlformats.org/officeDocument/2006/relationships/image" Target="media/image114.jpeg"/><Relationship Id="rId198" Type="http://schemas.openxmlformats.org/officeDocument/2006/relationships/image" Target="media/image135.jpeg"/><Relationship Id="rId172" Type="http://schemas.openxmlformats.org/officeDocument/2006/relationships/image" Target="media/image109.jpeg"/><Relationship Id="rId193" Type="http://schemas.openxmlformats.org/officeDocument/2006/relationships/image" Target="media/image130.jpeg"/><Relationship Id="rId202" Type="http://schemas.openxmlformats.org/officeDocument/2006/relationships/image" Target="media/image139.jpeg"/><Relationship Id="rId207" Type="http://schemas.openxmlformats.org/officeDocument/2006/relationships/image" Target="media/image144.jpeg"/><Relationship Id="rId223" Type="http://schemas.openxmlformats.org/officeDocument/2006/relationships/oleObject" Target="embeddings/oleObject49.bin"/><Relationship Id="rId228" Type="http://schemas.openxmlformats.org/officeDocument/2006/relationships/image" Target="media/image162.wmf"/><Relationship Id="rId244" Type="http://schemas.openxmlformats.org/officeDocument/2006/relationships/image" Target="media/image177.jpeg"/><Relationship Id="rId249" Type="http://schemas.openxmlformats.org/officeDocument/2006/relationships/image" Target="media/image18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jpeg"/><Relationship Id="rId109" Type="http://schemas.openxmlformats.org/officeDocument/2006/relationships/image" Target="media/image57.wmf"/><Relationship Id="rId260" Type="http://schemas.openxmlformats.org/officeDocument/2006/relationships/hyperlink" Target="http://znanium.com/catalog/product/970454" TargetMode="External"/><Relationship Id="rId34" Type="http://schemas.openxmlformats.org/officeDocument/2006/relationships/image" Target="media/image25.jpeg"/><Relationship Id="rId50" Type="http://schemas.openxmlformats.org/officeDocument/2006/relationships/oleObject" Target="embeddings/oleObject2.bin"/><Relationship Id="rId55" Type="http://schemas.openxmlformats.org/officeDocument/2006/relationships/oleObject" Target="embeddings/oleObject6.bin"/><Relationship Id="rId76" Type="http://schemas.openxmlformats.org/officeDocument/2006/relationships/oleObject" Target="embeddings/oleObject25.bin"/><Relationship Id="rId97" Type="http://schemas.openxmlformats.org/officeDocument/2006/relationships/oleObject" Target="embeddings/oleObject40.bin"/><Relationship Id="rId104" Type="http://schemas.openxmlformats.org/officeDocument/2006/relationships/oleObject" Target="embeddings/oleObject41.bin"/><Relationship Id="rId120" Type="http://schemas.openxmlformats.org/officeDocument/2006/relationships/image" Target="media/image63.png"/><Relationship Id="rId125" Type="http://schemas.openxmlformats.org/officeDocument/2006/relationships/image" Target="media/image68.png"/><Relationship Id="rId141" Type="http://schemas.openxmlformats.org/officeDocument/2006/relationships/image" Target="media/image78.jpeg"/><Relationship Id="rId146" Type="http://schemas.openxmlformats.org/officeDocument/2006/relationships/image" Target="media/image83.jpeg"/><Relationship Id="rId167" Type="http://schemas.openxmlformats.org/officeDocument/2006/relationships/image" Target="media/image104.jpeg"/><Relationship Id="rId188" Type="http://schemas.openxmlformats.org/officeDocument/2006/relationships/image" Target="media/image125.jpeg"/><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46.wmf"/><Relationship Id="rId162" Type="http://schemas.openxmlformats.org/officeDocument/2006/relationships/image" Target="media/image99.jpeg"/><Relationship Id="rId183" Type="http://schemas.openxmlformats.org/officeDocument/2006/relationships/image" Target="media/image120.jpeg"/><Relationship Id="rId213" Type="http://schemas.openxmlformats.org/officeDocument/2006/relationships/image" Target="media/image150.jpeg"/><Relationship Id="rId218" Type="http://schemas.openxmlformats.org/officeDocument/2006/relationships/image" Target="media/image155.jpeg"/><Relationship Id="rId234" Type="http://schemas.openxmlformats.org/officeDocument/2006/relationships/image" Target="media/image167.jpeg"/><Relationship Id="rId239" Type="http://schemas.openxmlformats.org/officeDocument/2006/relationships/image" Target="media/image172.png"/><Relationship Id="rId2" Type="http://schemas.openxmlformats.org/officeDocument/2006/relationships/numbering" Target="numbering.xml"/><Relationship Id="rId29" Type="http://schemas.openxmlformats.org/officeDocument/2006/relationships/image" Target="media/image21.png"/><Relationship Id="rId250" Type="http://schemas.openxmlformats.org/officeDocument/2006/relationships/image" Target="media/image183.png"/><Relationship Id="rId255" Type="http://schemas.openxmlformats.org/officeDocument/2006/relationships/image" Target="media/image188.png"/><Relationship Id="rId24" Type="http://schemas.openxmlformats.org/officeDocument/2006/relationships/image" Target="media/image16.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oleObject" Target="embeddings/oleObject16.bin"/><Relationship Id="rId87" Type="http://schemas.openxmlformats.org/officeDocument/2006/relationships/image" Target="media/image43.wmf"/><Relationship Id="rId110" Type="http://schemas.openxmlformats.org/officeDocument/2006/relationships/oleObject" Target="embeddings/oleObject44.bin"/><Relationship Id="rId115" Type="http://schemas.openxmlformats.org/officeDocument/2006/relationships/image" Target="media/image60.wmf"/><Relationship Id="rId131" Type="http://schemas.openxmlformats.org/officeDocument/2006/relationships/image" Target="media/image74.png"/><Relationship Id="rId136" Type="http://schemas.openxmlformats.org/officeDocument/2006/relationships/header" Target="header2.xml"/><Relationship Id="rId157" Type="http://schemas.openxmlformats.org/officeDocument/2006/relationships/image" Target="media/image94.jpeg"/><Relationship Id="rId178" Type="http://schemas.openxmlformats.org/officeDocument/2006/relationships/image" Target="media/image115.jpeg"/><Relationship Id="rId61" Type="http://schemas.openxmlformats.org/officeDocument/2006/relationships/oleObject" Target="embeddings/oleObject12.bin"/><Relationship Id="rId82" Type="http://schemas.openxmlformats.org/officeDocument/2006/relationships/oleObject" Target="embeddings/oleObject31.bin"/><Relationship Id="rId152" Type="http://schemas.openxmlformats.org/officeDocument/2006/relationships/image" Target="media/image89.jpeg"/><Relationship Id="rId173" Type="http://schemas.openxmlformats.org/officeDocument/2006/relationships/image" Target="media/image110.jpeg"/><Relationship Id="rId194" Type="http://schemas.openxmlformats.org/officeDocument/2006/relationships/image" Target="media/image131.jpeg"/><Relationship Id="rId199" Type="http://schemas.openxmlformats.org/officeDocument/2006/relationships/image" Target="media/image136.jpeg"/><Relationship Id="rId203" Type="http://schemas.openxmlformats.org/officeDocument/2006/relationships/image" Target="media/image140.jpeg"/><Relationship Id="rId208" Type="http://schemas.openxmlformats.org/officeDocument/2006/relationships/image" Target="media/image145.jpeg"/><Relationship Id="rId229" Type="http://schemas.openxmlformats.org/officeDocument/2006/relationships/oleObject" Target="embeddings/oleObject52.bin"/><Relationship Id="rId19" Type="http://schemas.openxmlformats.org/officeDocument/2006/relationships/image" Target="media/image11.png"/><Relationship Id="rId224" Type="http://schemas.openxmlformats.org/officeDocument/2006/relationships/image" Target="media/image160.wmf"/><Relationship Id="rId240" Type="http://schemas.openxmlformats.org/officeDocument/2006/relationships/image" Target="media/image173.png"/><Relationship Id="rId245" Type="http://schemas.openxmlformats.org/officeDocument/2006/relationships/image" Target="media/image178.png"/><Relationship Id="rId261" Type="http://schemas.openxmlformats.org/officeDocument/2006/relationships/fontTable" Target="fontTable.xml"/><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6.jpeg"/><Relationship Id="rId56" Type="http://schemas.openxmlformats.org/officeDocument/2006/relationships/oleObject" Target="embeddings/oleObject7.bin"/><Relationship Id="rId77" Type="http://schemas.openxmlformats.org/officeDocument/2006/relationships/oleObject" Target="embeddings/oleObject26.bin"/><Relationship Id="rId100" Type="http://schemas.openxmlformats.org/officeDocument/2006/relationships/image" Target="media/image51.png"/><Relationship Id="rId105" Type="http://schemas.openxmlformats.org/officeDocument/2006/relationships/image" Target="media/image55.wmf"/><Relationship Id="rId126" Type="http://schemas.openxmlformats.org/officeDocument/2006/relationships/image" Target="media/image69.png"/><Relationship Id="rId147" Type="http://schemas.openxmlformats.org/officeDocument/2006/relationships/image" Target="media/image84.jpeg"/><Relationship Id="rId168" Type="http://schemas.openxmlformats.org/officeDocument/2006/relationships/image" Target="media/image105.jpeg"/><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oleObject" Target="embeddings/oleObject21.bin"/><Relationship Id="rId93" Type="http://schemas.openxmlformats.org/officeDocument/2006/relationships/oleObject" Target="embeddings/oleObject38.bin"/><Relationship Id="rId98" Type="http://schemas.openxmlformats.org/officeDocument/2006/relationships/image" Target="media/image49.jpeg"/><Relationship Id="rId121" Type="http://schemas.openxmlformats.org/officeDocument/2006/relationships/image" Target="media/image64.png"/><Relationship Id="rId142" Type="http://schemas.openxmlformats.org/officeDocument/2006/relationships/image" Target="media/image79.jpeg"/><Relationship Id="rId163" Type="http://schemas.openxmlformats.org/officeDocument/2006/relationships/image" Target="media/image100.jpeg"/><Relationship Id="rId184" Type="http://schemas.openxmlformats.org/officeDocument/2006/relationships/image" Target="media/image121.jpeg"/><Relationship Id="rId189" Type="http://schemas.openxmlformats.org/officeDocument/2006/relationships/image" Target="media/image126.jpeg"/><Relationship Id="rId219" Type="http://schemas.openxmlformats.org/officeDocument/2006/relationships/image" Target="media/image156.jpeg"/><Relationship Id="rId3" Type="http://schemas.openxmlformats.org/officeDocument/2006/relationships/styles" Target="styles.xml"/><Relationship Id="rId214" Type="http://schemas.openxmlformats.org/officeDocument/2006/relationships/image" Target="media/image151.jpeg"/><Relationship Id="rId230" Type="http://schemas.openxmlformats.org/officeDocument/2006/relationships/image" Target="media/image163.jpeg"/><Relationship Id="rId235" Type="http://schemas.openxmlformats.org/officeDocument/2006/relationships/image" Target="media/image168.jpeg"/><Relationship Id="rId251" Type="http://schemas.openxmlformats.org/officeDocument/2006/relationships/image" Target="media/image184.png"/><Relationship Id="rId256" Type="http://schemas.openxmlformats.org/officeDocument/2006/relationships/image" Target="media/image189.png"/><Relationship Id="rId25" Type="http://schemas.openxmlformats.org/officeDocument/2006/relationships/image" Target="media/image17.png"/><Relationship Id="rId46" Type="http://schemas.openxmlformats.org/officeDocument/2006/relationships/image" Target="media/image37.jpeg"/><Relationship Id="rId67" Type="http://schemas.openxmlformats.org/officeDocument/2006/relationships/oleObject" Target="embeddings/oleObject17.bin"/><Relationship Id="rId116" Type="http://schemas.openxmlformats.org/officeDocument/2006/relationships/oleObject" Target="embeddings/oleObject47.bin"/><Relationship Id="rId137" Type="http://schemas.openxmlformats.org/officeDocument/2006/relationships/footer" Target="footer1.xml"/><Relationship Id="rId158" Type="http://schemas.openxmlformats.org/officeDocument/2006/relationships/image" Target="media/image95.jpeg"/><Relationship Id="rId20" Type="http://schemas.openxmlformats.org/officeDocument/2006/relationships/image" Target="media/image12.png"/><Relationship Id="rId41" Type="http://schemas.openxmlformats.org/officeDocument/2006/relationships/image" Target="media/image32.jpeg"/><Relationship Id="rId62" Type="http://schemas.openxmlformats.org/officeDocument/2006/relationships/image" Target="media/image41.wmf"/><Relationship Id="rId83" Type="http://schemas.openxmlformats.org/officeDocument/2006/relationships/oleObject" Target="embeddings/oleObject32.bin"/><Relationship Id="rId88" Type="http://schemas.openxmlformats.org/officeDocument/2006/relationships/oleObject" Target="embeddings/oleObject36.bin"/><Relationship Id="rId111" Type="http://schemas.openxmlformats.org/officeDocument/2006/relationships/image" Target="media/image58.wmf"/><Relationship Id="rId132" Type="http://schemas.openxmlformats.org/officeDocument/2006/relationships/image" Target="media/image75.png"/><Relationship Id="rId153" Type="http://schemas.openxmlformats.org/officeDocument/2006/relationships/image" Target="media/image90.jpeg"/><Relationship Id="rId174" Type="http://schemas.openxmlformats.org/officeDocument/2006/relationships/image" Target="media/image111.jpeg"/><Relationship Id="rId179" Type="http://schemas.openxmlformats.org/officeDocument/2006/relationships/image" Target="media/image116.jpeg"/><Relationship Id="rId195" Type="http://schemas.openxmlformats.org/officeDocument/2006/relationships/image" Target="media/image132.jpeg"/><Relationship Id="rId209" Type="http://schemas.openxmlformats.org/officeDocument/2006/relationships/image" Target="media/image146.jpeg"/><Relationship Id="rId190" Type="http://schemas.openxmlformats.org/officeDocument/2006/relationships/image" Target="media/image127.jpeg"/><Relationship Id="rId204" Type="http://schemas.openxmlformats.org/officeDocument/2006/relationships/image" Target="media/image141.jpeg"/><Relationship Id="rId220" Type="http://schemas.openxmlformats.org/officeDocument/2006/relationships/image" Target="media/image157.jpeg"/><Relationship Id="rId225" Type="http://schemas.openxmlformats.org/officeDocument/2006/relationships/oleObject" Target="embeddings/oleObject50.bin"/><Relationship Id="rId241" Type="http://schemas.openxmlformats.org/officeDocument/2006/relationships/image" Target="media/image174.png"/><Relationship Id="rId246" Type="http://schemas.openxmlformats.org/officeDocument/2006/relationships/image" Target="media/image179.png"/><Relationship Id="rId15" Type="http://schemas.openxmlformats.org/officeDocument/2006/relationships/image" Target="media/image7.png"/><Relationship Id="rId36" Type="http://schemas.openxmlformats.org/officeDocument/2006/relationships/image" Target="media/image27.jpeg"/><Relationship Id="rId57" Type="http://schemas.openxmlformats.org/officeDocument/2006/relationships/oleObject" Target="embeddings/oleObject8.bin"/><Relationship Id="rId106" Type="http://schemas.openxmlformats.org/officeDocument/2006/relationships/oleObject" Target="embeddings/oleObject42.bin"/><Relationship Id="rId127" Type="http://schemas.openxmlformats.org/officeDocument/2006/relationships/image" Target="media/image70.png"/><Relationship Id="rId262"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0.wmf"/><Relationship Id="rId73" Type="http://schemas.openxmlformats.org/officeDocument/2006/relationships/oleObject" Target="embeddings/oleObject22.bin"/><Relationship Id="rId78" Type="http://schemas.openxmlformats.org/officeDocument/2006/relationships/oleObject" Target="embeddings/oleObject27.bin"/><Relationship Id="rId94" Type="http://schemas.openxmlformats.org/officeDocument/2006/relationships/image" Target="media/image47.wmf"/><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image" Target="media/image65.png"/><Relationship Id="rId143" Type="http://schemas.openxmlformats.org/officeDocument/2006/relationships/image" Target="media/image80.jpeg"/><Relationship Id="rId148" Type="http://schemas.openxmlformats.org/officeDocument/2006/relationships/image" Target="media/image85.jpeg"/><Relationship Id="rId164" Type="http://schemas.openxmlformats.org/officeDocument/2006/relationships/image" Target="media/image101.jpeg"/><Relationship Id="rId169" Type="http://schemas.openxmlformats.org/officeDocument/2006/relationships/image" Target="media/image106.jpeg"/><Relationship Id="rId185" Type="http://schemas.openxmlformats.org/officeDocument/2006/relationships/image" Target="media/image122.jpe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17.jpeg"/><Relationship Id="rId210" Type="http://schemas.openxmlformats.org/officeDocument/2006/relationships/image" Target="media/image147.jpeg"/><Relationship Id="rId215" Type="http://schemas.openxmlformats.org/officeDocument/2006/relationships/image" Target="media/image152.jpeg"/><Relationship Id="rId236" Type="http://schemas.openxmlformats.org/officeDocument/2006/relationships/image" Target="media/image169.jpeg"/><Relationship Id="rId257" Type="http://schemas.openxmlformats.org/officeDocument/2006/relationships/hyperlink" Target="http://znanium.com/catalog/author/16a1a6ee-f05e-11e3-9335-90b11c31de4c" TargetMode="External"/><Relationship Id="rId26" Type="http://schemas.openxmlformats.org/officeDocument/2006/relationships/image" Target="media/image18.png"/><Relationship Id="rId231" Type="http://schemas.openxmlformats.org/officeDocument/2006/relationships/image" Target="media/image164.jpeg"/><Relationship Id="rId252" Type="http://schemas.openxmlformats.org/officeDocument/2006/relationships/image" Target="media/image185.png"/><Relationship Id="rId47" Type="http://schemas.openxmlformats.org/officeDocument/2006/relationships/image" Target="media/image38.png"/><Relationship Id="rId68" Type="http://schemas.openxmlformats.org/officeDocument/2006/relationships/oleObject" Target="embeddings/oleObject18.bin"/><Relationship Id="rId89" Type="http://schemas.openxmlformats.org/officeDocument/2006/relationships/image" Target="media/image44.wmf"/><Relationship Id="rId112" Type="http://schemas.openxmlformats.org/officeDocument/2006/relationships/oleObject" Target="embeddings/oleObject45.bin"/><Relationship Id="rId133" Type="http://schemas.openxmlformats.org/officeDocument/2006/relationships/image" Target="media/image76.png"/><Relationship Id="rId154" Type="http://schemas.openxmlformats.org/officeDocument/2006/relationships/image" Target="media/image91.jpeg"/><Relationship Id="rId175" Type="http://schemas.openxmlformats.org/officeDocument/2006/relationships/image" Target="media/image112.jpeg"/><Relationship Id="rId196" Type="http://schemas.openxmlformats.org/officeDocument/2006/relationships/image" Target="media/image133.jpeg"/><Relationship Id="rId200" Type="http://schemas.openxmlformats.org/officeDocument/2006/relationships/image" Target="media/image137.jpeg"/><Relationship Id="rId16" Type="http://schemas.openxmlformats.org/officeDocument/2006/relationships/image" Target="media/image8.png"/><Relationship Id="rId221" Type="http://schemas.openxmlformats.org/officeDocument/2006/relationships/image" Target="media/image158.jpeg"/><Relationship Id="rId242" Type="http://schemas.openxmlformats.org/officeDocument/2006/relationships/image" Target="media/image175.png"/><Relationship Id="rId37" Type="http://schemas.openxmlformats.org/officeDocument/2006/relationships/image" Target="media/image28.jpeg"/><Relationship Id="rId58" Type="http://schemas.openxmlformats.org/officeDocument/2006/relationships/oleObject" Target="embeddings/oleObject9.bin"/><Relationship Id="rId79" Type="http://schemas.openxmlformats.org/officeDocument/2006/relationships/oleObject" Target="embeddings/oleObject28.bin"/><Relationship Id="rId102" Type="http://schemas.openxmlformats.org/officeDocument/2006/relationships/image" Target="media/image53.png"/><Relationship Id="rId123" Type="http://schemas.openxmlformats.org/officeDocument/2006/relationships/image" Target="media/image66.png"/><Relationship Id="rId144" Type="http://schemas.openxmlformats.org/officeDocument/2006/relationships/image" Target="media/image81.jpeg"/><Relationship Id="rId90" Type="http://schemas.openxmlformats.org/officeDocument/2006/relationships/oleObject" Target="embeddings/oleObject37.bin"/><Relationship Id="rId165" Type="http://schemas.openxmlformats.org/officeDocument/2006/relationships/image" Target="media/image102.jpeg"/><Relationship Id="rId186" Type="http://schemas.openxmlformats.org/officeDocument/2006/relationships/image" Target="media/image123.jpeg"/><Relationship Id="rId211" Type="http://schemas.openxmlformats.org/officeDocument/2006/relationships/image" Target="media/image148.jpeg"/><Relationship Id="rId232" Type="http://schemas.openxmlformats.org/officeDocument/2006/relationships/image" Target="media/image165.png"/><Relationship Id="rId253" Type="http://schemas.openxmlformats.org/officeDocument/2006/relationships/image" Target="media/image186.png"/><Relationship Id="rId27" Type="http://schemas.openxmlformats.org/officeDocument/2006/relationships/image" Target="media/image19.png"/><Relationship Id="rId48" Type="http://schemas.openxmlformats.org/officeDocument/2006/relationships/image" Target="media/image39.wmf"/><Relationship Id="rId69" Type="http://schemas.openxmlformats.org/officeDocument/2006/relationships/oleObject" Target="embeddings/oleObject19.bin"/><Relationship Id="rId113" Type="http://schemas.openxmlformats.org/officeDocument/2006/relationships/image" Target="media/image59.wmf"/><Relationship Id="rId134" Type="http://schemas.openxmlformats.org/officeDocument/2006/relationships/image" Target="media/image77.jpeg"/><Relationship Id="rId80" Type="http://schemas.openxmlformats.org/officeDocument/2006/relationships/oleObject" Target="embeddings/oleObject29.bin"/><Relationship Id="rId155" Type="http://schemas.openxmlformats.org/officeDocument/2006/relationships/image" Target="media/image92.jpeg"/><Relationship Id="rId176" Type="http://schemas.openxmlformats.org/officeDocument/2006/relationships/image" Target="media/image113.jpeg"/><Relationship Id="rId197" Type="http://schemas.openxmlformats.org/officeDocument/2006/relationships/image" Target="media/image134.jpeg"/><Relationship Id="rId201" Type="http://schemas.openxmlformats.org/officeDocument/2006/relationships/image" Target="media/image138.jpeg"/><Relationship Id="rId222" Type="http://schemas.openxmlformats.org/officeDocument/2006/relationships/image" Target="media/image159.wmf"/><Relationship Id="rId243" Type="http://schemas.openxmlformats.org/officeDocument/2006/relationships/image" Target="media/image176.jpeg"/><Relationship Id="rId17" Type="http://schemas.openxmlformats.org/officeDocument/2006/relationships/image" Target="media/image9.png"/><Relationship Id="rId38" Type="http://schemas.openxmlformats.org/officeDocument/2006/relationships/image" Target="media/image29.jpeg"/><Relationship Id="rId59" Type="http://schemas.openxmlformats.org/officeDocument/2006/relationships/oleObject" Target="embeddings/oleObject10.bin"/><Relationship Id="rId103" Type="http://schemas.openxmlformats.org/officeDocument/2006/relationships/image" Target="media/image54.wmf"/><Relationship Id="rId124" Type="http://schemas.openxmlformats.org/officeDocument/2006/relationships/image" Target="media/image67.png"/><Relationship Id="rId70" Type="http://schemas.openxmlformats.org/officeDocument/2006/relationships/image" Target="media/image42.wmf"/><Relationship Id="rId91" Type="http://schemas.openxmlformats.org/officeDocument/2006/relationships/image" Target="media/image45.wmf"/><Relationship Id="rId145" Type="http://schemas.openxmlformats.org/officeDocument/2006/relationships/image" Target="media/image82.jpeg"/><Relationship Id="rId166" Type="http://schemas.openxmlformats.org/officeDocument/2006/relationships/image" Target="media/image103.jpeg"/><Relationship Id="rId187" Type="http://schemas.openxmlformats.org/officeDocument/2006/relationships/image" Target="media/image1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34171F-E5BD-4E28-BE98-DA0280C0C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108</Pages>
  <Words>26346</Words>
  <Characters>150176</Characters>
  <Application>Microsoft Office Word</Application>
  <DocSecurity>0</DocSecurity>
  <Lines>1251</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Zodiak</dc:creator>
  <cp:lastModifiedBy>Zodiak</cp:lastModifiedBy>
  <cp:revision>2</cp:revision>
  <cp:lastPrinted>2026-06-19T02:57:00Z</cp:lastPrinted>
  <dcterms:created xsi:type="dcterms:W3CDTF">2026-06-22T05:42:00Z</dcterms:created>
  <dcterms:modified xsi:type="dcterms:W3CDTF">2026-06-22T05:42:00Z</dcterms:modified>
</cp:coreProperties>
</file>